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0" w:rsidRP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370">
        <w:rPr>
          <w:rFonts w:ascii="Times New Roman" w:hAnsi="Times New Roman" w:cs="Times New Roman"/>
          <w:sz w:val="28"/>
          <w:szCs w:val="28"/>
          <w:u w:val="single"/>
        </w:rPr>
        <w:t>Обґрунтування технічних та якісних характеристик та очікуваної вартості предмета закупівлі</w:t>
      </w:r>
    </w:p>
    <w:p w:rsid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370">
        <w:rPr>
          <w:rFonts w:ascii="Times New Roman" w:hAnsi="Times New Roman" w:cs="Times New Roman"/>
          <w:sz w:val="28"/>
          <w:szCs w:val="28"/>
        </w:rPr>
        <w:t>Засіб для дезодорації повітря (39810000-3 Ароматизатори та воски)</w:t>
      </w:r>
    </w:p>
    <w:p w:rsidR="00542386" w:rsidRPr="00542386" w:rsidRDefault="00542386" w:rsidP="0031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6A06">
        <w:rPr>
          <w:rFonts w:ascii="Times New Roman" w:hAnsi="Times New Roman"/>
          <w:sz w:val="28"/>
          <w:szCs w:val="28"/>
          <w:lang w:val="en-US"/>
        </w:rPr>
        <w:t>UA</w:t>
      </w:r>
      <w:r w:rsidRPr="00DD6A06">
        <w:rPr>
          <w:rFonts w:ascii="Times New Roman" w:hAnsi="Times New Roman"/>
          <w:sz w:val="28"/>
          <w:szCs w:val="28"/>
        </w:rPr>
        <w:t>-2020-12-28-011156-</w:t>
      </w:r>
      <w:r w:rsidRPr="00DD6A06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542386" w:rsidRPr="001D3D32" w:rsidRDefault="00542386" w:rsidP="00542386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542386" w:rsidRPr="001D3D32" w:rsidRDefault="00542386" w:rsidP="00542386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32">
        <w:rPr>
          <w:rFonts w:ascii="Times New Roman" w:hAnsi="Times New Roman"/>
          <w:sz w:val="28"/>
          <w:szCs w:val="28"/>
        </w:rPr>
        <w:t xml:space="preserve">Визначення потреби в закупівлі </w:t>
      </w:r>
      <w:r>
        <w:rPr>
          <w:rFonts w:ascii="Times New Roman" w:hAnsi="Times New Roman"/>
          <w:sz w:val="28"/>
          <w:szCs w:val="28"/>
        </w:rPr>
        <w:t>З</w:t>
      </w:r>
      <w:r w:rsidRPr="001D3D32">
        <w:rPr>
          <w:rFonts w:ascii="Times New Roman" w:hAnsi="Times New Roman"/>
          <w:sz w:val="28"/>
          <w:szCs w:val="28"/>
        </w:rPr>
        <w:t xml:space="preserve">асобу для дезодорації повітря. </w:t>
      </w:r>
    </w:p>
    <w:p w:rsidR="00542386" w:rsidRPr="001D3D32" w:rsidRDefault="00542386" w:rsidP="00542386">
      <w:pPr>
        <w:keepNext/>
        <w:keepLines/>
        <w:jc w:val="both"/>
        <w:rPr>
          <w:rFonts w:ascii="Times New Roman" w:hAnsi="Times New Roman"/>
          <w:color w:val="FF0000"/>
          <w:sz w:val="28"/>
          <w:szCs w:val="28"/>
        </w:rPr>
      </w:pPr>
      <w:r w:rsidRPr="001D3D32">
        <w:rPr>
          <w:rFonts w:ascii="Times New Roman" w:hAnsi="Times New Roman"/>
          <w:sz w:val="28"/>
          <w:szCs w:val="28"/>
        </w:rPr>
        <w:t xml:space="preserve">             Закупівля Засобу для дезодорації повітря зумовлена необхідністю організації безперебійного процесу роботи приладів для чищення та дезодорації приміщень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3D32">
        <w:rPr>
          <w:rFonts w:ascii="Times New Roman" w:hAnsi="Times New Roman"/>
          <w:sz w:val="28"/>
          <w:szCs w:val="28"/>
        </w:rPr>
        <w:t xml:space="preserve">Для усунення численних скарг пасажирів міжнародного аеропорту «Бориспіль» на присутність стійкого, неприємного запаху у туалетних кімнатах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D3D32">
        <w:rPr>
          <w:rFonts w:ascii="Times New Roman" w:hAnsi="Times New Roman"/>
          <w:sz w:val="28"/>
          <w:szCs w:val="28"/>
        </w:rPr>
        <w:t>в загальних зонах перебування пас</w:t>
      </w:r>
      <w:bookmarkStart w:id="0" w:name="_GoBack"/>
      <w:bookmarkEnd w:id="0"/>
      <w:r w:rsidRPr="001D3D32">
        <w:rPr>
          <w:rFonts w:ascii="Times New Roman" w:hAnsi="Times New Roman"/>
          <w:sz w:val="28"/>
          <w:szCs w:val="28"/>
        </w:rPr>
        <w:t>ажирів.</w:t>
      </w:r>
    </w:p>
    <w:p w:rsidR="00542386" w:rsidRDefault="00542386" w:rsidP="0054238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7562">
        <w:rPr>
          <w:rFonts w:ascii="Times New Roman" w:hAnsi="Times New Roman"/>
          <w:sz w:val="28"/>
          <w:szCs w:val="28"/>
        </w:rPr>
        <w:t xml:space="preserve">ількість </w:t>
      </w:r>
      <w:r w:rsidRPr="00885196">
        <w:rPr>
          <w:rFonts w:ascii="Times New Roman" w:hAnsi="Times New Roman"/>
          <w:sz w:val="28"/>
          <w:szCs w:val="28"/>
        </w:rPr>
        <w:t xml:space="preserve">Засобу для дезодорації повітря </w:t>
      </w:r>
      <w:r>
        <w:rPr>
          <w:rFonts w:ascii="Times New Roman" w:hAnsi="Times New Roman"/>
          <w:sz w:val="28"/>
          <w:szCs w:val="28"/>
        </w:rPr>
        <w:t>визначена з урахуванням поточних потреб та формування запасів необхідних для безперебійного функціонування підприємства.</w:t>
      </w:r>
    </w:p>
    <w:p w:rsidR="00542386" w:rsidRDefault="00542386" w:rsidP="00542386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предмету закупівлі:</w:t>
      </w:r>
    </w:p>
    <w:p w:rsidR="00542386" w:rsidRPr="008B6409" w:rsidRDefault="00542386" w:rsidP="00542386">
      <w:pPr>
        <w:widowControl w:val="0"/>
        <w:ind w:firstLine="851"/>
        <w:jc w:val="both"/>
        <w:rPr>
          <w:rStyle w:val="a3"/>
          <w:i w:val="0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Виходячи з </w:t>
      </w:r>
      <w:r w:rsidR="00917FCB">
        <w:rPr>
          <w:rFonts w:ascii="Times New Roman" w:hAnsi="Times New Roman"/>
          <w:sz w:val="28"/>
          <w:szCs w:val="28"/>
        </w:rPr>
        <w:t>попереднього</w:t>
      </w:r>
      <w:r>
        <w:rPr>
          <w:rFonts w:ascii="Times New Roman" w:hAnsi="Times New Roman"/>
          <w:sz w:val="28"/>
          <w:szCs w:val="28"/>
        </w:rPr>
        <w:t xml:space="preserve"> досвіду </w:t>
      </w:r>
      <w:r w:rsidRPr="00C21933">
        <w:rPr>
          <w:rFonts w:ascii="Times New Roman" w:hAnsi="Times New Roman"/>
          <w:sz w:val="28"/>
          <w:szCs w:val="28"/>
        </w:rPr>
        <w:t xml:space="preserve">використання, </w:t>
      </w: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</w:t>
      </w:r>
      <w:r w:rsidRPr="00C21933">
        <w:rPr>
          <w:rFonts w:ascii="Times New Roman" w:hAnsi="Times New Roman"/>
          <w:sz w:val="28"/>
          <w:szCs w:val="28"/>
        </w:rPr>
        <w:t>Зас</w:t>
      </w:r>
      <w:r w:rsidR="00917FCB">
        <w:rPr>
          <w:rFonts w:ascii="Times New Roman" w:hAnsi="Times New Roman"/>
          <w:sz w:val="28"/>
          <w:szCs w:val="28"/>
        </w:rPr>
        <w:t>о</w:t>
      </w:r>
      <w:r w:rsidRPr="00C219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 w:rsidRPr="00C21933">
        <w:rPr>
          <w:rFonts w:ascii="Times New Roman" w:hAnsi="Times New Roman"/>
          <w:sz w:val="28"/>
          <w:szCs w:val="28"/>
        </w:rPr>
        <w:t xml:space="preserve"> для дезодорації повітря визначені </w:t>
      </w:r>
      <w:r>
        <w:rPr>
          <w:rFonts w:ascii="Times New Roman" w:hAnsi="Times New Roman"/>
          <w:sz w:val="28"/>
          <w:szCs w:val="28"/>
        </w:rPr>
        <w:t>такими, що в повному обсязі задовольняють потреби підприємства.</w:t>
      </w:r>
    </w:p>
    <w:p w:rsidR="00542386" w:rsidRPr="008B6409" w:rsidRDefault="00542386" w:rsidP="00542386">
      <w:pPr>
        <w:pStyle w:val="a4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542386" w:rsidRDefault="00542386" w:rsidP="00542386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21933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42386" w:rsidRPr="00311370" w:rsidRDefault="00542386" w:rsidP="00311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23" w:rsidRPr="00311370" w:rsidRDefault="00CC5F23" w:rsidP="003113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311370"/>
    <w:rsid w:val="00542386"/>
    <w:rsid w:val="00662C0A"/>
    <w:rsid w:val="00917FCB"/>
    <w:rsid w:val="00A13457"/>
    <w:rsid w:val="00A3368C"/>
    <w:rsid w:val="00C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3</cp:revision>
  <dcterms:created xsi:type="dcterms:W3CDTF">2021-01-15T11:44:00Z</dcterms:created>
  <dcterms:modified xsi:type="dcterms:W3CDTF">2021-01-15T14:05:00Z</dcterms:modified>
</cp:coreProperties>
</file>