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A" w:rsidRDefault="0016509A" w:rsidP="0016509A">
      <w:pPr>
        <w:ind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по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луги «Очищення ґрунтових вод»</w:t>
      </w:r>
    </w:p>
    <w:p w:rsidR="0016509A" w:rsidRPr="00816440" w:rsidRDefault="0016509A" w:rsidP="0016509A">
      <w:pPr>
        <w:ind w:firstLine="851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816440">
        <w:rPr>
          <w:rFonts w:ascii="Times New Roman" w:hAnsi="Times New Roman"/>
          <w:b/>
          <w:color w:val="0070C0"/>
          <w:sz w:val="28"/>
          <w:szCs w:val="28"/>
          <w:lang w:val="uk-UA"/>
        </w:rPr>
        <w:t>(</w:t>
      </w:r>
      <w:r w:rsidRPr="00816440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UA-2021-01-11-000812-b</w:t>
      </w:r>
      <w:r w:rsidRPr="00816440">
        <w:rPr>
          <w:rFonts w:ascii="Times New Roman" w:hAnsi="Times New Roman"/>
          <w:b/>
          <w:color w:val="0070C0"/>
          <w:sz w:val="28"/>
          <w:szCs w:val="28"/>
          <w:shd w:val="clear" w:color="auto" w:fill="F0F5F2"/>
          <w:lang w:val="uk-UA"/>
        </w:rPr>
        <w:t>)</w:t>
      </w:r>
    </w:p>
    <w:p w:rsidR="0016509A" w:rsidRPr="0010352A" w:rsidRDefault="0016509A" w:rsidP="004405C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2D" w:rsidRDefault="0031392D" w:rsidP="005D741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у послузі «Очищення ґрунтових вод»: </w:t>
      </w:r>
    </w:p>
    <w:p w:rsidR="0016509A" w:rsidRPr="0031392D" w:rsidRDefault="0031392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31392D" w:rsidRDefault="0031392D" w:rsidP="005D7417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1392D">
        <w:rPr>
          <w:rFonts w:ascii="Times New Roman" w:hAnsi="Times New Roman"/>
          <w:sz w:val="28"/>
          <w:szCs w:val="28"/>
          <w:lang w:val="uk-UA"/>
        </w:rPr>
        <w:t>таття 51,52 Закону України «Про охорону навколишнього природного середо</w:t>
      </w:r>
      <w:r w:rsidR="005D7417">
        <w:rPr>
          <w:rFonts w:ascii="Times New Roman" w:hAnsi="Times New Roman"/>
          <w:sz w:val="28"/>
          <w:szCs w:val="28"/>
          <w:lang w:val="uk-UA"/>
        </w:rPr>
        <w:t>вища» від 25.06.1991 № 1264-ХІІ;</w:t>
      </w:r>
    </w:p>
    <w:p w:rsidR="0031392D" w:rsidRDefault="0031392D" w:rsidP="005D7417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 xml:space="preserve"> пунктів 4, 14  статті 44 та статті 101 Водного кодексу Укр</w:t>
      </w:r>
      <w:r w:rsidR="005D7417">
        <w:rPr>
          <w:rFonts w:ascii="Times New Roman" w:hAnsi="Times New Roman"/>
          <w:sz w:val="28"/>
          <w:szCs w:val="28"/>
          <w:lang w:val="uk-UA"/>
        </w:rPr>
        <w:t>аїни від 06.06.1995 № 213/95-ВР;</w:t>
      </w:r>
    </w:p>
    <w:p w:rsidR="0031392D" w:rsidRDefault="0031392D" w:rsidP="005D7417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стаття 163, пункт 1в) статті 164 Земельного кодексу України від 25.10.2001 № 2768-ІІІ</w:t>
      </w:r>
      <w:r w:rsidR="005D7417">
        <w:rPr>
          <w:rFonts w:ascii="Times New Roman" w:hAnsi="Times New Roman"/>
          <w:sz w:val="28"/>
          <w:szCs w:val="28"/>
          <w:lang w:val="uk-UA"/>
        </w:rPr>
        <w:t>.</w:t>
      </w:r>
    </w:p>
    <w:p w:rsidR="0031392D" w:rsidRDefault="005D7417" w:rsidP="00895E2F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Послуга є необхідним заходом </w:t>
      </w:r>
      <w:r w:rsidR="0031392D">
        <w:rPr>
          <w:rFonts w:ascii="Times New Roman" w:hAnsi="Times New Roman"/>
          <w:sz w:val="28"/>
          <w:szCs w:val="28"/>
          <w:lang w:val="uk-UA"/>
        </w:rPr>
        <w:t>для поліпшення екологічного стану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та поширюється на всю територію складів служби ПММ.</w:t>
      </w:r>
    </w:p>
    <w:p w:rsidR="005D7417" w:rsidRDefault="005D7417" w:rsidP="005D7417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5D7417" w:rsidRPr="00CA3D0F" w:rsidRDefault="005D7417" w:rsidP="00895E2F">
      <w:pPr>
        <w:widowControl w:val="0"/>
        <w:ind w:firstLine="709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CA3D0F">
        <w:rPr>
          <w:rFonts w:ascii="Times New Roman" w:hAnsi="Times New Roman"/>
          <w:sz w:val="28"/>
          <w:szCs w:val="28"/>
          <w:lang w:val="uk-UA"/>
        </w:rPr>
        <w:t>Під однією послугою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розуміється виконання робіт з </w:t>
      </w:r>
      <w:r w:rsidRPr="00505DA8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505DA8">
        <w:rPr>
          <w:rFonts w:ascii="Times New Roman" w:hAnsi="Times New Roman"/>
          <w:i/>
          <w:sz w:val="28"/>
          <w:szCs w:val="28"/>
          <w:lang w:val="uk-UA" w:eastAsia="zh-CN"/>
        </w:rPr>
        <w:t>оніторин</w:t>
      </w:r>
      <w:r w:rsidRPr="005D7417">
        <w:rPr>
          <w:rFonts w:ascii="Times New Roman" w:hAnsi="Times New Roman"/>
          <w:i/>
          <w:sz w:val="28"/>
          <w:szCs w:val="28"/>
          <w:lang w:val="uk-UA" w:eastAsia="zh-CN"/>
        </w:rPr>
        <w:t xml:space="preserve">гу та очищенню ґрунтових вод на території та об’єктах служби паливно-мастильних матеріалів ДП МА «Бориспіль» </w:t>
      </w:r>
      <w:r w:rsidR="00505DA8" w:rsidRPr="00505DA8">
        <w:rPr>
          <w:rFonts w:ascii="Times New Roman" w:hAnsi="Times New Roman"/>
          <w:sz w:val="28"/>
          <w:szCs w:val="28"/>
          <w:lang w:val="uk-UA" w:eastAsia="zh-CN"/>
        </w:rPr>
        <w:t>(</w:t>
      </w:r>
      <w:r w:rsidR="00505DA8" w:rsidRPr="00505DA8">
        <w:rPr>
          <w:rFonts w:ascii="Times New Roman" w:hAnsi="Times New Roman"/>
          <w:sz w:val="28"/>
          <w:szCs w:val="28"/>
          <w:lang w:val="uk-UA"/>
        </w:rPr>
        <w:t>моніторинг, відкачки, утилізація відходів,</w:t>
      </w:r>
      <w:r w:rsidR="00505DA8" w:rsidRPr="00505DA8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 w:eastAsia="zh-CN"/>
        </w:rPr>
        <w:t xml:space="preserve"> </w:t>
      </w:r>
      <w:r w:rsidR="00505DA8" w:rsidRPr="00505DA8">
        <w:rPr>
          <w:rFonts w:ascii="Times New Roman" w:hAnsi="Times New Roman"/>
          <w:sz w:val="28"/>
          <w:szCs w:val="28"/>
          <w:lang w:val="uk-UA"/>
        </w:rPr>
        <w:t>оброблення результатів, тощо)</w:t>
      </w:r>
      <w:r w:rsidR="00505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D0F">
        <w:rPr>
          <w:rFonts w:ascii="Times New Roman" w:hAnsi="Times New Roman"/>
          <w:i/>
          <w:sz w:val="28"/>
          <w:szCs w:val="28"/>
          <w:u w:val="single"/>
          <w:lang w:val="uk-UA" w:eastAsia="zh-CN"/>
        </w:rPr>
        <w:t>протягом однієї доби</w:t>
      </w:r>
      <w:r w:rsidRPr="00CA3D0F">
        <w:rPr>
          <w:rFonts w:ascii="Times New Roman" w:hAnsi="Times New Roman"/>
          <w:i/>
          <w:sz w:val="28"/>
          <w:szCs w:val="28"/>
          <w:lang w:val="uk-UA" w:eastAsia="zh-CN"/>
        </w:rPr>
        <w:t>.</w:t>
      </w:r>
    </w:p>
    <w:p w:rsidR="005D7417" w:rsidRPr="005D7417" w:rsidRDefault="005D7417" w:rsidP="005D7417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Послуг </w:t>
      </w:r>
      <w:r w:rsidRPr="005D7417">
        <w:rPr>
          <w:rFonts w:ascii="Times New Roman" w:hAnsi="Times New Roman"/>
          <w:sz w:val="28"/>
          <w:szCs w:val="28"/>
          <w:lang w:val="uk-UA"/>
        </w:rPr>
        <w:t>складається з суми всіх Послуг, що будуть надаватися протягом дії Договору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6440" w:rsidRPr="00CA3D0F" w:rsidRDefault="005D7417" w:rsidP="00505DA8">
      <w:pPr>
        <w:pStyle w:val="af4"/>
        <w:ind w:firstLine="851"/>
        <w:jc w:val="both"/>
      </w:pPr>
      <w:r w:rsidRPr="005D7417">
        <w:rPr>
          <w:rFonts w:ascii="Times New Roman" w:hAnsi="Times New Roman"/>
          <w:sz w:val="28"/>
          <w:szCs w:val="28"/>
          <w:lang w:val="uk-UA"/>
        </w:rPr>
        <w:t>К</w:t>
      </w:r>
      <w:r w:rsidR="00505DA8">
        <w:rPr>
          <w:rFonts w:ascii="Times New Roman" w:hAnsi="Times New Roman"/>
          <w:sz w:val="28"/>
          <w:szCs w:val="28"/>
          <w:lang w:val="uk-UA"/>
        </w:rPr>
        <w:t>ількість послуг розрахована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A8">
        <w:rPr>
          <w:rFonts w:ascii="Times New Roman" w:hAnsi="Times New Roman"/>
          <w:sz w:val="28"/>
          <w:szCs w:val="28"/>
          <w:lang w:val="uk-UA"/>
        </w:rPr>
        <w:t>на термін дії Договору (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>протягом 2021-2024 років</w:t>
      </w:r>
      <w:r w:rsidR="00505DA8" w:rsidRPr="00CA3D0F">
        <w:rPr>
          <w:rFonts w:ascii="Times New Roman" w:hAnsi="Times New Roman"/>
          <w:sz w:val="28"/>
          <w:szCs w:val="28"/>
          <w:lang w:val="uk-UA" w:eastAsia="zh-CN"/>
        </w:rPr>
        <w:t>).</w:t>
      </w:r>
    </w:p>
    <w:p w:rsidR="00505DA8" w:rsidRPr="00816440" w:rsidRDefault="00816440" w:rsidP="00505DA8">
      <w:pPr>
        <w:pStyle w:val="af4"/>
        <w:ind w:firstLine="851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725C01" w:rsidRPr="00360514" w:rsidRDefault="00725C01" w:rsidP="00CA3D0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власних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аналогічної послуги за останні два роки </w:t>
      </w:r>
      <w:r w:rsidRPr="00725C01">
        <w:rPr>
          <w:rFonts w:ascii="Times New Roman" w:hAnsi="Times New Roman"/>
          <w:sz w:val="28"/>
          <w:szCs w:val="28"/>
          <w:lang w:val="uk-UA"/>
        </w:rPr>
        <w:t>з урахуванням умов оплати, логістики, місця надання послуги (режи</w:t>
      </w:r>
      <w:r>
        <w:rPr>
          <w:rFonts w:ascii="Times New Roman" w:hAnsi="Times New Roman"/>
          <w:sz w:val="28"/>
          <w:szCs w:val="28"/>
          <w:lang w:val="uk-UA"/>
        </w:rPr>
        <w:t xml:space="preserve">мна і нережимна зони аеропорту) та 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C46748" w:rsidRPr="00161AE4" w:rsidRDefault="00C46748" w:rsidP="00C1127B">
      <w:pPr>
        <w:tabs>
          <w:tab w:val="left" w:pos="7655"/>
        </w:tabs>
        <w:spacing w:line="228" w:lineRule="auto"/>
        <w:rPr>
          <w:rFonts w:ascii="Times New Roman" w:hAnsi="Times New Roman"/>
          <w:sz w:val="20"/>
          <w:lang w:val="uk-UA"/>
        </w:rPr>
      </w:pPr>
      <w:bookmarkStart w:id="0" w:name="_GoBack"/>
      <w:bookmarkEnd w:id="0"/>
    </w:p>
    <w:sectPr w:rsidR="00C46748" w:rsidRPr="00161AE4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CA" w:rsidRDefault="00570FCA">
      <w:r>
        <w:separator/>
      </w:r>
    </w:p>
  </w:endnote>
  <w:endnote w:type="continuationSeparator" w:id="0">
    <w:p w:rsidR="00570FCA" w:rsidRDefault="0057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895E2F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895E2F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CA" w:rsidRDefault="00570FCA">
      <w:r>
        <w:separator/>
      </w:r>
    </w:p>
  </w:footnote>
  <w:footnote w:type="continuationSeparator" w:id="0">
    <w:p w:rsidR="00570FCA" w:rsidRDefault="0057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C46748" w:rsidP="00710876">
          <w:pPr>
            <w:pStyle w:val="Aaoieeeieiioeooe"/>
            <w:ind w:left="-57" w:right="-57"/>
            <w:jc w:val="center"/>
            <w:rPr>
              <w:lang w:val="uk-UA"/>
            </w:rPr>
          </w:pPr>
          <w:r w:rsidRPr="00F32E92">
            <w:rPr>
              <w:noProof/>
              <w:lang w:val="uk-UA" w:eastAsia="uk-UA"/>
            </w:rPr>
            <w:drawing>
              <wp:inline distT="0" distB="0" distL="0" distR="0" wp14:anchorId="471E15C7" wp14:editId="68365645">
                <wp:extent cx="1447800" cy="28575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B81A75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  <w:r w:rsidRPr="00624F28">
            <w:rPr>
              <w:b/>
              <w:sz w:val="22"/>
              <w:szCs w:val="22"/>
              <w:lang w:val="uk-UA"/>
            </w:rPr>
            <w:t>Службова записка</w:t>
          </w: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67D06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C6AB-0DEC-4086-AFFD-FDD70673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3</cp:revision>
  <cp:lastPrinted>2019-04-08T05:31:00Z</cp:lastPrinted>
  <dcterms:created xsi:type="dcterms:W3CDTF">2021-01-12T14:52:00Z</dcterms:created>
  <dcterms:modified xsi:type="dcterms:W3CDTF">2021-01-12T15:17:00Z</dcterms:modified>
</cp:coreProperties>
</file>