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D" w:rsidRPr="008F135C" w:rsidRDefault="00E7056D" w:rsidP="008F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E3" w:rsidRPr="008F135C" w:rsidRDefault="00C779E3" w:rsidP="008F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5C">
        <w:rPr>
          <w:rFonts w:ascii="Times New Roman" w:hAnsi="Times New Roman" w:cs="Times New Roman"/>
          <w:b/>
          <w:sz w:val="28"/>
          <w:szCs w:val="28"/>
        </w:rPr>
        <w:t xml:space="preserve">«Послуга сертифікованого технічного гарантованого обслуговування продукції SKIDATA </w:t>
      </w:r>
      <w:proofErr w:type="spellStart"/>
      <w:r w:rsidRPr="008F135C">
        <w:rPr>
          <w:rFonts w:ascii="Times New Roman" w:hAnsi="Times New Roman" w:cs="Times New Roman"/>
          <w:b/>
          <w:sz w:val="28"/>
          <w:szCs w:val="28"/>
        </w:rPr>
        <w:t>GmbH</w:t>
      </w:r>
      <w:proofErr w:type="spellEnd"/>
      <w:r w:rsidRPr="008F135C">
        <w:rPr>
          <w:rFonts w:ascii="Times New Roman" w:hAnsi="Times New Roman" w:cs="Times New Roman"/>
          <w:b/>
          <w:sz w:val="28"/>
          <w:szCs w:val="28"/>
        </w:rPr>
        <w:t>, код ДК 021:2015 – 50530000-9 – Послуги з ремонту і технічного обслуговування техніки»</w:t>
      </w:r>
    </w:p>
    <w:p w:rsidR="00C779E3" w:rsidRPr="008F135C" w:rsidRDefault="00C779E3" w:rsidP="008F135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</w:pPr>
      <w:r w:rsidRPr="008F135C">
        <w:rPr>
          <w:rFonts w:ascii="Times New Roman" w:hAnsi="Times New Roman" w:cs="Times New Roman"/>
          <w:sz w:val="24"/>
          <w:szCs w:val="24"/>
        </w:rPr>
        <w:t>(</w:t>
      </w:r>
      <w:r w:rsidRPr="008F135C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UA-2021-01-20-002009-a</w:t>
      </w:r>
      <w:r w:rsidRPr="008F135C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)</w:t>
      </w:r>
    </w:p>
    <w:p w:rsidR="008F135C" w:rsidRDefault="008F135C" w:rsidP="008F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E3" w:rsidRPr="008F135C" w:rsidRDefault="00C779E3" w:rsidP="008F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C"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предмета закупівлі</w:t>
      </w:r>
      <w:r w:rsidR="008F135C">
        <w:rPr>
          <w:rFonts w:ascii="Times New Roman" w:hAnsi="Times New Roman" w:cs="Times New Roman"/>
          <w:sz w:val="28"/>
          <w:szCs w:val="28"/>
        </w:rPr>
        <w:t>:</w:t>
      </w:r>
      <w:r w:rsidRPr="008F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E3" w:rsidRPr="008F135C" w:rsidRDefault="008F135C" w:rsidP="008F13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C">
        <w:rPr>
          <w:rFonts w:ascii="Times New Roman" w:hAnsi="Times New Roman" w:cs="Times New Roman"/>
          <w:sz w:val="28"/>
          <w:szCs w:val="28"/>
        </w:rPr>
        <w:t>п</w:t>
      </w:r>
      <w:r w:rsidR="00C779E3" w:rsidRPr="008F135C">
        <w:rPr>
          <w:rFonts w:ascii="Times New Roman" w:hAnsi="Times New Roman" w:cs="Times New Roman"/>
          <w:sz w:val="28"/>
          <w:szCs w:val="28"/>
        </w:rPr>
        <w:t>ослуга включає проведення профілактичних заходів (встановлення оновлень програмного забезпечення, налаштування компонентів, діагностика, перевірка, чистка, налагодження включаючи запасні частини, що підлягають заміні) які забезпечать безперебійне функціонування обладнання та дозволять максимально подовжити</w:t>
      </w:r>
      <w:bookmarkStart w:id="0" w:name="_GoBack"/>
      <w:bookmarkEnd w:id="0"/>
      <w:r w:rsidR="00C779E3" w:rsidRPr="008F135C">
        <w:rPr>
          <w:rFonts w:ascii="Times New Roman" w:hAnsi="Times New Roman" w:cs="Times New Roman"/>
          <w:sz w:val="28"/>
          <w:szCs w:val="28"/>
        </w:rPr>
        <w:t xml:space="preserve"> загальний термін експлуатації обладнання на </w:t>
      </w:r>
      <w:proofErr w:type="spellStart"/>
      <w:r w:rsidR="00C779E3" w:rsidRPr="008F135C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="00C779E3" w:rsidRPr="008F135C">
        <w:rPr>
          <w:rFonts w:ascii="Times New Roman" w:hAnsi="Times New Roman" w:cs="Times New Roman"/>
          <w:sz w:val="28"/>
          <w:szCs w:val="28"/>
        </w:rPr>
        <w:t xml:space="preserve"> майданчиках «Р1» (після введення в експлуатацію),«Р4», «</w:t>
      </w:r>
      <w:proofErr w:type="spellStart"/>
      <w:r w:rsidR="00C779E3" w:rsidRPr="008F135C">
        <w:rPr>
          <w:rFonts w:ascii="Times New Roman" w:hAnsi="Times New Roman" w:cs="Times New Roman"/>
          <w:sz w:val="28"/>
          <w:szCs w:val="28"/>
        </w:rPr>
        <w:t>Рvip</w:t>
      </w:r>
      <w:proofErr w:type="spellEnd"/>
      <w:r w:rsidR="00C779E3" w:rsidRPr="008F135C">
        <w:rPr>
          <w:rFonts w:ascii="Times New Roman" w:hAnsi="Times New Roman" w:cs="Times New Roman"/>
          <w:sz w:val="28"/>
          <w:szCs w:val="28"/>
        </w:rPr>
        <w:t>», «Р9», «Р10», «Р11», «</w:t>
      </w:r>
      <w:proofErr w:type="spellStart"/>
      <w:r w:rsidR="00C779E3" w:rsidRPr="008F135C">
        <w:rPr>
          <w:rFonts w:ascii="Times New Roman" w:hAnsi="Times New Roman" w:cs="Times New Roman"/>
          <w:sz w:val="28"/>
          <w:szCs w:val="28"/>
        </w:rPr>
        <w:t>Рзод</w:t>
      </w:r>
      <w:proofErr w:type="spellEnd"/>
      <w:r w:rsidR="00C779E3" w:rsidRPr="008F135C">
        <w:rPr>
          <w:rFonts w:ascii="Times New Roman" w:hAnsi="Times New Roman" w:cs="Times New Roman"/>
          <w:sz w:val="28"/>
          <w:szCs w:val="28"/>
        </w:rPr>
        <w:t>» та паркінгу ДП МА «Бориспіль», та необхідна у зв’язку із відсутністю на підприємстві відповідного персоналу, який пройшов спеціальне навчання та має необхідну сертифікацію.</w:t>
      </w:r>
    </w:p>
    <w:p w:rsidR="008F135C" w:rsidRDefault="008F135C" w:rsidP="008F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E3" w:rsidRPr="008F135C" w:rsidRDefault="00C779E3" w:rsidP="008F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C">
        <w:rPr>
          <w:rFonts w:ascii="Times New Roman" w:hAnsi="Times New Roman" w:cs="Times New Roman"/>
          <w:sz w:val="28"/>
          <w:szCs w:val="28"/>
        </w:rPr>
        <w:t>Розрахунок вартості предмета закупівлі</w:t>
      </w:r>
      <w:r w:rsidR="008F135C">
        <w:rPr>
          <w:rFonts w:ascii="Times New Roman" w:hAnsi="Times New Roman" w:cs="Times New Roman"/>
          <w:sz w:val="28"/>
          <w:szCs w:val="28"/>
        </w:rPr>
        <w:t>:</w:t>
      </w:r>
    </w:p>
    <w:p w:rsidR="00C779E3" w:rsidRDefault="008F135C" w:rsidP="008F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9E3" w:rsidRPr="008F135C">
        <w:rPr>
          <w:rFonts w:ascii="Times New Roman" w:hAnsi="Times New Roman" w:cs="Times New Roman"/>
          <w:sz w:val="28"/>
          <w:szCs w:val="28"/>
        </w:rPr>
        <w:t xml:space="preserve">артість предмета закупівлі </w:t>
      </w:r>
      <w:r>
        <w:rPr>
          <w:rFonts w:ascii="Times New Roman" w:hAnsi="Times New Roman" w:cs="Times New Roman"/>
          <w:sz w:val="28"/>
          <w:szCs w:val="28"/>
        </w:rPr>
        <w:t>становить 1 200 000 грн</w:t>
      </w:r>
      <w:r w:rsidRPr="008F135C"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="00C779E3" w:rsidRPr="008F135C">
        <w:rPr>
          <w:rFonts w:ascii="Times New Roman" w:hAnsi="Times New Roman" w:cs="Times New Roman"/>
          <w:sz w:val="28"/>
          <w:szCs w:val="28"/>
        </w:rPr>
        <w:t>визначена під час проведення переговорів з</w:t>
      </w:r>
      <w:r>
        <w:rPr>
          <w:rFonts w:ascii="Times New Roman" w:hAnsi="Times New Roman" w:cs="Times New Roman"/>
          <w:sz w:val="28"/>
          <w:szCs w:val="28"/>
        </w:rPr>
        <w:t xml:space="preserve"> учасником</w:t>
      </w:r>
      <w:r w:rsidR="00C779E3" w:rsidRPr="008F135C">
        <w:rPr>
          <w:rFonts w:ascii="Times New Roman" w:hAnsi="Times New Roman" w:cs="Times New Roman"/>
          <w:sz w:val="28"/>
          <w:szCs w:val="28"/>
        </w:rPr>
        <w:t xml:space="preserve"> переговорно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C779E3" w:rsidRPr="008F135C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79E3" w:rsidRPr="008F135C">
        <w:rPr>
          <w:rFonts w:ascii="Times New Roman" w:hAnsi="Times New Roman" w:cs="Times New Roman"/>
          <w:sz w:val="28"/>
          <w:szCs w:val="28"/>
        </w:rPr>
        <w:t xml:space="preserve"> закупівлі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35C" w:rsidRPr="008F135C" w:rsidRDefault="008F135C" w:rsidP="008F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26.01.2021</w:t>
      </w:r>
    </w:p>
    <w:p w:rsidR="008F135C" w:rsidRPr="008F135C" w:rsidRDefault="008F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135C" w:rsidRPr="008F1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841"/>
    <w:multiLevelType w:val="hybridMultilevel"/>
    <w:tmpl w:val="DC0E7F9E"/>
    <w:lvl w:ilvl="0" w:tplc="D9CC11D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3"/>
    <w:rsid w:val="008F135C"/>
    <w:rsid w:val="00C779E3"/>
    <w:rsid w:val="00E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3941"/>
  <w15:chartTrackingRefBased/>
  <w15:docId w15:val="{EF669D55-6BA2-4FFE-A9D5-CF31F24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2021-01-28T14:29:00Z</dcterms:created>
  <dcterms:modified xsi:type="dcterms:W3CDTF">2021-01-28T14:37:00Z</dcterms:modified>
</cp:coreProperties>
</file>