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1643" w14:textId="102D0B95" w:rsidR="00840E44" w:rsidRPr="00BB4F42" w:rsidRDefault="00840E44" w:rsidP="00840E44">
      <w:pPr>
        <w:spacing w:after="0"/>
        <w:jc w:val="center"/>
        <w:rPr>
          <w:rFonts w:ascii="Times New Roman" w:hAnsi="Times New Roman" w:cs="Times New Roman"/>
          <w:b/>
          <w:sz w:val="28"/>
          <w:szCs w:val="28"/>
          <w:lang w:val="en-US"/>
        </w:rPr>
      </w:pPr>
      <w:r w:rsidRPr="00BB4F42">
        <w:rPr>
          <w:rFonts w:ascii="Times New Roman" w:hAnsi="Times New Roman" w:cs="Times New Roman"/>
          <w:b/>
          <w:sz w:val="28"/>
          <w:szCs w:val="28"/>
          <w:lang w:val="en-US"/>
        </w:rPr>
        <w:t xml:space="preserve">BORYSPIL INTERNATIONAL AIRPORT STATE ENTERPRISE SUPERVISORY BOARD REPORT </w:t>
      </w:r>
    </w:p>
    <w:p w14:paraId="1013C09D" w14:textId="34941786" w:rsidR="00840E44" w:rsidRPr="00BB4F42" w:rsidRDefault="00840E44" w:rsidP="00840E44">
      <w:pPr>
        <w:spacing w:after="0"/>
        <w:jc w:val="center"/>
        <w:rPr>
          <w:rFonts w:ascii="Times New Roman" w:hAnsi="Times New Roman" w:cs="Times New Roman"/>
          <w:b/>
          <w:sz w:val="28"/>
          <w:szCs w:val="28"/>
          <w:lang w:val="en-US"/>
        </w:rPr>
      </w:pPr>
      <w:r w:rsidRPr="00BB4F42">
        <w:rPr>
          <w:rFonts w:ascii="Times New Roman" w:hAnsi="Times New Roman" w:cs="Times New Roman"/>
          <w:b/>
          <w:sz w:val="28"/>
          <w:szCs w:val="28"/>
          <w:lang w:val="en-US"/>
        </w:rPr>
        <w:t>FOR 2020</w:t>
      </w:r>
    </w:p>
    <w:p w14:paraId="23AE5F70" w14:textId="77777777" w:rsidR="00570A28" w:rsidRPr="00BB4F42" w:rsidRDefault="00570A28" w:rsidP="00570A28">
      <w:pPr>
        <w:spacing w:after="0"/>
        <w:jc w:val="both"/>
        <w:rPr>
          <w:rFonts w:ascii="Times New Roman" w:hAnsi="Times New Roman" w:cs="Times New Roman"/>
          <w:b/>
          <w:sz w:val="28"/>
          <w:szCs w:val="28"/>
          <w:lang w:val="en-US"/>
        </w:rPr>
      </w:pPr>
    </w:p>
    <w:p w14:paraId="4E85C9F9" w14:textId="61F39831" w:rsidR="00840E44" w:rsidRPr="00BB4F42" w:rsidRDefault="00840E44" w:rsidP="00570A28">
      <w:pPr>
        <w:spacing w:after="0"/>
        <w:ind w:left="708"/>
        <w:jc w:val="both"/>
        <w:rPr>
          <w:rFonts w:ascii="Times New Roman" w:hAnsi="Times New Roman" w:cs="Times New Roman"/>
          <w:b/>
          <w:sz w:val="28"/>
          <w:szCs w:val="28"/>
          <w:lang w:val="en-US"/>
        </w:rPr>
      </w:pPr>
      <w:r w:rsidRPr="00BB4F42">
        <w:rPr>
          <w:rFonts w:ascii="Times New Roman" w:hAnsi="Times New Roman" w:cs="Times New Roman"/>
          <w:b/>
          <w:sz w:val="28"/>
          <w:szCs w:val="28"/>
          <w:lang w:val="en-US"/>
        </w:rPr>
        <w:t>Supervisory Board tasks</w:t>
      </w:r>
    </w:p>
    <w:p w14:paraId="59226F2F" w14:textId="77777777" w:rsidR="005212D7" w:rsidRPr="00BB4F42" w:rsidRDefault="005212D7" w:rsidP="00570A28">
      <w:pPr>
        <w:spacing w:after="0"/>
        <w:ind w:left="708"/>
        <w:jc w:val="both"/>
        <w:rPr>
          <w:rFonts w:ascii="Times New Roman" w:hAnsi="Times New Roman" w:cs="Times New Roman"/>
          <w:b/>
          <w:sz w:val="20"/>
          <w:szCs w:val="28"/>
          <w:lang w:val="en-US"/>
        </w:rPr>
      </w:pPr>
    </w:p>
    <w:p w14:paraId="7DA23BA8" w14:textId="4990500B" w:rsidR="00840E44" w:rsidRPr="00BB4F42" w:rsidRDefault="00840E44" w:rsidP="00840E44">
      <w:pPr>
        <w:spacing w:after="0"/>
        <w:ind w:firstLine="708"/>
        <w:jc w:val="both"/>
        <w:rPr>
          <w:rFonts w:ascii="Times New Roman" w:hAnsi="Times New Roman" w:cs="Times New Roman"/>
          <w:sz w:val="28"/>
          <w:szCs w:val="28"/>
          <w:lang w:val="en-US"/>
        </w:rPr>
      </w:pPr>
      <w:proofErr w:type="gramStart"/>
      <w:r w:rsidRPr="00BB4F42">
        <w:rPr>
          <w:rFonts w:ascii="Times New Roman" w:hAnsi="Times New Roman" w:cs="Times New Roman"/>
          <w:sz w:val="28"/>
          <w:szCs w:val="28"/>
          <w:lang w:val="en-US"/>
        </w:rPr>
        <w:t xml:space="preserve">Supervisory Board of </w:t>
      </w:r>
      <w:r w:rsidR="00F47D41" w:rsidRPr="00BB4F42">
        <w:rPr>
          <w:rFonts w:ascii="Times New Roman" w:hAnsi="Times New Roman" w:cs="Times New Roman"/>
          <w:sz w:val="28"/>
          <w:szCs w:val="28"/>
          <w:lang w:val="en-US"/>
        </w:rPr>
        <w:t xml:space="preserve">Boryspil International Airport </w:t>
      </w:r>
      <w:r w:rsidR="00966C94" w:rsidRPr="00BB4F42">
        <w:rPr>
          <w:rFonts w:ascii="Times New Roman" w:hAnsi="Times New Roman" w:cs="Times New Roman"/>
          <w:sz w:val="28"/>
          <w:szCs w:val="28"/>
          <w:lang w:val="en-US"/>
        </w:rPr>
        <w:t xml:space="preserve">State Enterprise </w:t>
      </w:r>
      <w:r w:rsidR="00F47D41" w:rsidRPr="00BB4F42">
        <w:rPr>
          <w:rFonts w:ascii="Times New Roman" w:hAnsi="Times New Roman" w:cs="Times New Roman"/>
          <w:sz w:val="28"/>
          <w:szCs w:val="28"/>
          <w:lang w:val="en-US"/>
        </w:rPr>
        <w:t xml:space="preserve">(hereinafter the Airport) </w:t>
      </w:r>
      <w:r w:rsidRPr="00BB4F42">
        <w:rPr>
          <w:rFonts w:ascii="Times New Roman" w:hAnsi="Times New Roman" w:cs="Times New Roman"/>
          <w:sz w:val="28"/>
          <w:szCs w:val="28"/>
          <w:lang w:val="en-US"/>
        </w:rPr>
        <w:t>acts in accordance with the requirement</w:t>
      </w:r>
      <w:r w:rsidR="005550F9" w:rsidRPr="00BB4F42">
        <w:rPr>
          <w:rFonts w:ascii="Times New Roman" w:hAnsi="Times New Roman" w:cs="Times New Roman"/>
          <w:sz w:val="28"/>
          <w:szCs w:val="28"/>
          <w:lang w:val="en-US"/>
        </w:rPr>
        <w:t>s</w:t>
      </w:r>
      <w:r w:rsidRPr="00BB4F42">
        <w:rPr>
          <w:rFonts w:ascii="Times New Roman" w:hAnsi="Times New Roman" w:cs="Times New Roman"/>
          <w:sz w:val="28"/>
          <w:szCs w:val="28"/>
          <w:lang w:val="en-US"/>
        </w:rPr>
        <w:t xml:space="preserve"> of the Ukrainian legislation, the </w:t>
      </w:r>
      <w:r w:rsidR="00BB297E">
        <w:rPr>
          <w:rFonts w:ascii="Times New Roman" w:hAnsi="Times New Roman" w:cs="Times New Roman"/>
          <w:sz w:val="28"/>
          <w:szCs w:val="28"/>
          <w:lang w:val="en-US"/>
        </w:rPr>
        <w:t>Articles of Association</w:t>
      </w:r>
      <w:r w:rsidRPr="00BB4F42">
        <w:rPr>
          <w:rFonts w:ascii="Times New Roman" w:hAnsi="Times New Roman" w:cs="Times New Roman"/>
          <w:sz w:val="28"/>
          <w:szCs w:val="28"/>
          <w:lang w:val="en-US"/>
        </w:rPr>
        <w:t xml:space="preserve"> of Boryspil International Airport State Enterprise, approved by the </w:t>
      </w:r>
      <w:r w:rsidR="005550F9" w:rsidRPr="00BB4F42">
        <w:rPr>
          <w:rFonts w:ascii="Times New Roman" w:hAnsi="Times New Roman" w:cs="Times New Roman"/>
          <w:sz w:val="28"/>
          <w:szCs w:val="28"/>
          <w:lang w:val="en-US"/>
        </w:rPr>
        <w:t xml:space="preserve">Order of the </w:t>
      </w:r>
      <w:r w:rsidRPr="00BB4F42">
        <w:rPr>
          <w:rFonts w:ascii="Times New Roman" w:hAnsi="Times New Roman" w:cs="Times New Roman"/>
          <w:sz w:val="28"/>
          <w:szCs w:val="28"/>
          <w:lang w:val="en-US"/>
        </w:rPr>
        <w:t>Ministry of Infrastructure of Ukraine No.3</w:t>
      </w:r>
      <w:r w:rsidR="00F47D41" w:rsidRPr="00BB4F42">
        <w:rPr>
          <w:rFonts w:ascii="Times New Roman" w:hAnsi="Times New Roman" w:cs="Times New Roman"/>
          <w:sz w:val="28"/>
          <w:szCs w:val="28"/>
          <w:lang w:val="en-US"/>
        </w:rPr>
        <w:t>29</w:t>
      </w:r>
      <w:r w:rsidRPr="00BB4F42">
        <w:rPr>
          <w:rFonts w:ascii="Times New Roman" w:hAnsi="Times New Roman" w:cs="Times New Roman"/>
          <w:sz w:val="28"/>
          <w:szCs w:val="28"/>
          <w:lang w:val="en-US"/>
        </w:rPr>
        <w:t xml:space="preserve"> dated </w:t>
      </w:r>
      <w:r w:rsidR="00F47D41" w:rsidRPr="00BB4F42">
        <w:rPr>
          <w:rFonts w:ascii="Times New Roman" w:hAnsi="Times New Roman" w:cs="Times New Roman"/>
          <w:sz w:val="28"/>
          <w:szCs w:val="28"/>
          <w:lang w:val="en-US"/>
        </w:rPr>
        <w:t>25</w:t>
      </w:r>
      <w:r w:rsidRPr="00BB4F42">
        <w:rPr>
          <w:rFonts w:ascii="Times New Roman" w:hAnsi="Times New Roman" w:cs="Times New Roman"/>
          <w:sz w:val="28"/>
          <w:szCs w:val="28"/>
          <w:lang w:val="en-US"/>
        </w:rPr>
        <w:t>.</w:t>
      </w:r>
      <w:r w:rsidR="00F47D41" w:rsidRPr="00BB4F42">
        <w:rPr>
          <w:rFonts w:ascii="Times New Roman" w:hAnsi="Times New Roman" w:cs="Times New Roman"/>
          <w:sz w:val="28"/>
          <w:szCs w:val="28"/>
          <w:lang w:val="en-US"/>
        </w:rPr>
        <w:t>05</w:t>
      </w:r>
      <w:r w:rsidRPr="00BB4F42">
        <w:rPr>
          <w:rFonts w:ascii="Times New Roman" w:hAnsi="Times New Roman" w:cs="Times New Roman"/>
          <w:sz w:val="28"/>
          <w:szCs w:val="28"/>
          <w:lang w:val="en-US"/>
        </w:rPr>
        <w:t>.20</w:t>
      </w:r>
      <w:r w:rsidR="00F47D41" w:rsidRPr="00BB4F42">
        <w:rPr>
          <w:rFonts w:ascii="Times New Roman" w:hAnsi="Times New Roman" w:cs="Times New Roman"/>
          <w:sz w:val="28"/>
          <w:szCs w:val="28"/>
          <w:lang w:val="en-US"/>
        </w:rPr>
        <w:t>20</w:t>
      </w:r>
      <w:r w:rsidRPr="00BB4F42">
        <w:rPr>
          <w:rFonts w:ascii="Times New Roman" w:hAnsi="Times New Roman" w:cs="Times New Roman"/>
          <w:sz w:val="28"/>
          <w:szCs w:val="28"/>
          <w:lang w:val="en-US"/>
        </w:rPr>
        <w:t xml:space="preserve"> (hereinafter the </w:t>
      </w:r>
      <w:r w:rsidR="00BB297E">
        <w:rPr>
          <w:rFonts w:ascii="Times New Roman" w:hAnsi="Times New Roman" w:cs="Times New Roman"/>
          <w:sz w:val="28"/>
          <w:szCs w:val="28"/>
          <w:lang w:val="en-US"/>
        </w:rPr>
        <w:t>Articles of Association</w:t>
      </w:r>
      <w:r w:rsidR="00BB297E" w:rsidRPr="00BB4F42">
        <w:rPr>
          <w:rFonts w:ascii="Times New Roman" w:hAnsi="Times New Roman" w:cs="Times New Roman"/>
          <w:sz w:val="28"/>
          <w:szCs w:val="28"/>
          <w:lang w:val="en-US"/>
        </w:rPr>
        <w:t xml:space="preserve"> </w:t>
      </w:r>
      <w:r w:rsidRPr="00BB4F42">
        <w:rPr>
          <w:rFonts w:ascii="Times New Roman" w:hAnsi="Times New Roman" w:cs="Times New Roman"/>
          <w:sz w:val="28"/>
          <w:szCs w:val="28"/>
          <w:lang w:val="en-US"/>
        </w:rPr>
        <w:t xml:space="preserve">of the Airport) and the Regulation on the Supervisory Board of the International Airport Boryspil State Enterprise approved by the </w:t>
      </w:r>
      <w:r w:rsidR="005550F9" w:rsidRPr="00BB4F42">
        <w:rPr>
          <w:rFonts w:ascii="Times New Roman" w:hAnsi="Times New Roman" w:cs="Times New Roman"/>
          <w:sz w:val="28"/>
          <w:szCs w:val="28"/>
          <w:lang w:val="en-US"/>
        </w:rPr>
        <w:t xml:space="preserve">Order of the </w:t>
      </w:r>
      <w:r w:rsidRPr="00BB4F42">
        <w:rPr>
          <w:rFonts w:ascii="Times New Roman" w:hAnsi="Times New Roman" w:cs="Times New Roman"/>
          <w:sz w:val="28"/>
          <w:szCs w:val="28"/>
          <w:lang w:val="en-US"/>
        </w:rPr>
        <w:t>Ministry of Infrastructure of Ukraine No.405 dated 29.05.2019 (hereinafter the Regulation on the Supervisory Board of the Airport).</w:t>
      </w:r>
      <w:proofErr w:type="gramEnd"/>
    </w:p>
    <w:p w14:paraId="53D792F1" w14:textId="07747E2A" w:rsidR="00840E44" w:rsidRPr="00BB4F42" w:rsidRDefault="00840E44" w:rsidP="00840E44">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 xml:space="preserve">In accordance with the </w:t>
      </w:r>
      <w:r w:rsidR="00BB297E">
        <w:rPr>
          <w:rFonts w:ascii="Times New Roman" w:hAnsi="Times New Roman" w:cs="Times New Roman"/>
          <w:sz w:val="28"/>
          <w:szCs w:val="28"/>
          <w:lang w:val="en-US"/>
        </w:rPr>
        <w:t>Articles of Association</w:t>
      </w:r>
      <w:r w:rsidR="00BB297E" w:rsidRPr="00BB4F42">
        <w:rPr>
          <w:rFonts w:ascii="Times New Roman" w:hAnsi="Times New Roman" w:cs="Times New Roman"/>
          <w:sz w:val="28"/>
          <w:szCs w:val="28"/>
          <w:lang w:val="en-US"/>
        </w:rPr>
        <w:t xml:space="preserve"> </w:t>
      </w:r>
      <w:r w:rsidRPr="00BB4F42">
        <w:rPr>
          <w:rFonts w:ascii="Times New Roman" w:hAnsi="Times New Roman" w:cs="Times New Roman"/>
          <w:sz w:val="28"/>
          <w:szCs w:val="28"/>
          <w:lang w:val="en-US"/>
        </w:rPr>
        <w:t>of the Airport</w:t>
      </w:r>
      <w:r w:rsidR="00832D75" w:rsidRPr="00BB4F42">
        <w:rPr>
          <w:rFonts w:ascii="Times New Roman" w:hAnsi="Times New Roman" w:cs="Times New Roman"/>
          <w:sz w:val="28"/>
          <w:szCs w:val="28"/>
          <w:lang w:val="en-US"/>
        </w:rPr>
        <w:t>,</w:t>
      </w:r>
      <w:r w:rsidRPr="00BB4F42">
        <w:rPr>
          <w:rFonts w:ascii="Times New Roman" w:hAnsi="Times New Roman" w:cs="Times New Roman"/>
          <w:sz w:val="28"/>
          <w:szCs w:val="28"/>
          <w:lang w:val="en-US"/>
        </w:rPr>
        <w:t xml:space="preserve"> the Supervisory Board, according to the competence determined by the </w:t>
      </w:r>
      <w:r w:rsidR="00BB297E">
        <w:rPr>
          <w:rFonts w:ascii="Times New Roman" w:hAnsi="Times New Roman" w:cs="Times New Roman"/>
          <w:sz w:val="28"/>
          <w:szCs w:val="28"/>
          <w:lang w:val="en-US"/>
        </w:rPr>
        <w:t>Articles of Association</w:t>
      </w:r>
      <w:r w:rsidR="00BB297E" w:rsidRPr="00BB4F42">
        <w:rPr>
          <w:rFonts w:ascii="Times New Roman" w:hAnsi="Times New Roman" w:cs="Times New Roman"/>
          <w:sz w:val="28"/>
          <w:szCs w:val="28"/>
          <w:lang w:val="en-US"/>
        </w:rPr>
        <w:t xml:space="preserve"> </w:t>
      </w:r>
      <w:r w:rsidRPr="00BB4F42">
        <w:rPr>
          <w:rFonts w:ascii="Times New Roman" w:hAnsi="Times New Roman" w:cs="Times New Roman"/>
          <w:sz w:val="28"/>
          <w:szCs w:val="28"/>
          <w:lang w:val="en-US"/>
        </w:rPr>
        <w:t>and the Ukrainian legislation supervises and regulates the Airport activity.</w:t>
      </w:r>
    </w:p>
    <w:p w14:paraId="16A988DC" w14:textId="77777777" w:rsidR="00B468FF" w:rsidRPr="00BB4F42" w:rsidRDefault="00B468FF" w:rsidP="0098751A">
      <w:pPr>
        <w:spacing w:after="0"/>
        <w:jc w:val="center"/>
        <w:rPr>
          <w:rFonts w:ascii="Times New Roman" w:hAnsi="Times New Roman" w:cs="Times New Roman"/>
          <w:b/>
          <w:sz w:val="28"/>
          <w:szCs w:val="28"/>
          <w:lang w:val="en-US"/>
        </w:rPr>
      </w:pPr>
    </w:p>
    <w:p w14:paraId="66813BF9" w14:textId="191040AF" w:rsidR="001A4DCF" w:rsidRPr="00BB4F42" w:rsidRDefault="003B1D9A" w:rsidP="003B1D9A">
      <w:pPr>
        <w:spacing w:after="0"/>
        <w:ind w:firstLine="708"/>
        <w:jc w:val="both"/>
        <w:rPr>
          <w:rFonts w:ascii="Times New Roman" w:hAnsi="Times New Roman" w:cs="Times New Roman"/>
          <w:b/>
          <w:sz w:val="28"/>
          <w:szCs w:val="28"/>
          <w:lang w:val="en-US"/>
        </w:rPr>
      </w:pPr>
      <w:r w:rsidRPr="00BB4F42">
        <w:rPr>
          <w:rFonts w:ascii="Times New Roman" w:hAnsi="Times New Roman" w:cs="Times New Roman"/>
          <w:b/>
          <w:sz w:val="28"/>
          <w:szCs w:val="28"/>
          <w:lang w:val="en-US"/>
        </w:rPr>
        <w:t xml:space="preserve">Composition of the Supervisory Board and work organization </w:t>
      </w:r>
    </w:p>
    <w:p w14:paraId="1F8E2E8D" w14:textId="77777777" w:rsidR="005212D7" w:rsidRPr="00BB4F42" w:rsidRDefault="005212D7" w:rsidP="003B1D9A">
      <w:pPr>
        <w:spacing w:after="0"/>
        <w:ind w:firstLine="708"/>
        <w:jc w:val="both"/>
        <w:rPr>
          <w:rFonts w:ascii="Times New Roman" w:hAnsi="Times New Roman" w:cs="Times New Roman"/>
          <w:b/>
          <w:sz w:val="20"/>
          <w:szCs w:val="28"/>
          <w:lang w:val="en-US"/>
        </w:rPr>
      </w:pPr>
    </w:p>
    <w:p w14:paraId="1192BD19" w14:textId="00EBA7BA" w:rsidR="00AE22BF" w:rsidRPr="00BB4F42" w:rsidRDefault="00AE22BF" w:rsidP="00AE22BF">
      <w:pPr>
        <w:spacing w:after="0"/>
        <w:ind w:firstLine="708"/>
        <w:jc w:val="both"/>
        <w:rPr>
          <w:rFonts w:ascii="Times New Roman" w:hAnsi="Times New Roman" w:cs="Times New Roman"/>
          <w:sz w:val="28"/>
          <w:szCs w:val="28"/>
          <w:lang w:val="en-US"/>
        </w:rPr>
      </w:pPr>
      <w:proofErr w:type="gramStart"/>
      <w:r w:rsidRPr="00BB4F42">
        <w:rPr>
          <w:rFonts w:ascii="Times New Roman" w:hAnsi="Times New Roman" w:cs="Times New Roman"/>
          <w:sz w:val="28"/>
          <w:szCs w:val="28"/>
          <w:lang w:val="en-US"/>
        </w:rPr>
        <w:t>Competitive selectio</w:t>
      </w:r>
      <w:r w:rsidR="00A74D26" w:rsidRPr="00BB4F42">
        <w:rPr>
          <w:rFonts w:ascii="Times New Roman" w:hAnsi="Times New Roman" w:cs="Times New Roman"/>
          <w:sz w:val="28"/>
          <w:szCs w:val="28"/>
          <w:lang w:val="en-US"/>
        </w:rPr>
        <w:t>n of the independent</w:t>
      </w:r>
      <w:r w:rsidR="00E8578A">
        <w:rPr>
          <w:rFonts w:ascii="Times New Roman" w:hAnsi="Times New Roman" w:cs="Times New Roman"/>
          <w:sz w:val="28"/>
          <w:szCs w:val="28"/>
          <w:lang w:val="en-US"/>
        </w:rPr>
        <w:t xml:space="preserve"> Members of</w:t>
      </w:r>
      <w:r w:rsidR="00A74D26" w:rsidRPr="00BB4F42">
        <w:rPr>
          <w:rFonts w:ascii="Times New Roman" w:hAnsi="Times New Roman" w:cs="Times New Roman"/>
          <w:sz w:val="28"/>
          <w:szCs w:val="28"/>
          <w:lang w:val="en-US"/>
        </w:rPr>
        <w:t xml:space="preserve"> the Airport </w:t>
      </w:r>
      <w:r w:rsidRPr="00BB4F42">
        <w:rPr>
          <w:rFonts w:ascii="Times New Roman" w:hAnsi="Times New Roman" w:cs="Times New Roman"/>
          <w:sz w:val="28"/>
          <w:szCs w:val="28"/>
          <w:lang w:val="en-US"/>
        </w:rPr>
        <w:t>Supervisory Board was provided by the Committee on the Appointments of Managers and Members of Supervisory Boards of State-Owned Enterprises of Particular Importance</w:t>
      </w:r>
      <w:proofErr w:type="gramEnd"/>
      <w:r w:rsidRPr="00BB4F42">
        <w:rPr>
          <w:rFonts w:ascii="Times New Roman" w:hAnsi="Times New Roman" w:cs="Times New Roman"/>
          <w:sz w:val="28"/>
          <w:szCs w:val="28"/>
          <w:lang w:val="en-US"/>
        </w:rPr>
        <w:t xml:space="preserve"> to the Ukrainian Economy. All selected Supervisory Board members meet the requirements stipulated by current Ukrainian legislation, </w:t>
      </w:r>
      <w:r w:rsidR="00BB297E">
        <w:rPr>
          <w:rFonts w:ascii="Times New Roman" w:hAnsi="Times New Roman" w:cs="Times New Roman"/>
          <w:sz w:val="28"/>
          <w:szCs w:val="28"/>
          <w:lang w:val="en-US"/>
        </w:rPr>
        <w:t>Articles of Association</w:t>
      </w:r>
      <w:r w:rsidR="00BB297E" w:rsidRPr="00BB4F42">
        <w:rPr>
          <w:rFonts w:ascii="Times New Roman" w:hAnsi="Times New Roman" w:cs="Times New Roman"/>
          <w:sz w:val="28"/>
          <w:szCs w:val="28"/>
          <w:lang w:val="en-US"/>
        </w:rPr>
        <w:t xml:space="preserve"> </w:t>
      </w:r>
      <w:r w:rsidRPr="00BB4F42">
        <w:rPr>
          <w:rFonts w:ascii="Times New Roman" w:hAnsi="Times New Roman" w:cs="Times New Roman"/>
          <w:sz w:val="28"/>
          <w:szCs w:val="28"/>
          <w:lang w:val="en-US"/>
        </w:rPr>
        <w:t>of the Airport and Regulation on the Supervisory Board of the Airport, in particular in the part of professional knowledge and skills, work experience and business reputation.</w:t>
      </w:r>
    </w:p>
    <w:p w14:paraId="09B8183C" w14:textId="04EB3E94" w:rsidR="00AE22BF" w:rsidRPr="00BB4F42" w:rsidRDefault="00AE22BF" w:rsidP="00AE22BF">
      <w:pPr>
        <w:spacing w:after="0"/>
        <w:ind w:firstLine="708"/>
        <w:jc w:val="both"/>
        <w:rPr>
          <w:rFonts w:ascii="Times New Roman" w:hAnsi="Times New Roman" w:cs="Times New Roman"/>
          <w:i/>
          <w:sz w:val="28"/>
          <w:szCs w:val="28"/>
          <w:lang w:val="en-US"/>
        </w:rPr>
      </w:pPr>
      <w:r w:rsidRPr="00BB4F42">
        <w:rPr>
          <w:rFonts w:ascii="Times New Roman" w:hAnsi="Times New Roman" w:cs="Times New Roman"/>
          <w:sz w:val="28"/>
          <w:szCs w:val="28"/>
          <w:lang w:val="en-US"/>
        </w:rPr>
        <w:t xml:space="preserve">Supervisory Board representatives </w:t>
      </w:r>
      <w:proofErr w:type="gramStart"/>
      <w:r w:rsidRPr="00BB4F42">
        <w:rPr>
          <w:rFonts w:ascii="Times New Roman" w:hAnsi="Times New Roman" w:cs="Times New Roman"/>
          <w:sz w:val="28"/>
          <w:szCs w:val="28"/>
          <w:lang w:val="en-US"/>
        </w:rPr>
        <w:t>were approved</w:t>
      </w:r>
      <w:proofErr w:type="gramEnd"/>
      <w:r w:rsidRPr="00BB4F42">
        <w:rPr>
          <w:rFonts w:ascii="Times New Roman" w:hAnsi="Times New Roman" w:cs="Times New Roman"/>
          <w:sz w:val="28"/>
          <w:szCs w:val="28"/>
          <w:lang w:val="en-US"/>
        </w:rPr>
        <w:t xml:space="preserve"> by the Ministry of Infrastructure Order No.411 dated 03.06.2019 </w:t>
      </w:r>
      <w:r w:rsidRPr="00BB4F42">
        <w:rPr>
          <w:rFonts w:ascii="Times New Roman" w:hAnsi="Times New Roman" w:cs="Times New Roman"/>
          <w:i/>
          <w:sz w:val="28"/>
          <w:szCs w:val="28"/>
          <w:lang w:val="en-US"/>
        </w:rPr>
        <w:t>About the Supervisory Board of Boryspil International Airport State Enterprise:</w:t>
      </w:r>
    </w:p>
    <w:p w14:paraId="0FB5E3A6" w14:textId="67FD0E65" w:rsidR="00AE22BF" w:rsidRPr="00BB4F42" w:rsidRDefault="00AE22BF" w:rsidP="00AE22BF">
      <w:pPr>
        <w:pStyle w:val="a3"/>
        <w:numPr>
          <w:ilvl w:val="0"/>
          <w:numId w:val="13"/>
        </w:numPr>
        <w:spacing w:after="0"/>
        <w:jc w:val="both"/>
        <w:rPr>
          <w:rFonts w:ascii="Times New Roman" w:hAnsi="Times New Roman" w:cs="Times New Roman"/>
          <w:sz w:val="28"/>
          <w:szCs w:val="28"/>
          <w:lang w:val="en-US"/>
        </w:rPr>
      </w:pPr>
      <w:proofErr w:type="spellStart"/>
      <w:r w:rsidRPr="00BB4F42">
        <w:rPr>
          <w:rFonts w:ascii="Times New Roman" w:eastAsia="Times New Roman" w:hAnsi="Times New Roman" w:cs="Times New Roman"/>
          <w:color w:val="000000"/>
          <w:sz w:val="28"/>
          <w:szCs w:val="28"/>
          <w:lang w:val="en-US" w:eastAsia="ru-RU"/>
        </w:rPr>
        <w:t>Zhmak</w:t>
      </w:r>
      <w:proofErr w:type="spellEnd"/>
      <w:r w:rsidRPr="00BB4F42">
        <w:rPr>
          <w:rFonts w:ascii="Times New Roman" w:eastAsia="Times New Roman" w:hAnsi="Times New Roman" w:cs="Times New Roman"/>
          <w:color w:val="000000"/>
          <w:sz w:val="28"/>
          <w:szCs w:val="28"/>
          <w:lang w:val="en-US" w:eastAsia="ru-RU"/>
        </w:rPr>
        <w:t xml:space="preserve"> </w:t>
      </w:r>
      <w:proofErr w:type="spellStart"/>
      <w:r w:rsidRPr="00BB4F42">
        <w:rPr>
          <w:rFonts w:ascii="Times New Roman" w:eastAsia="Times New Roman" w:hAnsi="Times New Roman" w:cs="Times New Roman"/>
          <w:color w:val="000000"/>
          <w:sz w:val="28"/>
          <w:szCs w:val="28"/>
          <w:lang w:val="en-US" w:eastAsia="ru-RU"/>
        </w:rPr>
        <w:t>Volodymyr</w:t>
      </w:r>
      <w:proofErr w:type="spellEnd"/>
      <w:r w:rsidRPr="00BB4F42">
        <w:rPr>
          <w:rFonts w:ascii="Times New Roman" w:eastAsia="Times New Roman" w:hAnsi="Times New Roman" w:cs="Times New Roman"/>
          <w:color w:val="000000"/>
          <w:sz w:val="28"/>
          <w:szCs w:val="28"/>
          <w:lang w:val="en-US" w:eastAsia="ru-RU"/>
        </w:rPr>
        <w:t>,</w:t>
      </w:r>
      <w:r w:rsidRPr="00BB4F42">
        <w:rPr>
          <w:rFonts w:ascii="Times New Roman" w:hAnsi="Times New Roman" w:cs="Times New Roman"/>
          <w:sz w:val="28"/>
          <w:szCs w:val="28"/>
          <w:lang w:val="en-US"/>
        </w:rPr>
        <w:t xml:space="preserve"> </w:t>
      </w:r>
      <w:proofErr w:type="spellStart"/>
      <w:r w:rsidRPr="00BB4F42">
        <w:rPr>
          <w:rFonts w:ascii="Times New Roman" w:hAnsi="Times New Roman" w:cs="Times New Roman"/>
          <w:sz w:val="28"/>
          <w:szCs w:val="28"/>
          <w:lang w:val="en-US"/>
        </w:rPr>
        <w:t>Abbeloos</w:t>
      </w:r>
      <w:proofErr w:type="spellEnd"/>
      <w:r w:rsidRPr="00BB4F42">
        <w:rPr>
          <w:rFonts w:ascii="Times New Roman" w:hAnsi="Times New Roman" w:cs="Times New Roman"/>
          <w:sz w:val="28"/>
          <w:szCs w:val="28"/>
          <w:lang w:val="en-US"/>
        </w:rPr>
        <w:t xml:space="preserve"> Stan Marcel, </w:t>
      </w:r>
      <w:proofErr w:type="spellStart"/>
      <w:r w:rsidRPr="00BB4F42">
        <w:rPr>
          <w:rFonts w:ascii="Times New Roman" w:hAnsi="Times New Roman" w:cs="Times New Roman"/>
          <w:sz w:val="28"/>
          <w:szCs w:val="28"/>
          <w:lang w:val="en-US"/>
        </w:rPr>
        <w:t>Scheifele</w:t>
      </w:r>
      <w:proofErr w:type="spellEnd"/>
      <w:r w:rsidRPr="00BB4F42">
        <w:rPr>
          <w:rFonts w:ascii="Times New Roman" w:hAnsi="Times New Roman" w:cs="Times New Roman"/>
          <w:sz w:val="28"/>
          <w:szCs w:val="28"/>
          <w:lang w:val="en-US"/>
        </w:rPr>
        <w:t xml:space="preserve"> Roger Albert – as the independent members</w:t>
      </w:r>
    </w:p>
    <w:p w14:paraId="4FCC6F7C" w14:textId="6A668CCE" w:rsidR="00AE22BF" w:rsidRPr="00BB4F42" w:rsidRDefault="00AE22BF" w:rsidP="00AE22BF">
      <w:pPr>
        <w:pStyle w:val="a3"/>
        <w:numPr>
          <w:ilvl w:val="0"/>
          <w:numId w:val="13"/>
        </w:numPr>
        <w:spacing w:after="0"/>
        <w:jc w:val="both"/>
        <w:rPr>
          <w:rFonts w:ascii="Times New Roman" w:hAnsi="Times New Roman" w:cs="Times New Roman"/>
          <w:sz w:val="28"/>
          <w:szCs w:val="28"/>
          <w:lang w:val="en-US"/>
        </w:rPr>
      </w:pPr>
      <w:proofErr w:type="spellStart"/>
      <w:r w:rsidRPr="00BB4F42">
        <w:rPr>
          <w:rFonts w:ascii="Times New Roman" w:hAnsi="Times New Roman" w:cs="Times New Roman"/>
          <w:sz w:val="28"/>
          <w:szCs w:val="28"/>
          <w:lang w:val="en-US"/>
        </w:rPr>
        <w:t>Lavreniuk</w:t>
      </w:r>
      <w:proofErr w:type="spellEnd"/>
      <w:r w:rsidRPr="00BB4F42">
        <w:rPr>
          <w:rFonts w:ascii="Times New Roman" w:hAnsi="Times New Roman" w:cs="Times New Roman"/>
          <w:sz w:val="28"/>
          <w:szCs w:val="28"/>
          <w:lang w:val="en-US"/>
        </w:rPr>
        <w:t xml:space="preserve"> </w:t>
      </w:r>
      <w:proofErr w:type="spellStart"/>
      <w:r w:rsidRPr="00BB4F42">
        <w:rPr>
          <w:rFonts w:ascii="Times New Roman" w:hAnsi="Times New Roman" w:cs="Times New Roman"/>
          <w:sz w:val="28"/>
          <w:szCs w:val="28"/>
          <w:lang w:val="en-US"/>
        </w:rPr>
        <w:t>Yurii</w:t>
      </w:r>
      <w:proofErr w:type="spellEnd"/>
      <w:r w:rsidRPr="00BB4F42">
        <w:rPr>
          <w:rFonts w:ascii="Times New Roman" w:hAnsi="Times New Roman" w:cs="Times New Roman"/>
          <w:sz w:val="28"/>
          <w:szCs w:val="28"/>
          <w:lang w:val="en-US"/>
        </w:rPr>
        <w:t xml:space="preserve">, </w:t>
      </w:r>
      <w:proofErr w:type="spellStart"/>
      <w:r w:rsidRPr="00BB4F42">
        <w:rPr>
          <w:rFonts w:ascii="Times New Roman" w:hAnsi="Times New Roman" w:cs="Times New Roman"/>
          <w:sz w:val="28"/>
          <w:szCs w:val="28"/>
          <w:lang w:val="en-US"/>
        </w:rPr>
        <w:t>Mamula</w:t>
      </w:r>
      <w:proofErr w:type="spellEnd"/>
      <w:r w:rsidRPr="00BB4F42">
        <w:rPr>
          <w:rFonts w:ascii="Times New Roman" w:hAnsi="Times New Roman" w:cs="Times New Roman"/>
          <w:sz w:val="28"/>
          <w:szCs w:val="28"/>
          <w:lang w:val="en-US"/>
        </w:rPr>
        <w:t xml:space="preserve"> </w:t>
      </w:r>
      <w:proofErr w:type="spellStart"/>
      <w:r w:rsidRPr="00BB4F42">
        <w:rPr>
          <w:rFonts w:ascii="Times New Roman" w:hAnsi="Times New Roman" w:cs="Times New Roman"/>
          <w:sz w:val="28"/>
          <w:szCs w:val="28"/>
          <w:lang w:val="en-US"/>
        </w:rPr>
        <w:t>Anatolii</w:t>
      </w:r>
      <w:proofErr w:type="spellEnd"/>
      <w:r w:rsidRPr="00BB4F42">
        <w:rPr>
          <w:rFonts w:ascii="Times New Roman" w:hAnsi="Times New Roman" w:cs="Times New Roman"/>
          <w:sz w:val="28"/>
          <w:szCs w:val="28"/>
          <w:lang w:val="en-US"/>
        </w:rPr>
        <w:t xml:space="preserve"> – as state representatives.</w:t>
      </w:r>
    </w:p>
    <w:p w14:paraId="7B34A767" w14:textId="38E6C3C1" w:rsidR="00AE22BF" w:rsidRPr="00BB4F42" w:rsidRDefault="00AE22BF" w:rsidP="00AE22BF">
      <w:pPr>
        <w:spacing w:after="0"/>
        <w:jc w:val="both"/>
        <w:rPr>
          <w:rFonts w:ascii="Times New Roman" w:hAnsi="Times New Roman" w:cs="Times New Roman"/>
          <w:sz w:val="28"/>
          <w:szCs w:val="28"/>
          <w:lang w:val="en-US"/>
        </w:rPr>
      </w:pPr>
    </w:p>
    <w:p w14:paraId="612039D6" w14:textId="71987D04" w:rsidR="00B961C1" w:rsidRPr="00BB4F42" w:rsidRDefault="00AE22BF" w:rsidP="00B961C1">
      <w:pPr>
        <w:spacing w:after="0"/>
        <w:ind w:firstLine="708"/>
        <w:jc w:val="both"/>
        <w:rPr>
          <w:rFonts w:ascii="Times New Roman" w:hAnsi="Times New Roman" w:cs="Times New Roman"/>
          <w:sz w:val="28"/>
          <w:szCs w:val="28"/>
          <w:lang w:val="en-US"/>
        </w:rPr>
      </w:pPr>
      <w:proofErr w:type="spellStart"/>
      <w:r w:rsidRPr="00BB4F42">
        <w:rPr>
          <w:rFonts w:ascii="Times New Roman" w:hAnsi="Times New Roman" w:cs="Times New Roman"/>
          <w:sz w:val="28"/>
          <w:szCs w:val="28"/>
          <w:lang w:val="en-US"/>
        </w:rPr>
        <w:t>Zhmak</w:t>
      </w:r>
      <w:proofErr w:type="spellEnd"/>
      <w:r w:rsidRPr="00BB4F42">
        <w:rPr>
          <w:rFonts w:ascii="Times New Roman" w:hAnsi="Times New Roman" w:cs="Times New Roman"/>
          <w:sz w:val="28"/>
          <w:szCs w:val="28"/>
          <w:lang w:val="en-US"/>
        </w:rPr>
        <w:t xml:space="preserve"> </w:t>
      </w:r>
      <w:proofErr w:type="spellStart"/>
      <w:r w:rsidRPr="00BB4F42">
        <w:rPr>
          <w:rFonts w:ascii="Times New Roman" w:hAnsi="Times New Roman" w:cs="Times New Roman"/>
          <w:sz w:val="28"/>
          <w:szCs w:val="28"/>
          <w:lang w:val="en-US"/>
        </w:rPr>
        <w:t>Volodymyr</w:t>
      </w:r>
      <w:proofErr w:type="spellEnd"/>
      <w:r w:rsidRPr="00BB4F42">
        <w:rPr>
          <w:rFonts w:ascii="Times New Roman" w:hAnsi="Times New Roman" w:cs="Times New Roman"/>
          <w:sz w:val="28"/>
          <w:szCs w:val="28"/>
          <w:lang w:val="en-US"/>
        </w:rPr>
        <w:t xml:space="preserve"> </w:t>
      </w:r>
      <w:proofErr w:type="gramStart"/>
      <w:r w:rsidRPr="00BB4F42">
        <w:rPr>
          <w:rFonts w:ascii="Times New Roman" w:hAnsi="Times New Roman" w:cs="Times New Roman"/>
          <w:sz w:val="28"/>
          <w:szCs w:val="28"/>
          <w:lang w:val="en-US"/>
        </w:rPr>
        <w:t>was elected</w:t>
      </w:r>
      <w:proofErr w:type="gramEnd"/>
      <w:r w:rsidRPr="00BB4F42">
        <w:rPr>
          <w:rFonts w:ascii="Times New Roman" w:hAnsi="Times New Roman" w:cs="Times New Roman"/>
          <w:sz w:val="28"/>
          <w:szCs w:val="28"/>
          <w:lang w:val="en-US"/>
        </w:rPr>
        <w:t xml:space="preserve"> as a Chairman of the Supervisory Board of the Airport. </w:t>
      </w:r>
      <w:proofErr w:type="spellStart"/>
      <w:r w:rsidRPr="00BB4F42">
        <w:rPr>
          <w:rFonts w:ascii="Times New Roman" w:hAnsi="Times New Roman" w:cs="Times New Roman"/>
          <w:sz w:val="28"/>
          <w:szCs w:val="28"/>
          <w:lang w:val="en-US"/>
        </w:rPr>
        <w:t>Kyryl</w:t>
      </w:r>
      <w:proofErr w:type="spellEnd"/>
      <w:r w:rsidRPr="00BB4F42">
        <w:rPr>
          <w:rFonts w:ascii="Times New Roman" w:hAnsi="Times New Roman" w:cs="Times New Roman"/>
          <w:sz w:val="28"/>
          <w:szCs w:val="28"/>
          <w:lang w:val="en-US"/>
        </w:rPr>
        <w:t xml:space="preserve"> </w:t>
      </w:r>
      <w:proofErr w:type="spellStart"/>
      <w:r w:rsidRPr="00BB4F42">
        <w:rPr>
          <w:rFonts w:ascii="Times New Roman" w:hAnsi="Times New Roman" w:cs="Times New Roman"/>
          <w:sz w:val="28"/>
          <w:szCs w:val="28"/>
          <w:lang w:val="en-US"/>
        </w:rPr>
        <w:t>Astakhov</w:t>
      </w:r>
      <w:proofErr w:type="spellEnd"/>
      <w:r w:rsidRPr="00BB4F42">
        <w:rPr>
          <w:rFonts w:ascii="Times New Roman" w:hAnsi="Times New Roman" w:cs="Times New Roman"/>
          <w:sz w:val="28"/>
          <w:szCs w:val="28"/>
          <w:lang w:val="en-US"/>
        </w:rPr>
        <w:t xml:space="preserve"> </w:t>
      </w:r>
      <w:proofErr w:type="gramStart"/>
      <w:r w:rsidRPr="00BB4F42">
        <w:rPr>
          <w:rFonts w:ascii="Times New Roman" w:hAnsi="Times New Roman" w:cs="Times New Roman"/>
          <w:sz w:val="28"/>
          <w:szCs w:val="28"/>
          <w:lang w:val="en-US"/>
        </w:rPr>
        <w:t>was elected</w:t>
      </w:r>
      <w:proofErr w:type="gramEnd"/>
      <w:r w:rsidRPr="00BB4F42">
        <w:rPr>
          <w:rFonts w:ascii="Times New Roman" w:hAnsi="Times New Roman" w:cs="Times New Roman"/>
          <w:sz w:val="28"/>
          <w:szCs w:val="28"/>
          <w:lang w:val="en-US"/>
        </w:rPr>
        <w:t xml:space="preserve"> as t</w:t>
      </w:r>
      <w:r w:rsidR="00B961C1" w:rsidRPr="00BB4F42">
        <w:rPr>
          <w:rFonts w:ascii="Times New Roman" w:hAnsi="Times New Roman" w:cs="Times New Roman"/>
          <w:sz w:val="28"/>
          <w:szCs w:val="28"/>
          <w:lang w:val="en-US"/>
        </w:rPr>
        <w:t>he Airport’s Corporate Secretary</w:t>
      </w:r>
      <w:r w:rsidR="00A74D26" w:rsidRPr="00BB4F42">
        <w:rPr>
          <w:rFonts w:ascii="Times New Roman" w:hAnsi="Times New Roman" w:cs="Times New Roman"/>
          <w:sz w:val="28"/>
          <w:szCs w:val="28"/>
          <w:lang w:val="en-US"/>
        </w:rPr>
        <w:t>.</w:t>
      </w:r>
    </w:p>
    <w:p w14:paraId="5BB41E88" w14:textId="5383B59C" w:rsidR="00A1101C" w:rsidRPr="00BB4F42" w:rsidRDefault="00A32D6F" w:rsidP="00B961C1">
      <w:pPr>
        <w:spacing w:after="0"/>
        <w:ind w:firstLine="708"/>
        <w:jc w:val="both"/>
        <w:rPr>
          <w:rFonts w:ascii="Times New Roman" w:hAnsi="Times New Roman" w:cs="Times New Roman"/>
          <w:sz w:val="28"/>
          <w:szCs w:val="28"/>
          <w:lang w:val="en-US"/>
        </w:rPr>
      </w:pPr>
      <w:r w:rsidRPr="00BB4F42">
        <w:rPr>
          <w:rFonts w:ascii="Times New Roman" w:eastAsia="Times New Roman" w:hAnsi="Times New Roman" w:cs="Times New Roman"/>
          <w:color w:val="000000"/>
          <w:sz w:val="28"/>
          <w:szCs w:val="28"/>
          <w:lang w:val="en-US" w:eastAsia="ru-RU"/>
        </w:rPr>
        <w:t>The Supervisory Board of the Airport worked in thi</w:t>
      </w:r>
      <w:r w:rsidR="00B961C1" w:rsidRPr="00BB4F42">
        <w:rPr>
          <w:rFonts w:ascii="Times New Roman" w:eastAsia="Times New Roman" w:hAnsi="Times New Roman" w:cs="Times New Roman"/>
          <w:color w:val="000000"/>
          <w:sz w:val="28"/>
          <w:szCs w:val="28"/>
          <w:lang w:val="en-US" w:eastAsia="ru-RU"/>
        </w:rPr>
        <w:t xml:space="preserve">s composition until May 2020. </w:t>
      </w:r>
      <w:proofErr w:type="gramStart"/>
      <w:r w:rsidR="00B961C1" w:rsidRPr="00BB4F42">
        <w:rPr>
          <w:rFonts w:ascii="Times New Roman" w:eastAsia="Times New Roman" w:hAnsi="Times New Roman" w:cs="Times New Roman"/>
          <w:color w:val="000000"/>
          <w:sz w:val="28"/>
          <w:szCs w:val="28"/>
          <w:lang w:val="en-US" w:eastAsia="ru-RU"/>
        </w:rPr>
        <w:t>The O</w:t>
      </w:r>
      <w:r w:rsidRPr="00BB4F42">
        <w:rPr>
          <w:rFonts w:ascii="Times New Roman" w:eastAsia="Times New Roman" w:hAnsi="Times New Roman" w:cs="Times New Roman"/>
          <w:color w:val="000000"/>
          <w:sz w:val="28"/>
          <w:szCs w:val="28"/>
          <w:lang w:val="en-US" w:eastAsia="ru-RU"/>
        </w:rPr>
        <w:t xml:space="preserve">rders of the Ministry of Infrastructure of Ukraine No.312 dated 19.05.2020 </w:t>
      </w:r>
      <w:r w:rsidRPr="00BB4F42">
        <w:rPr>
          <w:rFonts w:ascii="Times New Roman" w:eastAsia="Times New Roman" w:hAnsi="Times New Roman" w:cs="Times New Roman"/>
          <w:i/>
          <w:color w:val="000000"/>
          <w:sz w:val="28"/>
          <w:szCs w:val="28"/>
          <w:lang w:val="en-US" w:eastAsia="ru-RU"/>
        </w:rPr>
        <w:t>On terminatio</w:t>
      </w:r>
      <w:r w:rsidR="00A1101C" w:rsidRPr="00BB4F42">
        <w:rPr>
          <w:rFonts w:ascii="Times New Roman" w:eastAsia="Times New Roman" w:hAnsi="Times New Roman" w:cs="Times New Roman"/>
          <w:i/>
          <w:color w:val="000000"/>
          <w:sz w:val="28"/>
          <w:szCs w:val="28"/>
          <w:lang w:val="en-US" w:eastAsia="ru-RU"/>
        </w:rPr>
        <w:t>n of powers</w:t>
      </w:r>
      <w:r w:rsidRPr="00BB4F42">
        <w:rPr>
          <w:rFonts w:ascii="Times New Roman" w:eastAsia="Times New Roman" w:hAnsi="Times New Roman" w:cs="Times New Roman"/>
          <w:i/>
          <w:color w:val="000000"/>
          <w:sz w:val="28"/>
          <w:szCs w:val="28"/>
          <w:lang w:val="en-US" w:eastAsia="ru-RU"/>
        </w:rPr>
        <w:t xml:space="preserve"> </w:t>
      </w:r>
      <w:r w:rsidR="00A74D26" w:rsidRPr="00BB4F42">
        <w:rPr>
          <w:rFonts w:ascii="Times New Roman" w:eastAsia="Times New Roman" w:hAnsi="Times New Roman" w:cs="Times New Roman"/>
          <w:i/>
          <w:color w:val="000000"/>
          <w:sz w:val="28"/>
          <w:szCs w:val="28"/>
          <w:lang w:val="en-US" w:eastAsia="ru-RU"/>
        </w:rPr>
        <w:t xml:space="preserve">of </w:t>
      </w:r>
      <w:proofErr w:type="spellStart"/>
      <w:r w:rsidR="00A1101C" w:rsidRPr="00BB4F42">
        <w:rPr>
          <w:rFonts w:ascii="Times New Roman" w:eastAsia="Times New Roman" w:hAnsi="Times New Roman" w:cs="Times New Roman"/>
          <w:i/>
          <w:color w:val="000000"/>
          <w:sz w:val="28"/>
          <w:szCs w:val="28"/>
          <w:lang w:val="en-US" w:eastAsia="ru-RU"/>
        </w:rPr>
        <w:t>Mamula</w:t>
      </w:r>
      <w:proofErr w:type="spellEnd"/>
      <w:r w:rsidR="00A1101C" w:rsidRPr="00BB4F42">
        <w:rPr>
          <w:rFonts w:ascii="Times New Roman" w:eastAsia="Times New Roman" w:hAnsi="Times New Roman" w:cs="Times New Roman"/>
          <w:i/>
          <w:color w:val="000000"/>
          <w:sz w:val="28"/>
          <w:szCs w:val="28"/>
          <w:lang w:val="en-US" w:eastAsia="ru-RU"/>
        </w:rPr>
        <w:t xml:space="preserve"> </w:t>
      </w:r>
      <w:proofErr w:type="spellStart"/>
      <w:r w:rsidR="00A1101C" w:rsidRPr="00BB4F42">
        <w:rPr>
          <w:rFonts w:ascii="Times New Roman" w:eastAsia="Times New Roman" w:hAnsi="Times New Roman" w:cs="Times New Roman"/>
          <w:i/>
          <w:color w:val="000000"/>
          <w:sz w:val="28"/>
          <w:szCs w:val="28"/>
          <w:lang w:val="en-US" w:eastAsia="ru-RU"/>
        </w:rPr>
        <w:t>Anatolii</w:t>
      </w:r>
      <w:proofErr w:type="spellEnd"/>
      <w:r w:rsidR="00A1101C" w:rsidRPr="00BB4F42">
        <w:rPr>
          <w:rFonts w:ascii="Times New Roman" w:eastAsia="Times New Roman" w:hAnsi="Times New Roman" w:cs="Times New Roman"/>
          <w:i/>
          <w:color w:val="000000"/>
          <w:sz w:val="28"/>
          <w:szCs w:val="28"/>
          <w:lang w:val="en-US" w:eastAsia="ru-RU"/>
        </w:rPr>
        <w:t xml:space="preserve"> </w:t>
      </w:r>
      <w:r w:rsidRPr="00BB4F42">
        <w:rPr>
          <w:rFonts w:ascii="Times New Roman" w:eastAsia="Times New Roman" w:hAnsi="Times New Roman" w:cs="Times New Roman"/>
          <w:i/>
          <w:color w:val="000000"/>
          <w:sz w:val="28"/>
          <w:szCs w:val="28"/>
          <w:lang w:val="en-US" w:eastAsia="ru-RU"/>
        </w:rPr>
        <w:t xml:space="preserve">a member of the Supervisory Board of the Boryspil International Airport </w:t>
      </w:r>
      <w:r w:rsidR="00F13E52" w:rsidRPr="00BB4F42">
        <w:rPr>
          <w:rFonts w:ascii="Times New Roman" w:eastAsia="Times New Roman" w:hAnsi="Times New Roman" w:cs="Times New Roman"/>
          <w:i/>
          <w:color w:val="000000"/>
          <w:sz w:val="28"/>
          <w:szCs w:val="28"/>
          <w:lang w:val="en-US" w:eastAsia="ru-RU"/>
        </w:rPr>
        <w:t xml:space="preserve">State Enterprise </w:t>
      </w:r>
      <w:r w:rsidR="00A1101C" w:rsidRPr="00BB4F42">
        <w:rPr>
          <w:rFonts w:ascii="Times New Roman" w:eastAsia="Times New Roman" w:hAnsi="Times New Roman" w:cs="Times New Roman"/>
          <w:color w:val="000000"/>
          <w:sz w:val="28"/>
          <w:szCs w:val="28"/>
          <w:lang w:val="en-US" w:eastAsia="ru-RU"/>
        </w:rPr>
        <w:t xml:space="preserve">and No.313 dated 19.05.2020 </w:t>
      </w:r>
      <w:r w:rsidR="00A1101C" w:rsidRPr="00BB4F42">
        <w:rPr>
          <w:rFonts w:ascii="Times New Roman" w:eastAsia="Times New Roman" w:hAnsi="Times New Roman" w:cs="Times New Roman"/>
          <w:i/>
          <w:color w:val="000000"/>
          <w:sz w:val="28"/>
          <w:szCs w:val="28"/>
          <w:lang w:val="en-US" w:eastAsia="ru-RU"/>
        </w:rPr>
        <w:t xml:space="preserve">On termination of powers </w:t>
      </w:r>
      <w:r w:rsidR="00A74D26" w:rsidRPr="00BB4F42">
        <w:rPr>
          <w:rFonts w:ascii="Times New Roman" w:eastAsia="Times New Roman" w:hAnsi="Times New Roman" w:cs="Times New Roman"/>
          <w:i/>
          <w:color w:val="000000"/>
          <w:sz w:val="28"/>
          <w:szCs w:val="28"/>
          <w:lang w:val="en-US" w:eastAsia="ru-RU"/>
        </w:rPr>
        <w:t xml:space="preserve">of </w:t>
      </w:r>
      <w:proofErr w:type="spellStart"/>
      <w:r w:rsidR="00A1101C" w:rsidRPr="00BB4F42">
        <w:rPr>
          <w:rFonts w:ascii="Times New Roman" w:hAnsi="Times New Roman" w:cs="Times New Roman"/>
          <w:i/>
          <w:sz w:val="28"/>
          <w:szCs w:val="28"/>
          <w:lang w:val="en-US"/>
        </w:rPr>
        <w:t>Lavreniuk</w:t>
      </w:r>
      <w:proofErr w:type="spellEnd"/>
      <w:r w:rsidR="00A1101C" w:rsidRPr="00BB4F42">
        <w:rPr>
          <w:rFonts w:ascii="Times New Roman" w:hAnsi="Times New Roman" w:cs="Times New Roman"/>
          <w:i/>
          <w:sz w:val="28"/>
          <w:szCs w:val="28"/>
          <w:lang w:val="en-US"/>
        </w:rPr>
        <w:t xml:space="preserve"> </w:t>
      </w:r>
      <w:proofErr w:type="spellStart"/>
      <w:r w:rsidR="00A1101C" w:rsidRPr="00BB4F42">
        <w:rPr>
          <w:rFonts w:ascii="Times New Roman" w:hAnsi="Times New Roman" w:cs="Times New Roman"/>
          <w:i/>
          <w:sz w:val="28"/>
          <w:szCs w:val="28"/>
          <w:lang w:val="en-US"/>
        </w:rPr>
        <w:t>Yurii</w:t>
      </w:r>
      <w:proofErr w:type="spellEnd"/>
      <w:r w:rsidR="00A1101C" w:rsidRPr="00BB4F42">
        <w:rPr>
          <w:rFonts w:ascii="Times New Roman" w:eastAsia="Times New Roman" w:hAnsi="Times New Roman" w:cs="Times New Roman"/>
          <w:i/>
          <w:color w:val="000000"/>
          <w:sz w:val="28"/>
          <w:szCs w:val="28"/>
          <w:lang w:val="en-US" w:eastAsia="ru-RU"/>
        </w:rPr>
        <w:t xml:space="preserve"> a member of the Supervisory Board of the Boryspil International </w:t>
      </w:r>
      <w:r w:rsidR="00922BD6" w:rsidRPr="00BB4F42">
        <w:rPr>
          <w:rFonts w:ascii="Times New Roman" w:eastAsia="Times New Roman" w:hAnsi="Times New Roman" w:cs="Times New Roman"/>
          <w:i/>
          <w:color w:val="000000"/>
          <w:sz w:val="28"/>
          <w:szCs w:val="28"/>
          <w:lang w:val="en-US" w:eastAsia="ru-RU"/>
        </w:rPr>
        <w:t>Airport</w:t>
      </w:r>
      <w:r w:rsidR="00F13E52" w:rsidRPr="00BB4F42">
        <w:rPr>
          <w:rFonts w:ascii="Times New Roman" w:eastAsia="Times New Roman" w:hAnsi="Times New Roman" w:cs="Times New Roman"/>
          <w:i/>
          <w:color w:val="000000"/>
          <w:sz w:val="28"/>
          <w:szCs w:val="28"/>
          <w:lang w:val="en-US" w:eastAsia="ru-RU"/>
        </w:rPr>
        <w:t xml:space="preserve"> </w:t>
      </w:r>
      <w:r w:rsidR="00F13E52" w:rsidRPr="00BB4F42">
        <w:rPr>
          <w:rFonts w:ascii="Times New Roman" w:eastAsia="Times New Roman" w:hAnsi="Times New Roman" w:cs="Times New Roman"/>
          <w:i/>
          <w:color w:val="000000"/>
          <w:sz w:val="28"/>
          <w:szCs w:val="28"/>
          <w:lang w:val="en-US" w:eastAsia="ru-RU"/>
        </w:rPr>
        <w:t>State Enterprise</w:t>
      </w:r>
      <w:r w:rsidR="00922BD6" w:rsidRPr="00BB4F42">
        <w:rPr>
          <w:rFonts w:ascii="Times New Roman" w:eastAsia="Times New Roman" w:hAnsi="Times New Roman" w:cs="Times New Roman"/>
          <w:i/>
          <w:color w:val="000000"/>
          <w:sz w:val="28"/>
          <w:szCs w:val="28"/>
          <w:lang w:val="en-US" w:eastAsia="ru-RU"/>
        </w:rPr>
        <w:t>,</w:t>
      </w:r>
      <w:r w:rsidR="00A1101C" w:rsidRPr="00BB4F42">
        <w:rPr>
          <w:rFonts w:ascii="Times New Roman" w:hAnsi="Times New Roman" w:cs="Times New Roman"/>
          <w:sz w:val="28"/>
          <w:szCs w:val="28"/>
          <w:lang w:val="en-US"/>
        </w:rPr>
        <w:t xml:space="preserve"> </w:t>
      </w:r>
      <w:r w:rsidR="00B961C1" w:rsidRPr="00BB4F42">
        <w:rPr>
          <w:rFonts w:ascii="Times New Roman" w:hAnsi="Times New Roman" w:cs="Times New Roman"/>
          <w:sz w:val="28"/>
          <w:szCs w:val="28"/>
          <w:lang w:val="en-US"/>
        </w:rPr>
        <w:t xml:space="preserve">terminated the </w:t>
      </w:r>
      <w:r w:rsidR="00A1101C" w:rsidRPr="00BB4F42">
        <w:rPr>
          <w:rFonts w:ascii="Times New Roman" w:hAnsi="Times New Roman" w:cs="Times New Roman"/>
          <w:sz w:val="28"/>
          <w:szCs w:val="28"/>
          <w:lang w:val="en-US"/>
        </w:rPr>
        <w:t>powers of the mentioned members of the Supervisory Board of the Airport.</w:t>
      </w:r>
      <w:proofErr w:type="gramEnd"/>
    </w:p>
    <w:p w14:paraId="0D0D150A" w14:textId="59C28D89" w:rsidR="00A32D6F" w:rsidRPr="00BB4F42" w:rsidRDefault="00A1101C" w:rsidP="00A1101C">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w:t>
      </w:r>
    </w:p>
    <w:p w14:paraId="6640632C" w14:textId="680EB637" w:rsidR="005D701A" w:rsidRPr="00BB4F42" w:rsidRDefault="005D701A" w:rsidP="00AE22BF">
      <w:pPr>
        <w:spacing w:after="0"/>
        <w:jc w:val="both"/>
        <w:rPr>
          <w:rFonts w:ascii="Times New Roman" w:hAnsi="Times New Roman" w:cs="Times New Roman"/>
          <w:sz w:val="28"/>
          <w:szCs w:val="28"/>
          <w:lang w:val="en-US"/>
        </w:rPr>
      </w:pPr>
    </w:p>
    <w:p w14:paraId="6335995B" w14:textId="53466B17" w:rsidR="00A1101C" w:rsidRPr="00BB4F42" w:rsidRDefault="00A1101C" w:rsidP="00A1101C">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 xml:space="preserve">Clause 10 of Part II </w:t>
      </w:r>
      <w:r w:rsidRPr="00BB4F42">
        <w:rPr>
          <w:rFonts w:ascii="Times New Roman" w:hAnsi="Times New Roman" w:cs="Times New Roman"/>
          <w:i/>
          <w:sz w:val="28"/>
          <w:szCs w:val="28"/>
          <w:lang w:val="en-US"/>
        </w:rPr>
        <w:t>Final Provisions</w:t>
      </w:r>
      <w:r w:rsidRPr="00BB4F42">
        <w:rPr>
          <w:rFonts w:ascii="Times New Roman" w:hAnsi="Times New Roman" w:cs="Times New Roman"/>
          <w:sz w:val="28"/>
          <w:szCs w:val="28"/>
          <w:lang w:val="en-US"/>
        </w:rPr>
        <w:t xml:space="preserve"> of the Law of </w:t>
      </w:r>
      <w:r w:rsidR="00710D77" w:rsidRPr="00BB4F42">
        <w:rPr>
          <w:rFonts w:ascii="Times New Roman" w:hAnsi="Times New Roman" w:cs="Times New Roman"/>
          <w:sz w:val="28"/>
          <w:szCs w:val="28"/>
          <w:lang w:val="en-US"/>
        </w:rPr>
        <w:t xml:space="preserve">Ukraine dated </w:t>
      </w:r>
      <w:r w:rsidR="000A163F" w:rsidRPr="00BB4F42">
        <w:rPr>
          <w:rFonts w:ascii="Times New Roman" w:hAnsi="Times New Roman" w:cs="Times New Roman"/>
          <w:sz w:val="28"/>
          <w:szCs w:val="28"/>
          <w:lang w:val="en-US"/>
        </w:rPr>
        <w:t>13.04.2020 No.</w:t>
      </w:r>
      <w:r w:rsidRPr="00BB4F42">
        <w:rPr>
          <w:rFonts w:ascii="Times New Roman" w:hAnsi="Times New Roman" w:cs="Times New Roman"/>
          <w:sz w:val="28"/>
          <w:szCs w:val="28"/>
          <w:lang w:val="en-US"/>
        </w:rPr>
        <w:t xml:space="preserve"> 533-IX </w:t>
      </w:r>
      <w:proofErr w:type="gramStart"/>
      <w:r w:rsidRPr="00BB4F42">
        <w:rPr>
          <w:rFonts w:ascii="Times New Roman" w:hAnsi="Times New Roman" w:cs="Times New Roman"/>
          <w:i/>
          <w:sz w:val="28"/>
          <w:szCs w:val="28"/>
          <w:lang w:val="en-US"/>
        </w:rPr>
        <w:t>On</w:t>
      </w:r>
      <w:proofErr w:type="gramEnd"/>
      <w:r w:rsidRPr="00BB4F42">
        <w:rPr>
          <w:rFonts w:ascii="Times New Roman" w:hAnsi="Times New Roman" w:cs="Times New Roman"/>
          <w:i/>
          <w:sz w:val="28"/>
          <w:szCs w:val="28"/>
          <w:lang w:val="en-US"/>
        </w:rPr>
        <w:t xml:space="preserve"> Amendments to the Law of Ukraine On the State Budget of Ukraine for 2020</w:t>
      </w:r>
      <w:r w:rsidRPr="00BB4F42">
        <w:rPr>
          <w:rFonts w:ascii="Times New Roman" w:hAnsi="Times New Roman" w:cs="Times New Roman"/>
          <w:sz w:val="28"/>
          <w:szCs w:val="28"/>
          <w:lang w:val="en-US"/>
        </w:rPr>
        <w:t xml:space="preserve"> limited the amount of monthly remuneration paid to </w:t>
      </w:r>
      <w:r w:rsidR="00E8578A">
        <w:rPr>
          <w:rFonts w:ascii="Times New Roman" w:hAnsi="Times New Roman" w:cs="Times New Roman"/>
          <w:sz w:val="28"/>
          <w:szCs w:val="28"/>
          <w:lang w:val="en-US"/>
        </w:rPr>
        <w:t>the M</w:t>
      </w:r>
      <w:r w:rsidRPr="00BB4F42">
        <w:rPr>
          <w:rFonts w:ascii="Times New Roman" w:hAnsi="Times New Roman" w:cs="Times New Roman"/>
          <w:sz w:val="28"/>
          <w:szCs w:val="28"/>
          <w:lang w:val="en-US"/>
        </w:rPr>
        <w:t>embers of the Supervisory Board. This restriction applied from April to October 2020.</w:t>
      </w:r>
    </w:p>
    <w:p w14:paraId="4620B95D" w14:textId="4BA10D0F" w:rsidR="000A163F" w:rsidRPr="00BB4F42" w:rsidRDefault="000A163F" w:rsidP="000A163F">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 xml:space="preserve">The Order of the Ministry of Infrastructure of Ukraine No.631 dated 22.10.2020 </w:t>
      </w:r>
      <w:proofErr w:type="gramStart"/>
      <w:r w:rsidRPr="00BB4F42">
        <w:rPr>
          <w:rFonts w:ascii="Times New Roman" w:hAnsi="Times New Roman" w:cs="Times New Roman"/>
          <w:i/>
          <w:sz w:val="28"/>
          <w:szCs w:val="28"/>
          <w:lang w:val="en-US"/>
        </w:rPr>
        <w:t>On</w:t>
      </w:r>
      <w:proofErr w:type="gramEnd"/>
      <w:r w:rsidRPr="00BB4F42">
        <w:rPr>
          <w:rFonts w:ascii="Times New Roman" w:hAnsi="Times New Roman" w:cs="Times New Roman"/>
          <w:i/>
          <w:sz w:val="28"/>
          <w:szCs w:val="28"/>
          <w:lang w:val="en-US"/>
        </w:rPr>
        <w:t xml:space="preserve"> some issues o</w:t>
      </w:r>
      <w:r w:rsidR="001C0D1F" w:rsidRPr="00BB4F42">
        <w:rPr>
          <w:rFonts w:ascii="Times New Roman" w:hAnsi="Times New Roman" w:cs="Times New Roman"/>
          <w:i/>
          <w:sz w:val="28"/>
          <w:szCs w:val="28"/>
          <w:lang w:val="en-US"/>
        </w:rPr>
        <w:t xml:space="preserve">f the Supervisory Board of the </w:t>
      </w:r>
      <w:r w:rsidRPr="00BB4F42">
        <w:rPr>
          <w:rFonts w:ascii="Times New Roman" w:hAnsi="Times New Roman" w:cs="Times New Roman"/>
          <w:i/>
          <w:sz w:val="28"/>
          <w:szCs w:val="28"/>
          <w:lang w:val="en-US"/>
        </w:rPr>
        <w:t>Boryspil International Airport</w:t>
      </w:r>
      <w:r w:rsidRPr="00BB4F42">
        <w:rPr>
          <w:rFonts w:ascii="Times New Roman" w:hAnsi="Times New Roman" w:cs="Times New Roman"/>
          <w:sz w:val="28"/>
          <w:szCs w:val="28"/>
          <w:lang w:val="en-US"/>
        </w:rPr>
        <w:t xml:space="preserve"> </w:t>
      </w:r>
      <w:r w:rsidR="00E8578A" w:rsidRPr="00BB4F42">
        <w:rPr>
          <w:rFonts w:ascii="Times New Roman" w:hAnsi="Times New Roman" w:cs="Times New Roman"/>
          <w:i/>
          <w:sz w:val="28"/>
          <w:szCs w:val="28"/>
          <w:lang w:val="en-US"/>
        </w:rPr>
        <w:t xml:space="preserve">State Enterprise </w:t>
      </w:r>
      <w:r w:rsidRPr="00BB4F42">
        <w:rPr>
          <w:rFonts w:ascii="Times New Roman" w:hAnsi="Times New Roman" w:cs="Times New Roman"/>
          <w:sz w:val="28"/>
          <w:szCs w:val="28"/>
          <w:lang w:val="en-US"/>
        </w:rPr>
        <w:t>ap</w:t>
      </w:r>
      <w:r w:rsidR="001C0D1F" w:rsidRPr="00BB4F42">
        <w:rPr>
          <w:rFonts w:ascii="Times New Roman" w:hAnsi="Times New Roman" w:cs="Times New Roman"/>
          <w:sz w:val="28"/>
          <w:szCs w:val="28"/>
          <w:lang w:val="en-US"/>
        </w:rPr>
        <w:t>proved changes to the terms of Civil-Law A</w:t>
      </w:r>
      <w:r w:rsidRPr="00BB4F42">
        <w:rPr>
          <w:rFonts w:ascii="Times New Roman" w:hAnsi="Times New Roman" w:cs="Times New Roman"/>
          <w:sz w:val="28"/>
          <w:szCs w:val="28"/>
          <w:lang w:val="en-US"/>
        </w:rPr>
        <w:t>greements with members of the Supervisory Board and set the amount of annual remuneration. In December 2020, the releva</w:t>
      </w:r>
      <w:r w:rsidR="001C0D1F" w:rsidRPr="00BB4F42">
        <w:rPr>
          <w:rFonts w:ascii="Times New Roman" w:hAnsi="Times New Roman" w:cs="Times New Roman"/>
          <w:sz w:val="28"/>
          <w:szCs w:val="28"/>
          <w:lang w:val="en-US"/>
        </w:rPr>
        <w:t>nt Additional Agreements №1 to Civil-L</w:t>
      </w:r>
      <w:r w:rsidR="00B961C1" w:rsidRPr="00BB4F42">
        <w:rPr>
          <w:rFonts w:ascii="Times New Roman" w:hAnsi="Times New Roman" w:cs="Times New Roman"/>
          <w:sz w:val="28"/>
          <w:szCs w:val="28"/>
          <w:lang w:val="en-US"/>
        </w:rPr>
        <w:t>aw A</w:t>
      </w:r>
      <w:r w:rsidR="002F27E7">
        <w:rPr>
          <w:rFonts w:ascii="Times New Roman" w:hAnsi="Times New Roman" w:cs="Times New Roman"/>
          <w:sz w:val="28"/>
          <w:szCs w:val="28"/>
          <w:lang w:val="en-US"/>
        </w:rPr>
        <w:t xml:space="preserve">greements </w:t>
      </w:r>
      <w:proofErr w:type="gramStart"/>
      <w:r w:rsidR="002F27E7">
        <w:rPr>
          <w:rFonts w:ascii="Times New Roman" w:hAnsi="Times New Roman" w:cs="Times New Roman"/>
          <w:sz w:val="28"/>
          <w:szCs w:val="28"/>
          <w:lang w:val="en-US"/>
        </w:rPr>
        <w:t>were signed</w:t>
      </w:r>
      <w:proofErr w:type="gramEnd"/>
      <w:r w:rsidR="002F27E7">
        <w:rPr>
          <w:rFonts w:ascii="Times New Roman" w:hAnsi="Times New Roman" w:cs="Times New Roman"/>
          <w:sz w:val="28"/>
          <w:szCs w:val="28"/>
          <w:lang w:val="en-US"/>
        </w:rPr>
        <w:t xml:space="preserve"> with the M</w:t>
      </w:r>
      <w:r w:rsidRPr="00BB4F42">
        <w:rPr>
          <w:rFonts w:ascii="Times New Roman" w:hAnsi="Times New Roman" w:cs="Times New Roman"/>
          <w:sz w:val="28"/>
          <w:szCs w:val="28"/>
          <w:lang w:val="en-US"/>
        </w:rPr>
        <w:t>embers of the Supervisory Board.</w:t>
      </w:r>
    </w:p>
    <w:p w14:paraId="051BAD31" w14:textId="6F4243DD" w:rsidR="00F82561" w:rsidRPr="00BB4F42" w:rsidRDefault="00F82561" w:rsidP="00F82561">
      <w:pPr>
        <w:spacing w:after="0"/>
        <w:ind w:firstLine="708"/>
        <w:jc w:val="both"/>
        <w:rPr>
          <w:rFonts w:ascii="Times New Roman" w:hAnsi="Times New Roman" w:cs="Times New Roman"/>
          <w:sz w:val="28"/>
          <w:szCs w:val="28"/>
          <w:lang w:val="en-US"/>
        </w:rPr>
      </w:pPr>
    </w:p>
    <w:p w14:paraId="6F9BBA66" w14:textId="2C9C9ACF" w:rsidR="007E194A" w:rsidRPr="00BB4F42" w:rsidRDefault="001C0D1F" w:rsidP="004B58B4">
      <w:pPr>
        <w:spacing w:after="0"/>
        <w:ind w:firstLine="708"/>
        <w:jc w:val="both"/>
        <w:rPr>
          <w:rFonts w:ascii="Times New Roman" w:hAnsi="Times New Roman" w:cs="Times New Roman"/>
          <w:b/>
          <w:sz w:val="28"/>
          <w:szCs w:val="28"/>
          <w:lang w:val="en-US"/>
        </w:rPr>
      </w:pPr>
      <w:r w:rsidRPr="00BB4F42">
        <w:rPr>
          <w:rFonts w:ascii="Times New Roman" w:hAnsi="Times New Roman" w:cs="Times New Roman"/>
          <w:b/>
          <w:sz w:val="28"/>
          <w:szCs w:val="28"/>
          <w:lang w:val="en-US"/>
        </w:rPr>
        <w:t>Supervisory Board Committees</w:t>
      </w:r>
    </w:p>
    <w:p w14:paraId="0EEBCAE6" w14:textId="77777777" w:rsidR="005212D7" w:rsidRPr="00BB4F42" w:rsidRDefault="005212D7" w:rsidP="004B58B4">
      <w:pPr>
        <w:spacing w:after="0"/>
        <w:ind w:firstLine="708"/>
        <w:jc w:val="both"/>
        <w:rPr>
          <w:rFonts w:ascii="Times New Roman" w:hAnsi="Times New Roman" w:cs="Times New Roman"/>
          <w:b/>
          <w:sz w:val="20"/>
          <w:szCs w:val="28"/>
          <w:lang w:val="en-US"/>
        </w:rPr>
      </w:pPr>
    </w:p>
    <w:p w14:paraId="2CEA8714" w14:textId="5524C9C7" w:rsidR="001C0D1F" w:rsidRPr="00BB4F42" w:rsidRDefault="001C0D1F" w:rsidP="001C0D1F">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The Superviso</w:t>
      </w:r>
      <w:r w:rsidR="00B961C1" w:rsidRPr="00BB4F42">
        <w:rPr>
          <w:rFonts w:ascii="Times New Roman" w:hAnsi="Times New Roman" w:cs="Times New Roman"/>
          <w:sz w:val="28"/>
          <w:szCs w:val="28"/>
          <w:lang w:val="en-US"/>
        </w:rPr>
        <w:t>ry Board of the Airport contains</w:t>
      </w:r>
      <w:r w:rsidRPr="00BB4F42">
        <w:rPr>
          <w:rFonts w:ascii="Times New Roman" w:hAnsi="Times New Roman" w:cs="Times New Roman"/>
          <w:sz w:val="28"/>
          <w:szCs w:val="28"/>
          <w:lang w:val="en-US"/>
        </w:rPr>
        <w:t xml:space="preserve"> four committees: </w:t>
      </w:r>
      <w:r w:rsidR="00E05F7F" w:rsidRPr="00BB4F42">
        <w:rPr>
          <w:rFonts w:ascii="Times New Roman" w:hAnsi="Times New Roman" w:cs="Times New Roman"/>
          <w:sz w:val="28"/>
          <w:szCs w:val="28"/>
          <w:lang w:val="en-US"/>
        </w:rPr>
        <w:t xml:space="preserve">the </w:t>
      </w:r>
      <w:r w:rsidRPr="00BB4F42">
        <w:rPr>
          <w:rFonts w:ascii="Times New Roman" w:hAnsi="Times New Roman" w:cs="Times New Roman"/>
          <w:sz w:val="28"/>
          <w:szCs w:val="28"/>
          <w:lang w:val="en-US"/>
        </w:rPr>
        <w:t xml:space="preserve">Audit Committee, the </w:t>
      </w:r>
      <w:r w:rsidRPr="00BB4F42">
        <w:rPr>
          <w:rFonts w:ascii="Times New Roman" w:hAnsi="Times New Roman"/>
          <w:sz w:val="28"/>
          <w:lang w:val="en-US"/>
        </w:rPr>
        <w:t xml:space="preserve">Nomination and Remuneration Committee, the </w:t>
      </w:r>
      <w:r w:rsidRPr="00BB4F42">
        <w:rPr>
          <w:rFonts w:ascii="Times New Roman" w:hAnsi="Times New Roman" w:cs="Times New Roman"/>
          <w:sz w:val="28"/>
          <w:szCs w:val="28"/>
          <w:lang w:val="en-US"/>
        </w:rPr>
        <w:t xml:space="preserve">Corporate Governance Committee, the </w:t>
      </w:r>
      <w:r w:rsidRPr="00BB4F42">
        <w:rPr>
          <w:rFonts w:ascii="Times New Roman" w:eastAsia="Times New Roman" w:hAnsi="Times New Roman" w:cs="Times New Roman"/>
          <w:color w:val="000000"/>
          <w:sz w:val="28"/>
          <w:szCs w:val="28"/>
          <w:lang w:val="en-US" w:eastAsia="ru-RU"/>
        </w:rPr>
        <w:t xml:space="preserve">Strategic Development </w:t>
      </w:r>
      <w:r w:rsidRPr="00BB4F42">
        <w:rPr>
          <w:rFonts w:ascii="Times New Roman" w:hAnsi="Times New Roman"/>
          <w:sz w:val="28"/>
          <w:szCs w:val="28"/>
          <w:lang w:val="en-US"/>
        </w:rPr>
        <w:t>Committee.</w:t>
      </w:r>
      <w:r w:rsidRPr="00BB4F42">
        <w:rPr>
          <w:rFonts w:ascii="Times New Roman" w:hAnsi="Times New Roman" w:cs="Times New Roman"/>
          <w:sz w:val="28"/>
          <w:szCs w:val="28"/>
          <w:lang w:val="en-US"/>
        </w:rPr>
        <w:t xml:space="preserve"> </w:t>
      </w:r>
    </w:p>
    <w:p w14:paraId="002F5A21" w14:textId="45797AF6" w:rsidR="001C0D1F" w:rsidRPr="00BB4F42" w:rsidRDefault="001C0D1F" w:rsidP="001C0D1F">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 xml:space="preserve">Supervisory Board Committees, </w:t>
      </w:r>
      <w:r w:rsidR="0092761D" w:rsidRPr="00BB4F42">
        <w:rPr>
          <w:rFonts w:ascii="Times New Roman" w:hAnsi="Times New Roman" w:cs="Times New Roman"/>
          <w:sz w:val="28"/>
          <w:szCs w:val="28"/>
          <w:lang w:val="en-US"/>
        </w:rPr>
        <w:t xml:space="preserve">were </w:t>
      </w:r>
      <w:r w:rsidRPr="00BB4F42">
        <w:rPr>
          <w:rFonts w:ascii="Times New Roman" w:hAnsi="Times New Roman" w:cs="Times New Roman"/>
          <w:sz w:val="28"/>
          <w:szCs w:val="28"/>
          <w:lang w:val="en-US"/>
        </w:rPr>
        <w:t xml:space="preserve">established on the Supervisory Board Meeting dated 03.06.2019 as permanent collegial bodies of the Supervisory Board, pursuant to the requirements of the </w:t>
      </w:r>
      <w:r w:rsidR="00BB297E">
        <w:rPr>
          <w:rFonts w:ascii="Times New Roman" w:hAnsi="Times New Roman" w:cs="Times New Roman"/>
          <w:sz w:val="28"/>
          <w:szCs w:val="28"/>
          <w:lang w:val="en-US"/>
        </w:rPr>
        <w:t>Articles of Association</w:t>
      </w:r>
      <w:r w:rsidR="00BB297E" w:rsidRPr="00BB4F42">
        <w:rPr>
          <w:rFonts w:ascii="Times New Roman" w:hAnsi="Times New Roman" w:cs="Times New Roman"/>
          <w:sz w:val="28"/>
          <w:szCs w:val="28"/>
          <w:lang w:val="en-US"/>
        </w:rPr>
        <w:t xml:space="preserve"> </w:t>
      </w:r>
      <w:r w:rsidR="00710D77" w:rsidRPr="00BB4F42">
        <w:rPr>
          <w:rFonts w:ascii="Times New Roman" w:hAnsi="Times New Roman" w:cs="Times New Roman"/>
          <w:sz w:val="28"/>
          <w:szCs w:val="28"/>
          <w:lang w:val="en-US"/>
        </w:rPr>
        <w:t>of the Airport</w:t>
      </w:r>
      <w:r w:rsidRPr="00BB4F42">
        <w:rPr>
          <w:rFonts w:ascii="Times New Roman" w:hAnsi="Times New Roman" w:cs="Times New Roman"/>
          <w:sz w:val="28"/>
          <w:szCs w:val="28"/>
          <w:lang w:val="en-US"/>
        </w:rPr>
        <w:t>, for the purpose of provision of its effective work and fulfilment of tasks defined by the Regulation on the Committees of the Supervisory Board.</w:t>
      </w:r>
    </w:p>
    <w:p w14:paraId="1CEEEBF6" w14:textId="77777777" w:rsidR="00070AFA" w:rsidRPr="00BB4F42" w:rsidRDefault="00070AFA" w:rsidP="005D701A">
      <w:pPr>
        <w:spacing w:after="0"/>
        <w:ind w:firstLine="708"/>
        <w:jc w:val="both"/>
        <w:rPr>
          <w:rFonts w:ascii="Times New Roman" w:hAnsi="Times New Roman" w:cs="Times New Roman"/>
          <w:sz w:val="28"/>
          <w:szCs w:val="28"/>
          <w:lang w:val="en-US"/>
        </w:rPr>
      </w:pPr>
    </w:p>
    <w:p w14:paraId="08AB9CE0" w14:textId="086684F5" w:rsidR="00C97AD0" w:rsidRPr="00BB4F42" w:rsidRDefault="000A2D9B" w:rsidP="00B961C1">
      <w:pPr>
        <w:spacing w:after="0"/>
        <w:ind w:firstLine="708"/>
        <w:jc w:val="both"/>
        <w:rPr>
          <w:rFonts w:ascii="Times New Roman" w:hAnsi="Times New Roman" w:cs="Times New Roman"/>
          <w:b/>
          <w:sz w:val="28"/>
          <w:szCs w:val="28"/>
          <w:lang w:val="en-US"/>
        </w:rPr>
      </w:pPr>
      <w:r w:rsidRPr="00BB4F42">
        <w:rPr>
          <w:rFonts w:ascii="Times New Roman" w:hAnsi="Times New Roman" w:cs="Times New Roman"/>
          <w:b/>
          <w:sz w:val="28"/>
          <w:szCs w:val="28"/>
          <w:lang w:val="en-US"/>
        </w:rPr>
        <w:t xml:space="preserve">The work of the </w:t>
      </w:r>
      <w:r w:rsidR="00B961C1" w:rsidRPr="00BB4F42">
        <w:rPr>
          <w:rFonts w:ascii="Times New Roman" w:hAnsi="Times New Roman" w:cs="Times New Roman"/>
          <w:b/>
          <w:sz w:val="28"/>
          <w:szCs w:val="28"/>
          <w:lang w:val="en-US"/>
        </w:rPr>
        <w:t xml:space="preserve">Supervisory Board </w:t>
      </w:r>
    </w:p>
    <w:p w14:paraId="600750D7" w14:textId="77777777" w:rsidR="005212D7" w:rsidRPr="00BB4F42" w:rsidRDefault="005212D7" w:rsidP="00B961C1">
      <w:pPr>
        <w:spacing w:after="0"/>
        <w:ind w:firstLine="708"/>
        <w:jc w:val="both"/>
        <w:rPr>
          <w:rFonts w:ascii="Times New Roman" w:hAnsi="Times New Roman" w:cs="Times New Roman"/>
          <w:b/>
          <w:sz w:val="20"/>
          <w:szCs w:val="20"/>
          <w:lang w:val="en-US"/>
        </w:rPr>
      </w:pPr>
    </w:p>
    <w:p w14:paraId="5788ED80" w14:textId="5CDE8C97" w:rsidR="00D61348" w:rsidRPr="00BB4F42" w:rsidRDefault="00D61348" w:rsidP="00D61348">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During 2020</w:t>
      </w:r>
      <w:r w:rsidR="00A323AC">
        <w:rPr>
          <w:rFonts w:ascii="Times New Roman" w:hAnsi="Times New Roman" w:cs="Times New Roman"/>
          <w:sz w:val="28"/>
          <w:szCs w:val="28"/>
          <w:lang w:val="en-US"/>
        </w:rPr>
        <w:t>,</w:t>
      </w:r>
      <w:r w:rsidRPr="00BB4F42">
        <w:rPr>
          <w:rFonts w:ascii="Times New Roman" w:hAnsi="Times New Roman" w:cs="Times New Roman"/>
          <w:sz w:val="28"/>
          <w:szCs w:val="28"/>
          <w:lang w:val="en-US"/>
        </w:rPr>
        <w:t xml:space="preserve"> the Supervisory Board held 13 m</w:t>
      </w:r>
      <w:r w:rsidR="0092761D" w:rsidRPr="00BB4F42">
        <w:rPr>
          <w:rFonts w:ascii="Times New Roman" w:hAnsi="Times New Roman" w:cs="Times New Roman"/>
          <w:sz w:val="28"/>
          <w:szCs w:val="28"/>
          <w:lang w:val="en-US"/>
        </w:rPr>
        <w:t xml:space="preserve">eetings, discussing items, which </w:t>
      </w:r>
      <w:r w:rsidRPr="00BB4F42">
        <w:rPr>
          <w:rFonts w:ascii="Times New Roman" w:hAnsi="Times New Roman" w:cs="Times New Roman"/>
          <w:sz w:val="28"/>
          <w:szCs w:val="28"/>
          <w:lang w:val="en-US"/>
        </w:rPr>
        <w:t xml:space="preserve">pursuant to the current Ukrainian legislation, </w:t>
      </w:r>
      <w:r w:rsidR="005A0266" w:rsidRPr="00BB4F42">
        <w:rPr>
          <w:rFonts w:ascii="Times New Roman" w:hAnsi="Times New Roman" w:cs="Times New Roman"/>
          <w:sz w:val="28"/>
          <w:szCs w:val="28"/>
          <w:lang w:val="en-US"/>
        </w:rPr>
        <w:t xml:space="preserve">the </w:t>
      </w:r>
      <w:r w:rsidR="00BB297E">
        <w:rPr>
          <w:rFonts w:ascii="Times New Roman" w:hAnsi="Times New Roman" w:cs="Times New Roman"/>
          <w:sz w:val="28"/>
          <w:szCs w:val="28"/>
          <w:lang w:val="en-US"/>
        </w:rPr>
        <w:t>Articles of Association</w:t>
      </w:r>
      <w:r w:rsidR="00BB297E" w:rsidRPr="00BB4F42">
        <w:rPr>
          <w:rFonts w:ascii="Times New Roman" w:hAnsi="Times New Roman" w:cs="Times New Roman"/>
          <w:sz w:val="28"/>
          <w:szCs w:val="28"/>
          <w:lang w:val="en-US"/>
        </w:rPr>
        <w:t xml:space="preserve"> </w:t>
      </w:r>
      <w:r w:rsidR="005A0266" w:rsidRPr="00BB4F42">
        <w:rPr>
          <w:rFonts w:ascii="Times New Roman" w:hAnsi="Times New Roman" w:cs="Times New Roman"/>
          <w:sz w:val="28"/>
          <w:szCs w:val="28"/>
          <w:lang w:val="en-US"/>
        </w:rPr>
        <w:t>of the</w:t>
      </w:r>
      <w:r w:rsidR="00C306C5" w:rsidRPr="00BB4F42">
        <w:rPr>
          <w:rFonts w:ascii="Times New Roman" w:hAnsi="Times New Roman" w:cs="Times New Roman"/>
          <w:sz w:val="28"/>
          <w:szCs w:val="28"/>
          <w:lang w:val="en-US"/>
        </w:rPr>
        <w:t xml:space="preserve"> </w:t>
      </w:r>
      <w:r w:rsidRPr="00BB4F42">
        <w:rPr>
          <w:rFonts w:ascii="Times New Roman" w:hAnsi="Times New Roman" w:cs="Times New Roman"/>
          <w:sz w:val="28"/>
          <w:szCs w:val="28"/>
          <w:lang w:val="en-US"/>
        </w:rPr>
        <w:t xml:space="preserve">Airport and </w:t>
      </w:r>
      <w:r w:rsidR="005A0266" w:rsidRPr="00BB4F42">
        <w:rPr>
          <w:rFonts w:ascii="Times New Roman" w:hAnsi="Times New Roman" w:cs="Times New Roman"/>
          <w:sz w:val="28"/>
          <w:szCs w:val="28"/>
          <w:lang w:val="en-US"/>
        </w:rPr>
        <w:t xml:space="preserve">the Regulation on the Supervisory Board of the </w:t>
      </w:r>
      <w:r w:rsidRPr="00BB4F42">
        <w:rPr>
          <w:rFonts w:ascii="Times New Roman" w:hAnsi="Times New Roman" w:cs="Times New Roman"/>
          <w:sz w:val="28"/>
          <w:szCs w:val="28"/>
          <w:lang w:val="en-US"/>
        </w:rPr>
        <w:t xml:space="preserve">Airport </w:t>
      </w:r>
      <w:r w:rsidR="00D90281">
        <w:rPr>
          <w:rFonts w:ascii="Times New Roman" w:hAnsi="Times New Roman" w:cs="Times New Roman"/>
          <w:sz w:val="28"/>
          <w:szCs w:val="28"/>
          <w:lang w:val="en-US"/>
        </w:rPr>
        <w:t>are within</w:t>
      </w:r>
      <w:r w:rsidRPr="00BB4F42">
        <w:rPr>
          <w:rFonts w:ascii="Times New Roman" w:hAnsi="Times New Roman" w:cs="Times New Roman"/>
          <w:sz w:val="28"/>
          <w:szCs w:val="28"/>
          <w:lang w:val="en-US"/>
        </w:rPr>
        <w:t xml:space="preserve"> the competence of the Supervisory Board.</w:t>
      </w:r>
    </w:p>
    <w:p w14:paraId="736E761C" w14:textId="00B925D5" w:rsidR="00D61348" w:rsidRPr="00BB4F42" w:rsidRDefault="00D61348" w:rsidP="00D61348">
      <w:pPr>
        <w:pStyle w:val="a3"/>
        <w:spacing w:after="0" w:line="240" w:lineRule="auto"/>
        <w:ind w:left="0" w:firstLine="567"/>
        <w:contextualSpacing w:val="0"/>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For the purpose of the preparation and discussion of the items at the Supervisory Board Meetings</w:t>
      </w:r>
      <w:r w:rsidR="00D90281">
        <w:rPr>
          <w:rFonts w:ascii="Times New Roman" w:hAnsi="Times New Roman" w:cs="Times New Roman"/>
          <w:sz w:val="28"/>
          <w:szCs w:val="28"/>
          <w:lang w:val="en-US"/>
        </w:rPr>
        <w:t>, there</w:t>
      </w:r>
      <w:r w:rsidRPr="00BB4F42">
        <w:rPr>
          <w:rFonts w:ascii="Times New Roman" w:hAnsi="Times New Roman" w:cs="Times New Roman"/>
          <w:sz w:val="28"/>
          <w:szCs w:val="28"/>
          <w:lang w:val="en-US"/>
        </w:rPr>
        <w:t xml:space="preserve"> were involved the Chief Executive Officer</w:t>
      </w:r>
      <w:r w:rsidR="005A0266" w:rsidRPr="00BB4F42">
        <w:rPr>
          <w:rFonts w:ascii="Times New Roman" w:hAnsi="Times New Roman" w:cs="Times New Roman"/>
          <w:sz w:val="28"/>
          <w:szCs w:val="28"/>
          <w:lang w:val="en-US"/>
        </w:rPr>
        <w:t xml:space="preserve"> of the Air</w:t>
      </w:r>
      <w:r w:rsidR="00785928" w:rsidRPr="00BB4F42">
        <w:rPr>
          <w:rFonts w:ascii="Times New Roman" w:hAnsi="Times New Roman" w:cs="Times New Roman"/>
          <w:sz w:val="28"/>
          <w:szCs w:val="28"/>
          <w:lang w:val="en-US"/>
        </w:rPr>
        <w:t xml:space="preserve">port (hereinafter – the Airport </w:t>
      </w:r>
      <w:r w:rsidR="005A0266" w:rsidRPr="00BB4F42">
        <w:rPr>
          <w:rFonts w:ascii="Times New Roman" w:hAnsi="Times New Roman" w:cs="Times New Roman"/>
          <w:sz w:val="28"/>
          <w:szCs w:val="28"/>
          <w:lang w:val="en-US"/>
        </w:rPr>
        <w:t>CEO)</w:t>
      </w:r>
      <w:r w:rsidRPr="00BB4F42">
        <w:rPr>
          <w:rFonts w:ascii="Times New Roman" w:hAnsi="Times New Roman" w:cs="Times New Roman"/>
          <w:sz w:val="28"/>
          <w:szCs w:val="28"/>
          <w:lang w:val="en-US"/>
        </w:rPr>
        <w:t xml:space="preserve"> and his deputies, other Airport management members. In accordance with the results of the Meetings of the Supervisory Board, there </w:t>
      </w:r>
      <w:proofErr w:type="gramStart"/>
      <w:r w:rsidRPr="00BB4F42">
        <w:rPr>
          <w:rFonts w:ascii="Times New Roman" w:hAnsi="Times New Roman" w:cs="Times New Roman"/>
          <w:sz w:val="28"/>
          <w:szCs w:val="28"/>
          <w:lang w:val="en-US"/>
        </w:rPr>
        <w:t>were delivered</w:t>
      </w:r>
      <w:proofErr w:type="gramEnd"/>
      <w:r w:rsidRPr="00BB4F42">
        <w:rPr>
          <w:rFonts w:ascii="Times New Roman" w:hAnsi="Times New Roman" w:cs="Times New Roman"/>
          <w:sz w:val="28"/>
          <w:szCs w:val="28"/>
          <w:lang w:val="en-US"/>
        </w:rPr>
        <w:t xml:space="preserve"> assignments for the Airport management. </w:t>
      </w:r>
    </w:p>
    <w:p w14:paraId="6CAF9925" w14:textId="1B94611E" w:rsidR="00236DA0" w:rsidRPr="00BB4F42" w:rsidRDefault="00236DA0" w:rsidP="00236DA0">
      <w:pPr>
        <w:spacing w:after="0"/>
        <w:ind w:firstLine="708"/>
        <w:jc w:val="both"/>
        <w:rPr>
          <w:rFonts w:ascii="Times New Roman" w:hAnsi="Times New Roman" w:cs="Times New Roman"/>
          <w:sz w:val="28"/>
          <w:szCs w:val="28"/>
          <w:lang w:val="en-US"/>
        </w:rPr>
      </w:pPr>
      <w:proofErr w:type="gramStart"/>
      <w:r w:rsidRPr="00BB4F42">
        <w:rPr>
          <w:rFonts w:ascii="Times New Roman" w:hAnsi="Times New Roman" w:cs="Times New Roman"/>
          <w:sz w:val="28"/>
          <w:szCs w:val="28"/>
          <w:lang w:val="en-US"/>
        </w:rPr>
        <w:t>D</w:t>
      </w:r>
      <w:r w:rsidR="00D61348" w:rsidRPr="00BB4F42">
        <w:rPr>
          <w:rFonts w:ascii="Times New Roman" w:hAnsi="Times New Roman" w:cs="Times New Roman"/>
          <w:sz w:val="28"/>
          <w:szCs w:val="28"/>
          <w:lang w:val="en-US"/>
        </w:rPr>
        <w:t xml:space="preserve">uring 2020, the Supervisory Board addressed letters to the Prime Minister of Ukraine on the revision of dividend deduction standards, on increasing the amount of air navigation fees of </w:t>
      </w:r>
      <w:r w:rsidRPr="00BB4F42">
        <w:rPr>
          <w:rFonts w:ascii="Times New Roman" w:hAnsi="Times New Roman" w:cs="Times New Roman"/>
          <w:sz w:val="28"/>
          <w:szCs w:val="28"/>
          <w:lang w:val="en-US"/>
        </w:rPr>
        <w:t xml:space="preserve">State Enterprise </w:t>
      </w:r>
      <w:proofErr w:type="spellStart"/>
      <w:r w:rsidR="00D61348" w:rsidRPr="00BB4F42">
        <w:rPr>
          <w:rFonts w:ascii="Times New Roman" w:hAnsi="Times New Roman" w:cs="Times New Roman"/>
          <w:sz w:val="28"/>
          <w:szCs w:val="28"/>
          <w:lang w:val="en-US"/>
        </w:rPr>
        <w:t>UkSATSE</w:t>
      </w:r>
      <w:proofErr w:type="spellEnd"/>
      <w:r w:rsidR="00D61348" w:rsidRPr="00BB4F42">
        <w:rPr>
          <w:rFonts w:ascii="Times New Roman" w:hAnsi="Times New Roman" w:cs="Times New Roman"/>
          <w:sz w:val="28"/>
          <w:szCs w:val="28"/>
          <w:lang w:val="en-US"/>
        </w:rPr>
        <w:t xml:space="preserve"> and the negative impact of s</w:t>
      </w:r>
      <w:r w:rsidR="00FE434F">
        <w:rPr>
          <w:rFonts w:ascii="Times New Roman" w:hAnsi="Times New Roman" w:cs="Times New Roman"/>
          <w:sz w:val="28"/>
          <w:szCs w:val="28"/>
          <w:lang w:val="en-US"/>
        </w:rPr>
        <w:t>uch an increase on the Airport</w:t>
      </w:r>
      <w:r w:rsidR="00D61348" w:rsidRPr="00BB4F42">
        <w:rPr>
          <w:rFonts w:ascii="Times New Roman" w:hAnsi="Times New Roman" w:cs="Times New Roman"/>
          <w:sz w:val="28"/>
          <w:szCs w:val="28"/>
          <w:lang w:val="en-US"/>
        </w:rPr>
        <w:t xml:space="preserve"> activities</w:t>
      </w:r>
      <w:r w:rsidRPr="00BB4F42">
        <w:rPr>
          <w:rFonts w:ascii="Times New Roman" w:hAnsi="Times New Roman" w:cs="Times New Roman"/>
          <w:sz w:val="28"/>
          <w:szCs w:val="28"/>
          <w:lang w:val="en-US"/>
        </w:rPr>
        <w:t>, and about the need for anti-crisis measures in the aviation sector due to the spread of COVID-19 respiratory illness.</w:t>
      </w:r>
      <w:proofErr w:type="gramEnd"/>
    </w:p>
    <w:p w14:paraId="41885182" w14:textId="0E6A936C" w:rsidR="00236DA0" w:rsidRPr="00BB4F42" w:rsidRDefault="00236DA0" w:rsidP="00236DA0">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 xml:space="preserve">The Supervisory Board also addressed a letter to the Cabinet of Ministers of Ukraine and the State Property Fund regarding the situation with the payment for the lease of real estate and the need for urgent intervention in the situation </w:t>
      </w:r>
      <w:r w:rsidR="00EF36D8">
        <w:rPr>
          <w:rFonts w:ascii="Times New Roman" w:hAnsi="Times New Roman" w:cs="Times New Roman"/>
          <w:sz w:val="28"/>
          <w:szCs w:val="28"/>
          <w:lang w:val="en-US"/>
        </w:rPr>
        <w:t>by</w:t>
      </w:r>
      <w:r w:rsidRPr="00BB4F42">
        <w:rPr>
          <w:rFonts w:ascii="Times New Roman" w:hAnsi="Times New Roman" w:cs="Times New Roman"/>
          <w:sz w:val="28"/>
          <w:szCs w:val="28"/>
          <w:lang w:val="en-US"/>
        </w:rPr>
        <w:t xml:space="preserve"> public authorities.</w:t>
      </w:r>
    </w:p>
    <w:p w14:paraId="62DEAEDE" w14:textId="3F5AB8B4" w:rsidR="00236DA0" w:rsidRPr="00BB4F42" w:rsidRDefault="00236DA0" w:rsidP="00E86FE2">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lastRenderedPageBreak/>
        <w:t>The Supervisory Board coordinated the work o</w:t>
      </w:r>
      <w:r w:rsidR="00E86FE2" w:rsidRPr="00BB4F42">
        <w:rPr>
          <w:rFonts w:ascii="Times New Roman" w:hAnsi="Times New Roman" w:cs="Times New Roman"/>
          <w:sz w:val="28"/>
          <w:szCs w:val="28"/>
          <w:lang w:val="en-US"/>
        </w:rPr>
        <w:t>n the development of the</w:t>
      </w:r>
      <w:r w:rsidR="008903B9">
        <w:rPr>
          <w:rFonts w:ascii="Times New Roman" w:hAnsi="Times New Roman" w:cs="Times New Roman"/>
          <w:sz w:val="28"/>
          <w:szCs w:val="28"/>
          <w:lang w:val="en-US"/>
        </w:rPr>
        <w:t xml:space="preserve"> Airport</w:t>
      </w:r>
      <w:r w:rsidR="00E86FE2" w:rsidRPr="00BB4F42">
        <w:rPr>
          <w:rFonts w:ascii="Times New Roman" w:hAnsi="Times New Roman" w:cs="Times New Roman"/>
          <w:sz w:val="28"/>
          <w:szCs w:val="28"/>
          <w:lang w:val="en-US"/>
        </w:rPr>
        <w:t xml:space="preserve"> Financial </w:t>
      </w:r>
      <w:r w:rsidR="00023E3F" w:rsidRPr="00BB4F42">
        <w:rPr>
          <w:rFonts w:ascii="Times New Roman" w:hAnsi="Times New Roman" w:cs="Times New Roman"/>
          <w:sz w:val="28"/>
          <w:szCs w:val="28"/>
          <w:lang w:val="en-US"/>
        </w:rPr>
        <w:t>P</w:t>
      </w:r>
      <w:r w:rsidRPr="00BB4F42">
        <w:rPr>
          <w:rFonts w:ascii="Times New Roman" w:hAnsi="Times New Roman" w:cs="Times New Roman"/>
          <w:sz w:val="28"/>
          <w:szCs w:val="28"/>
          <w:lang w:val="en-US"/>
        </w:rPr>
        <w:t>lan</w:t>
      </w:r>
      <w:r w:rsidR="00023E3F" w:rsidRPr="00BB4F42">
        <w:rPr>
          <w:rFonts w:ascii="Times New Roman" w:hAnsi="Times New Roman" w:cs="Times New Roman"/>
          <w:sz w:val="28"/>
          <w:szCs w:val="28"/>
          <w:lang w:val="en-US"/>
        </w:rPr>
        <w:t>s</w:t>
      </w:r>
      <w:r w:rsidR="004B7FF7" w:rsidRPr="00BB4F42">
        <w:rPr>
          <w:rFonts w:ascii="Times New Roman" w:hAnsi="Times New Roman" w:cs="Times New Roman"/>
          <w:sz w:val="28"/>
          <w:szCs w:val="28"/>
          <w:lang w:val="en-US"/>
        </w:rPr>
        <w:t xml:space="preserve"> Drafts</w:t>
      </w:r>
      <w:r w:rsidRPr="00BB4F42">
        <w:rPr>
          <w:rFonts w:ascii="Times New Roman" w:hAnsi="Times New Roman" w:cs="Times New Roman"/>
          <w:sz w:val="28"/>
          <w:szCs w:val="28"/>
          <w:lang w:val="en-US"/>
        </w:rPr>
        <w:t xml:space="preserve"> for </w:t>
      </w:r>
      <w:r w:rsidR="00E86FE2" w:rsidRPr="00BB4F42">
        <w:rPr>
          <w:rFonts w:ascii="Times New Roman" w:hAnsi="Times New Roman" w:cs="Times New Roman"/>
          <w:sz w:val="28"/>
          <w:szCs w:val="28"/>
          <w:lang w:val="en-US"/>
        </w:rPr>
        <w:t>2020/</w:t>
      </w:r>
      <w:r w:rsidRPr="00BB4F42">
        <w:rPr>
          <w:rFonts w:ascii="Times New Roman" w:hAnsi="Times New Roman" w:cs="Times New Roman"/>
          <w:sz w:val="28"/>
          <w:szCs w:val="28"/>
          <w:lang w:val="en-US"/>
        </w:rPr>
        <w:t>2021, taking into account the si</w:t>
      </w:r>
      <w:r w:rsidR="005A0266" w:rsidRPr="00BB4F42">
        <w:rPr>
          <w:rFonts w:ascii="Times New Roman" w:hAnsi="Times New Roman" w:cs="Times New Roman"/>
          <w:sz w:val="28"/>
          <w:szCs w:val="28"/>
          <w:lang w:val="en-US"/>
        </w:rPr>
        <w:t>tuation with the spread of</w:t>
      </w:r>
      <w:r w:rsidRPr="00BB4F42">
        <w:rPr>
          <w:rFonts w:ascii="Times New Roman" w:hAnsi="Times New Roman" w:cs="Times New Roman"/>
          <w:sz w:val="28"/>
          <w:szCs w:val="28"/>
          <w:lang w:val="en-US"/>
        </w:rPr>
        <w:t xml:space="preserve"> </w:t>
      </w:r>
      <w:r w:rsidR="005A0266" w:rsidRPr="00BB4F42">
        <w:rPr>
          <w:rFonts w:ascii="Times New Roman" w:hAnsi="Times New Roman" w:cs="Times New Roman"/>
          <w:sz w:val="28"/>
          <w:szCs w:val="28"/>
          <w:lang w:val="en-US"/>
        </w:rPr>
        <w:t xml:space="preserve">COVID-19 </w:t>
      </w:r>
      <w:r w:rsidRPr="00BB4F42">
        <w:rPr>
          <w:rFonts w:ascii="Times New Roman" w:hAnsi="Times New Roman" w:cs="Times New Roman"/>
          <w:sz w:val="28"/>
          <w:szCs w:val="28"/>
          <w:lang w:val="en-US"/>
        </w:rPr>
        <w:t>respiratory disease.</w:t>
      </w:r>
    </w:p>
    <w:p w14:paraId="4FA7D485" w14:textId="77FBCDDD" w:rsidR="00E86FE2" w:rsidRPr="00BB4F42" w:rsidRDefault="00E86FE2" w:rsidP="00E86FE2">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The Supervisory Board participated in the development and approval of th</w:t>
      </w:r>
      <w:r w:rsidR="005A0266" w:rsidRPr="00BB4F42">
        <w:rPr>
          <w:rFonts w:ascii="Times New Roman" w:hAnsi="Times New Roman" w:cs="Times New Roman"/>
          <w:sz w:val="28"/>
          <w:szCs w:val="28"/>
          <w:lang w:val="en-US"/>
        </w:rPr>
        <w:t>e Airport Corporate Governance Reform P</w:t>
      </w:r>
      <w:r w:rsidR="00082921" w:rsidRPr="00BB4F42">
        <w:rPr>
          <w:rFonts w:ascii="Times New Roman" w:hAnsi="Times New Roman" w:cs="Times New Roman"/>
          <w:sz w:val="28"/>
          <w:szCs w:val="28"/>
          <w:lang w:val="en-US"/>
        </w:rPr>
        <w:t>lan, the draft Airport Property</w:t>
      </w:r>
      <w:r w:rsidRPr="00BB4F42">
        <w:rPr>
          <w:rFonts w:ascii="Times New Roman" w:hAnsi="Times New Roman" w:cs="Times New Roman"/>
          <w:sz w:val="28"/>
          <w:szCs w:val="28"/>
          <w:lang w:val="en-US"/>
        </w:rPr>
        <w:t xml:space="preserve"> Policy, </w:t>
      </w:r>
      <w:proofErr w:type="gramStart"/>
      <w:r w:rsidRPr="00BB4F42">
        <w:rPr>
          <w:rFonts w:ascii="Times New Roman" w:hAnsi="Times New Roman" w:cs="Times New Roman"/>
          <w:sz w:val="28"/>
          <w:szCs w:val="28"/>
          <w:lang w:val="en-US"/>
        </w:rPr>
        <w:t>the</w:t>
      </w:r>
      <w:proofErr w:type="gramEnd"/>
      <w:r w:rsidRPr="00BB4F42">
        <w:rPr>
          <w:rFonts w:ascii="Times New Roman" w:hAnsi="Times New Roman" w:cs="Times New Roman"/>
          <w:sz w:val="28"/>
          <w:szCs w:val="28"/>
          <w:lang w:val="en-US"/>
        </w:rPr>
        <w:t xml:space="preserve"> new version of the </w:t>
      </w:r>
      <w:r w:rsidR="00BB765C">
        <w:rPr>
          <w:rFonts w:ascii="Times New Roman" w:hAnsi="Times New Roman" w:cs="Times New Roman"/>
          <w:sz w:val="28"/>
          <w:szCs w:val="28"/>
          <w:lang w:val="en-US"/>
        </w:rPr>
        <w:t>Articles of Association</w:t>
      </w:r>
      <w:r w:rsidR="00C306C5" w:rsidRPr="00BB4F42">
        <w:rPr>
          <w:rFonts w:ascii="Times New Roman" w:hAnsi="Times New Roman" w:cs="Times New Roman"/>
          <w:sz w:val="28"/>
          <w:szCs w:val="28"/>
          <w:lang w:val="en-US"/>
        </w:rPr>
        <w:t xml:space="preserve"> of the </w:t>
      </w:r>
      <w:r w:rsidRPr="00BB4F42">
        <w:rPr>
          <w:rFonts w:ascii="Times New Roman" w:hAnsi="Times New Roman" w:cs="Times New Roman"/>
          <w:sz w:val="28"/>
          <w:szCs w:val="28"/>
          <w:lang w:val="en-US"/>
        </w:rPr>
        <w:t xml:space="preserve">Airport, the draft </w:t>
      </w:r>
      <w:r w:rsidR="00082921" w:rsidRPr="00BB4F42">
        <w:rPr>
          <w:rFonts w:ascii="Times New Roman" w:hAnsi="Times New Roman" w:cs="Times New Roman"/>
          <w:sz w:val="28"/>
          <w:szCs w:val="28"/>
          <w:lang w:val="en-US"/>
        </w:rPr>
        <w:t>Regulation on the</w:t>
      </w:r>
      <w:r w:rsidRPr="00BB4F42">
        <w:rPr>
          <w:rFonts w:ascii="Times New Roman" w:hAnsi="Times New Roman" w:cs="Times New Roman"/>
          <w:sz w:val="28"/>
          <w:szCs w:val="28"/>
          <w:lang w:val="en-US"/>
        </w:rPr>
        <w:t xml:space="preserve"> Accounting Policy and the </w:t>
      </w:r>
      <w:r w:rsidR="00082921" w:rsidRPr="00BB4F42">
        <w:rPr>
          <w:rFonts w:ascii="Times New Roman" w:hAnsi="Times New Roman" w:cs="Times New Roman"/>
          <w:sz w:val="28"/>
          <w:szCs w:val="28"/>
          <w:lang w:val="en-US"/>
        </w:rPr>
        <w:t>draft Supervisory Board KPIs</w:t>
      </w:r>
      <w:r w:rsidRPr="00BB4F42">
        <w:rPr>
          <w:rFonts w:ascii="Times New Roman" w:hAnsi="Times New Roman" w:cs="Times New Roman"/>
          <w:sz w:val="28"/>
          <w:szCs w:val="28"/>
          <w:lang w:val="en-US"/>
        </w:rPr>
        <w:t>.</w:t>
      </w:r>
    </w:p>
    <w:p w14:paraId="26D7FC5E" w14:textId="03A85A6C" w:rsidR="00082921" w:rsidRPr="00BB4F42" w:rsidRDefault="00082921" w:rsidP="00082921">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 xml:space="preserve">The Supervisory Board has repeatedly reviewed the situation with payment for services provided by the Airport, and stressed the importance of compliance by the Airport with </w:t>
      </w:r>
      <w:r w:rsidR="009446B2" w:rsidRPr="00BB4F42">
        <w:rPr>
          <w:rFonts w:ascii="Times New Roman" w:hAnsi="Times New Roman" w:cs="Times New Roman"/>
          <w:sz w:val="28"/>
          <w:szCs w:val="28"/>
          <w:lang w:val="en-US"/>
        </w:rPr>
        <w:t>the relevant agreements with</w:t>
      </w:r>
      <w:r w:rsidRPr="00BB4F42">
        <w:rPr>
          <w:rFonts w:ascii="Times New Roman" w:hAnsi="Times New Roman" w:cs="Times New Roman"/>
          <w:sz w:val="28"/>
          <w:szCs w:val="28"/>
          <w:lang w:val="en-US"/>
        </w:rPr>
        <w:t xml:space="preserve"> carriers on the implementation of payment discipline, as well as the existence of appropriate sanctions in case of violation by the carrier and initiated negotiations with carriers.</w:t>
      </w:r>
    </w:p>
    <w:p w14:paraId="7A8810A9" w14:textId="2D4DCF07" w:rsidR="009446B2" w:rsidRPr="00BB4F42" w:rsidRDefault="009446B2" w:rsidP="009446B2">
      <w:pPr>
        <w:spacing w:after="0"/>
        <w:ind w:firstLine="708"/>
        <w:jc w:val="both"/>
        <w:rPr>
          <w:rFonts w:ascii="Times New Roman" w:hAnsi="Times New Roman" w:cs="Times New Roman"/>
          <w:i/>
          <w:sz w:val="28"/>
          <w:szCs w:val="28"/>
          <w:lang w:val="en-US"/>
        </w:rPr>
      </w:pPr>
      <w:r w:rsidRPr="00BB4F42">
        <w:rPr>
          <w:rFonts w:ascii="Times New Roman" w:hAnsi="Times New Roman" w:cs="Times New Roman"/>
          <w:sz w:val="28"/>
          <w:szCs w:val="28"/>
          <w:lang w:val="en-US"/>
        </w:rPr>
        <w:t>At the meetings of the Supervisory Board, t</w:t>
      </w:r>
      <w:r w:rsidR="00C306C5" w:rsidRPr="00BB4F42">
        <w:rPr>
          <w:rFonts w:ascii="Times New Roman" w:hAnsi="Times New Roman" w:cs="Times New Roman"/>
          <w:sz w:val="28"/>
          <w:szCs w:val="28"/>
          <w:lang w:val="en-US"/>
        </w:rPr>
        <w:t>he main projects of the Ai</w:t>
      </w:r>
      <w:r w:rsidR="006747B3" w:rsidRPr="00BB4F42">
        <w:rPr>
          <w:rFonts w:ascii="Times New Roman" w:hAnsi="Times New Roman" w:cs="Times New Roman"/>
          <w:sz w:val="28"/>
          <w:szCs w:val="28"/>
          <w:lang w:val="en-US"/>
        </w:rPr>
        <w:t>rport</w:t>
      </w:r>
      <w:r w:rsidR="00C306C5" w:rsidRPr="00BB4F42">
        <w:rPr>
          <w:rFonts w:ascii="Times New Roman" w:hAnsi="Times New Roman" w:cs="Times New Roman"/>
          <w:sz w:val="28"/>
          <w:szCs w:val="28"/>
          <w:lang w:val="en-US"/>
        </w:rPr>
        <w:t xml:space="preserve"> </w:t>
      </w:r>
      <w:r w:rsidRPr="00BB4F42">
        <w:rPr>
          <w:rFonts w:ascii="Times New Roman" w:hAnsi="Times New Roman" w:cs="Times New Roman"/>
          <w:sz w:val="28"/>
          <w:szCs w:val="28"/>
          <w:lang w:val="en-US"/>
        </w:rPr>
        <w:t xml:space="preserve">infrastructure development </w:t>
      </w:r>
      <w:proofErr w:type="gramStart"/>
      <w:r w:rsidRPr="00BB4F42">
        <w:rPr>
          <w:rFonts w:ascii="Times New Roman" w:hAnsi="Times New Roman" w:cs="Times New Roman"/>
          <w:sz w:val="28"/>
          <w:szCs w:val="28"/>
          <w:lang w:val="en-US"/>
        </w:rPr>
        <w:t xml:space="preserve">were considered and approved, including </w:t>
      </w:r>
      <w:r w:rsidRPr="00BB4F42">
        <w:rPr>
          <w:rFonts w:ascii="Times New Roman" w:hAnsi="Times New Roman" w:cs="Times New Roman"/>
          <w:i/>
          <w:sz w:val="28"/>
          <w:szCs w:val="28"/>
          <w:lang w:val="en-US"/>
        </w:rPr>
        <w:t>The Boryspil Airport Development Project, Flight Zone No.2 reconstruction</w:t>
      </w:r>
      <w:proofErr w:type="gramEnd"/>
      <w:r w:rsidRPr="00BB4F42">
        <w:rPr>
          <w:rFonts w:ascii="Times New Roman" w:hAnsi="Times New Roman" w:cs="Times New Roman"/>
          <w:i/>
          <w:sz w:val="28"/>
          <w:szCs w:val="28"/>
          <w:lang w:val="en-US"/>
        </w:rPr>
        <w:t>.</w:t>
      </w:r>
    </w:p>
    <w:p w14:paraId="2AB667ED" w14:textId="075054DA" w:rsidR="009446B2" w:rsidRPr="00BB4F42" w:rsidRDefault="009446B2" w:rsidP="009446B2">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The independent auditor of the Airport, BDO</w:t>
      </w:r>
      <w:r w:rsidR="005D4918" w:rsidRPr="005D4918">
        <w:rPr>
          <w:rFonts w:ascii="Times New Roman" w:hAnsi="Times New Roman" w:cs="Times New Roman"/>
          <w:sz w:val="28"/>
          <w:szCs w:val="28"/>
          <w:lang w:val="en-US"/>
        </w:rPr>
        <w:t xml:space="preserve"> </w:t>
      </w:r>
      <w:r w:rsidR="005D4918" w:rsidRPr="00BB4F42">
        <w:rPr>
          <w:rFonts w:ascii="Times New Roman" w:hAnsi="Times New Roman" w:cs="Times New Roman"/>
          <w:sz w:val="28"/>
          <w:szCs w:val="28"/>
          <w:lang w:val="en-US"/>
        </w:rPr>
        <w:t>Company</w:t>
      </w:r>
      <w:r w:rsidRPr="00BB4F42">
        <w:rPr>
          <w:rFonts w:ascii="Times New Roman" w:hAnsi="Times New Roman" w:cs="Times New Roman"/>
          <w:sz w:val="28"/>
          <w:szCs w:val="28"/>
          <w:lang w:val="en-US"/>
        </w:rPr>
        <w:t>,</w:t>
      </w:r>
      <w:r w:rsidRPr="00BB4F42">
        <w:rPr>
          <w:rFonts w:ascii="Times New Roman" w:hAnsi="Times New Roman" w:cs="Times New Roman"/>
          <w:sz w:val="28"/>
          <w:szCs w:val="28"/>
          <w:lang w:val="en-US"/>
        </w:rPr>
        <w:t xml:space="preserve"> </w:t>
      </w:r>
      <w:proofErr w:type="gramStart"/>
      <w:r w:rsidRPr="00BB4F42">
        <w:rPr>
          <w:rFonts w:ascii="Times New Roman" w:hAnsi="Times New Roman" w:cs="Times New Roman"/>
          <w:sz w:val="28"/>
          <w:szCs w:val="28"/>
          <w:lang w:val="en-US"/>
        </w:rPr>
        <w:t>was selected</w:t>
      </w:r>
      <w:proofErr w:type="gramEnd"/>
      <w:r w:rsidRPr="00BB4F42">
        <w:rPr>
          <w:rFonts w:ascii="Times New Roman" w:hAnsi="Times New Roman" w:cs="Times New Roman"/>
          <w:sz w:val="28"/>
          <w:szCs w:val="28"/>
          <w:lang w:val="en-US"/>
        </w:rPr>
        <w:t xml:space="preserve"> and the terms of the contract to be concluded </w:t>
      </w:r>
      <w:r w:rsidR="00814D59" w:rsidRPr="00BB4F42">
        <w:rPr>
          <w:rFonts w:ascii="Times New Roman" w:hAnsi="Times New Roman" w:cs="Times New Roman"/>
          <w:sz w:val="28"/>
          <w:szCs w:val="28"/>
          <w:lang w:val="en-US"/>
        </w:rPr>
        <w:t>therewith</w:t>
      </w:r>
      <w:r w:rsidRPr="00BB4F42">
        <w:rPr>
          <w:rFonts w:ascii="Times New Roman" w:hAnsi="Times New Roman" w:cs="Times New Roman"/>
          <w:sz w:val="28"/>
          <w:szCs w:val="28"/>
          <w:lang w:val="en-US"/>
        </w:rPr>
        <w:t xml:space="preserve"> were approved.</w:t>
      </w:r>
    </w:p>
    <w:p w14:paraId="088A5F41" w14:textId="7CE23907" w:rsidR="00946F41" w:rsidRPr="00BB4F42" w:rsidRDefault="00946F41" w:rsidP="00946F41">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The Air</w:t>
      </w:r>
      <w:r w:rsidR="0054430B" w:rsidRPr="00BB4F42">
        <w:rPr>
          <w:rFonts w:ascii="Times New Roman" w:hAnsi="Times New Roman" w:cs="Times New Roman"/>
          <w:sz w:val="28"/>
          <w:szCs w:val="28"/>
          <w:lang w:val="en-US"/>
        </w:rPr>
        <w:t>port</w:t>
      </w:r>
      <w:r w:rsidRPr="00BB4F42">
        <w:rPr>
          <w:rFonts w:ascii="Times New Roman" w:hAnsi="Times New Roman" w:cs="Times New Roman"/>
          <w:sz w:val="28"/>
          <w:szCs w:val="28"/>
          <w:lang w:val="en-US"/>
        </w:rPr>
        <w:t xml:space="preserve"> Internal Audit </w:t>
      </w:r>
      <w:r w:rsidR="006747B3" w:rsidRPr="00BB4F42">
        <w:rPr>
          <w:rFonts w:ascii="Times New Roman" w:hAnsi="Times New Roman" w:cs="Times New Roman"/>
          <w:sz w:val="28"/>
          <w:szCs w:val="28"/>
          <w:lang w:val="en-US"/>
        </w:rPr>
        <w:t>Department</w:t>
      </w:r>
      <w:r w:rsidRPr="00BB4F42">
        <w:rPr>
          <w:rFonts w:ascii="Times New Roman" w:hAnsi="Times New Roman" w:cs="Times New Roman"/>
          <w:sz w:val="28"/>
          <w:szCs w:val="28"/>
          <w:lang w:val="en-US"/>
        </w:rPr>
        <w:t xml:space="preserve"> was established and its head appointed.</w:t>
      </w:r>
    </w:p>
    <w:p w14:paraId="60FCE738" w14:textId="42EF4415" w:rsidR="00946F41" w:rsidRPr="00BB4F42" w:rsidRDefault="00946F41" w:rsidP="00946F41">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At the meetings of the Supervisory Board, personnel issues within its competence were resolved, namely: the dismissal of the Airport`s CEO and the appointment of the Acting CEO were approved. The appointment of the Head of the Legal Department</w:t>
      </w:r>
      <w:r w:rsidR="00C306C5" w:rsidRPr="00BB4F42">
        <w:rPr>
          <w:rFonts w:ascii="Times New Roman" w:hAnsi="Times New Roman" w:cs="Times New Roman"/>
          <w:sz w:val="28"/>
          <w:szCs w:val="28"/>
          <w:lang w:val="en-US"/>
        </w:rPr>
        <w:t xml:space="preserve"> was </w:t>
      </w:r>
      <w:proofErr w:type="gramStart"/>
      <w:r w:rsidR="00C306C5" w:rsidRPr="00BB4F42">
        <w:rPr>
          <w:rFonts w:ascii="Times New Roman" w:hAnsi="Times New Roman" w:cs="Times New Roman"/>
          <w:sz w:val="28"/>
          <w:szCs w:val="28"/>
          <w:lang w:val="en-US"/>
        </w:rPr>
        <w:t>ap</w:t>
      </w:r>
      <w:r w:rsidR="00BB297E">
        <w:rPr>
          <w:rFonts w:ascii="Times New Roman" w:hAnsi="Times New Roman" w:cs="Times New Roman"/>
          <w:sz w:val="28"/>
          <w:szCs w:val="28"/>
          <w:lang w:val="en-US"/>
        </w:rPr>
        <w:t>p</w:t>
      </w:r>
      <w:r w:rsidR="00C306C5" w:rsidRPr="00BB4F42">
        <w:rPr>
          <w:rFonts w:ascii="Times New Roman" w:hAnsi="Times New Roman" w:cs="Times New Roman"/>
          <w:sz w:val="28"/>
          <w:szCs w:val="28"/>
          <w:lang w:val="en-US"/>
        </w:rPr>
        <w:t>roved</w:t>
      </w:r>
      <w:r w:rsidRPr="00BB4F42">
        <w:rPr>
          <w:rFonts w:ascii="Times New Roman" w:hAnsi="Times New Roman" w:cs="Times New Roman"/>
          <w:sz w:val="28"/>
          <w:szCs w:val="28"/>
          <w:lang w:val="en-US"/>
        </w:rPr>
        <w:t>,</w:t>
      </w:r>
      <w:proofErr w:type="gramEnd"/>
      <w:r w:rsidRPr="00BB4F42">
        <w:rPr>
          <w:rFonts w:ascii="Times New Roman" w:hAnsi="Times New Roman" w:cs="Times New Roman"/>
          <w:sz w:val="28"/>
          <w:szCs w:val="28"/>
          <w:lang w:val="en-US"/>
        </w:rPr>
        <w:t xml:space="preserve"> the dismissal and appointment of the Anti-Corruption Officer</w:t>
      </w:r>
      <w:r w:rsidR="00C306C5" w:rsidRPr="00BB4F42">
        <w:rPr>
          <w:rFonts w:ascii="Times New Roman" w:hAnsi="Times New Roman" w:cs="Times New Roman"/>
          <w:sz w:val="28"/>
          <w:szCs w:val="28"/>
          <w:lang w:val="en-US"/>
        </w:rPr>
        <w:t xml:space="preserve"> were a</w:t>
      </w:r>
      <w:r w:rsidR="00BB297E">
        <w:rPr>
          <w:rFonts w:ascii="Times New Roman" w:hAnsi="Times New Roman" w:cs="Times New Roman"/>
          <w:sz w:val="28"/>
          <w:szCs w:val="28"/>
          <w:lang w:val="en-US"/>
        </w:rPr>
        <w:t>ppr</w:t>
      </w:r>
      <w:r w:rsidR="00C306C5" w:rsidRPr="00BB4F42">
        <w:rPr>
          <w:rFonts w:ascii="Times New Roman" w:hAnsi="Times New Roman" w:cs="Times New Roman"/>
          <w:sz w:val="28"/>
          <w:szCs w:val="28"/>
          <w:lang w:val="en-US"/>
        </w:rPr>
        <w:t>oved</w:t>
      </w:r>
      <w:r w:rsidRPr="00BB4F42">
        <w:rPr>
          <w:rFonts w:ascii="Times New Roman" w:hAnsi="Times New Roman" w:cs="Times New Roman"/>
          <w:sz w:val="28"/>
          <w:szCs w:val="28"/>
          <w:lang w:val="en-US"/>
        </w:rPr>
        <w:t>.</w:t>
      </w:r>
    </w:p>
    <w:p w14:paraId="3BE489DA" w14:textId="5A332A35" w:rsidR="00946F41" w:rsidRPr="00BB4F42" w:rsidRDefault="00946F41" w:rsidP="00922BD6">
      <w:pPr>
        <w:spacing w:after="0"/>
        <w:ind w:firstLine="708"/>
        <w:jc w:val="both"/>
        <w:rPr>
          <w:rFonts w:ascii="Times New Roman" w:hAnsi="Times New Roman" w:cs="Times New Roman"/>
          <w:sz w:val="28"/>
          <w:szCs w:val="28"/>
          <w:lang w:val="en-US"/>
        </w:rPr>
      </w:pPr>
      <w:r w:rsidRPr="00BB4F42">
        <w:rPr>
          <w:rFonts w:ascii="Times New Roman" w:hAnsi="Times New Roman" w:cs="Times New Roman"/>
          <w:sz w:val="28"/>
          <w:szCs w:val="28"/>
          <w:lang w:val="en-US"/>
        </w:rPr>
        <w:t xml:space="preserve">During 2020, the Airport Supervisory Board complied with the requirements of the Anti-Corruption Policy and facilitated its </w:t>
      </w:r>
      <w:r w:rsidR="00922BD6" w:rsidRPr="00BB4F42">
        <w:rPr>
          <w:rFonts w:ascii="Times New Roman" w:hAnsi="Times New Roman" w:cs="Times New Roman"/>
          <w:sz w:val="28"/>
          <w:szCs w:val="28"/>
          <w:lang w:val="en-US"/>
        </w:rPr>
        <w:t>implementation at the Airport</w:t>
      </w:r>
      <w:r w:rsidRPr="00BB4F42">
        <w:rPr>
          <w:rFonts w:ascii="Times New Roman" w:hAnsi="Times New Roman" w:cs="Times New Roman"/>
          <w:sz w:val="28"/>
          <w:szCs w:val="28"/>
          <w:lang w:val="en-US"/>
        </w:rPr>
        <w:t>.</w:t>
      </w:r>
    </w:p>
    <w:p w14:paraId="36693C55" w14:textId="77777777" w:rsidR="00922BD6" w:rsidRPr="00BB4F42" w:rsidRDefault="00922BD6" w:rsidP="00922BD6">
      <w:pPr>
        <w:spacing w:after="0"/>
        <w:ind w:firstLine="708"/>
        <w:jc w:val="both"/>
        <w:rPr>
          <w:rFonts w:ascii="Times New Roman" w:hAnsi="Times New Roman" w:cs="Times New Roman"/>
          <w:b/>
          <w:sz w:val="28"/>
          <w:szCs w:val="28"/>
          <w:lang w:val="en-US"/>
        </w:rPr>
      </w:pPr>
    </w:p>
    <w:p w14:paraId="301DF48F" w14:textId="140DF27E" w:rsidR="00922BD6" w:rsidRPr="00BB4F42" w:rsidRDefault="00922BD6" w:rsidP="00922BD6">
      <w:pPr>
        <w:spacing w:after="0"/>
        <w:ind w:firstLine="708"/>
        <w:jc w:val="both"/>
        <w:rPr>
          <w:rFonts w:ascii="Times New Roman" w:hAnsi="Times New Roman" w:cs="Times New Roman"/>
          <w:b/>
          <w:sz w:val="28"/>
          <w:szCs w:val="28"/>
          <w:lang w:val="en-US"/>
        </w:rPr>
      </w:pPr>
      <w:r w:rsidRPr="00BB4F42">
        <w:rPr>
          <w:rFonts w:ascii="Times New Roman" w:hAnsi="Times New Roman" w:cs="Times New Roman"/>
          <w:b/>
          <w:sz w:val="28"/>
          <w:szCs w:val="28"/>
          <w:lang w:val="en-US"/>
        </w:rPr>
        <w:t xml:space="preserve">Evaluation of the Supervisory Board, its members and the quality of corporate governance </w:t>
      </w:r>
    </w:p>
    <w:p w14:paraId="761C9892" w14:textId="77777777" w:rsidR="005212D7" w:rsidRPr="00BB4F42" w:rsidRDefault="005212D7" w:rsidP="00922BD6">
      <w:pPr>
        <w:spacing w:after="0"/>
        <w:ind w:firstLine="708"/>
        <w:jc w:val="both"/>
        <w:rPr>
          <w:rFonts w:ascii="Times New Roman" w:hAnsi="Times New Roman" w:cs="Times New Roman"/>
          <w:b/>
          <w:sz w:val="20"/>
          <w:szCs w:val="28"/>
          <w:lang w:val="en-US"/>
        </w:rPr>
      </w:pPr>
    </w:p>
    <w:p w14:paraId="083BD8D6" w14:textId="1B417AD7" w:rsidR="00922BD6" w:rsidRPr="00BB4F42" w:rsidRDefault="00922BD6" w:rsidP="00922BD6">
      <w:pPr>
        <w:spacing w:after="0"/>
        <w:ind w:firstLine="708"/>
        <w:jc w:val="both"/>
        <w:rPr>
          <w:rFonts w:ascii="Times New Roman" w:eastAsia="Times New Roman" w:hAnsi="Times New Roman" w:cs="Times New Roman"/>
          <w:sz w:val="28"/>
          <w:szCs w:val="28"/>
          <w:lang w:val="en-US" w:eastAsia="ru-RU"/>
        </w:rPr>
      </w:pPr>
      <w:proofErr w:type="gramStart"/>
      <w:r w:rsidRPr="00BB4F42">
        <w:rPr>
          <w:rFonts w:ascii="Times New Roman" w:hAnsi="Times New Roman" w:cs="Times New Roman"/>
          <w:sz w:val="28"/>
          <w:szCs w:val="28"/>
          <w:lang w:val="en-US"/>
        </w:rPr>
        <w:t xml:space="preserve">During 2020, Supervisory Board members exercised the powers stipulated by the Ukrainian legislation, the </w:t>
      </w:r>
      <w:r w:rsidR="00BB297E">
        <w:rPr>
          <w:rFonts w:ascii="Times New Roman" w:hAnsi="Times New Roman" w:cs="Times New Roman"/>
          <w:sz w:val="28"/>
          <w:szCs w:val="28"/>
          <w:lang w:val="en-US"/>
        </w:rPr>
        <w:t>Articles of Association</w:t>
      </w:r>
      <w:r w:rsidR="00BB297E" w:rsidRPr="00BB4F42">
        <w:rPr>
          <w:rFonts w:ascii="Times New Roman" w:hAnsi="Times New Roman" w:cs="Times New Roman"/>
          <w:sz w:val="28"/>
          <w:szCs w:val="28"/>
          <w:lang w:val="en-US"/>
        </w:rPr>
        <w:t xml:space="preserve"> </w:t>
      </w:r>
      <w:r w:rsidRPr="00BB4F42">
        <w:rPr>
          <w:rFonts w:ascii="Times New Roman" w:hAnsi="Times New Roman" w:cs="Times New Roman"/>
          <w:sz w:val="28"/>
          <w:szCs w:val="28"/>
          <w:lang w:val="en-US"/>
        </w:rPr>
        <w:t xml:space="preserve">of the Airport and </w:t>
      </w:r>
      <w:r w:rsidR="00C306C5" w:rsidRPr="00BB4F42">
        <w:rPr>
          <w:rFonts w:ascii="Times New Roman" w:hAnsi="Times New Roman" w:cs="Times New Roman"/>
          <w:sz w:val="28"/>
          <w:szCs w:val="28"/>
          <w:lang w:val="en-US"/>
        </w:rPr>
        <w:t xml:space="preserve">the </w:t>
      </w:r>
      <w:r w:rsidRPr="00BB4F42">
        <w:rPr>
          <w:rFonts w:ascii="Times New Roman" w:hAnsi="Times New Roman" w:cs="Times New Roman"/>
          <w:sz w:val="28"/>
          <w:szCs w:val="28"/>
          <w:lang w:val="en-US"/>
        </w:rPr>
        <w:t>Regulation on the Supervisory Board of the Airport, took part in the Supervisory Board meetings and work</w:t>
      </w:r>
      <w:r w:rsidR="00C306C5" w:rsidRPr="00BB4F42">
        <w:rPr>
          <w:rFonts w:ascii="Times New Roman" w:hAnsi="Times New Roman" w:cs="Times New Roman"/>
          <w:sz w:val="28"/>
          <w:szCs w:val="28"/>
          <w:lang w:val="en-US"/>
        </w:rPr>
        <w:t>ed in</w:t>
      </w:r>
      <w:r w:rsidRPr="00BB4F42">
        <w:rPr>
          <w:rFonts w:ascii="Times New Roman" w:hAnsi="Times New Roman" w:cs="Times New Roman"/>
          <w:sz w:val="28"/>
          <w:szCs w:val="28"/>
          <w:lang w:val="en-US"/>
        </w:rPr>
        <w:t xml:space="preserve"> the Supervisory Board Committees, made decisions within their competence and were meeting all the requirements as provided </w:t>
      </w:r>
      <w:r w:rsidR="0054430B" w:rsidRPr="00BB4F42">
        <w:rPr>
          <w:rFonts w:ascii="Times New Roman" w:hAnsi="Times New Roman" w:cs="Times New Roman"/>
          <w:sz w:val="28"/>
          <w:szCs w:val="28"/>
          <w:lang w:val="en-US"/>
        </w:rPr>
        <w:t>by</w:t>
      </w:r>
      <w:r w:rsidRPr="00BB4F42">
        <w:rPr>
          <w:rFonts w:ascii="Times New Roman" w:hAnsi="Times New Roman" w:cs="Times New Roman"/>
          <w:sz w:val="28"/>
          <w:szCs w:val="28"/>
          <w:lang w:val="en-US"/>
        </w:rPr>
        <w:t xml:space="preserve"> the Law of Ukraine </w:t>
      </w:r>
      <w:r w:rsidRPr="00BB4F42">
        <w:rPr>
          <w:rFonts w:ascii="Times New Roman" w:hAnsi="Times New Roman" w:cs="Times New Roman"/>
          <w:i/>
          <w:sz w:val="28"/>
          <w:szCs w:val="28"/>
          <w:lang w:val="en-US"/>
        </w:rPr>
        <w:t>On the management of objects of state property</w:t>
      </w:r>
      <w:r w:rsidRPr="00BB4F42">
        <w:rPr>
          <w:rFonts w:ascii="Times New Roman" w:hAnsi="Times New Roman" w:cs="Times New Roman"/>
          <w:sz w:val="28"/>
          <w:szCs w:val="28"/>
          <w:lang w:val="en-US"/>
        </w:rPr>
        <w:t xml:space="preserve"> and the </w:t>
      </w:r>
      <w:r w:rsidR="00BB297E">
        <w:rPr>
          <w:rFonts w:ascii="Times New Roman" w:hAnsi="Times New Roman" w:cs="Times New Roman"/>
          <w:sz w:val="28"/>
          <w:szCs w:val="28"/>
          <w:lang w:val="en-US"/>
        </w:rPr>
        <w:t>Articles of Association</w:t>
      </w:r>
      <w:r w:rsidR="00BB297E" w:rsidRPr="00BB4F42">
        <w:rPr>
          <w:rFonts w:ascii="Times New Roman" w:hAnsi="Times New Roman" w:cs="Times New Roman"/>
          <w:sz w:val="28"/>
          <w:szCs w:val="28"/>
          <w:lang w:val="en-US"/>
        </w:rPr>
        <w:t xml:space="preserve"> </w:t>
      </w:r>
      <w:r w:rsidRPr="00BB4F42">
        <w:rPr>
          <w:rFonts w:ascii="Times New Roman" w:hAnsi="Times New Roman" w:cs="Times New Roman"/>
          <w:sz w:val="28"/>
          <w:szCs w:val="28"/>
          <w:lang w:val="en-US"/>
        </w:rPr>
        <w:t>of the Airport</w:t>
      </w:r>
      <w:r w:rsidRPr="00BB4F42">
        <w:rPr>
          <w:rFonts w:ascii="Times New Roman" w:eastAsia="Times New Roman" w:hAnsi="Times New Roman" w:cs="Times New Roman"/>
          <w:sz w:val="28"/>
          <w:szCs w:val="28"/>
          <w:lang w:val="en-US" w:eastAsia="ru-RU"/>
        </w:rPr>
        <w:t>.</w:t>
      </w:r>
      <w:proofErr w:type="gramEnd"/>
    </w:p>
    <w:p w14:paraId="164BEBFC" w14:textId="3A8F2FD5" w:rsidR="00D77FC9" w:rsidRPr="00BB4F42" w:rsidRDefault="00922BD6" w:rsidP="005212D7">
      <w:pPr>
        <w:spacing w:after="0"/>
        <w:ind w:firstLine="708"/>
        <w:jc w:val="both"/>
        <w:rPr>
          <w:rFonts w:ascii="Times New Roman" w:hAnsi="Times New Roman" w:cs="Times New Roman"/>
          <w:sz w:val="28"/>
          <w:szCs w:val="28"/>
          <w:lang w:val="en-US"/>
        </w:rPr>
      </w:pPr>
      <w:r w:rsidRPr="00BB4F42">
        <w:rPr>
          <w:rFonts w:ascii="Times New Roman" w:eastAsia="Times New Roman" w:hAnsi="Times New Roman" w:cs="Times New Roman"/>
          <w:sz w:val="28"/>
          <w:szCs w:val="28"/>
          <w:lang w:val="en-US" w:eastAsia="ru-RU"/>
        </w:rPr>
        <w:t>Generally, the work</w:t>
      </w:r>
      <w:r w:rsidR="00651868">
        <w:rPr>
          <w:rFonts w:ascii="Times New Roman" w:eastAsia="Times New Roman" w:hAnsi="Times New Roman" w:cs="Times New Roman"/>
          <w:sz w:val="28"/>
          <w:szCs w:val="28"/>
          <w:lang w:val="en-US" w:eastAsia="ru-RU"/>
        </w:rPr>
        <w:t xml:space="preserve"> of the Supervisory Board, its M</w:t>
      </w:r>
      <w:r w:rsidRPr="00BB4F42">
        <w:rPr>
          <w:rFonts w:ascii="Times New Roman" w:eastAsia="Times New Roman" w:hAnsi="Times New Roman" w:cs="Times New Roman"/>
          <w:sz w:val="28"/>
          <w:szCs w:val="28"/>
          <w:lang w:val="en-US" w:eastAsia="ru-RU"/>
        </w:rPr>
        <w:t xml:space="preserve">embers and quality of corporate governance </w:t>
      </w:r>
      <w:proofErr w:type="gramStart"/>
      <w:r w:rsidRPr="00BB4F42">
        <w:rPr>
          <w:rFonts w:ascii="Times New Roman" w:eastAsia="Times New Roman" w:hAnsi="Times New Roman" w:cs="Times New Roman"/>
          <w:sz w:val="28"/>
          <w:szCs w:val="28"/>
          <w:lang w:val="en-US" w:eastAsia="ru-RU"/>
        </w:rPr>
        <w:t>is evaluated</w:t>
      </w:r>
      <w:proofErr w:type="gramEnd"/>
      <w:r w:rsidRPr="00BB4F42">
        <w:rPr>
          <w:rFonts w:ascii="Times New Roman" w:eastAsia="Times New Roman" w:hAnsi="Times New Roman" w:cs="Times New Roman"/>
          <w:sz w:val="28"/>
          <w:szCs w:val="28"/>
          <w:lang w:val="en-US" w:eastAsia="ru-RU"/>
        </w:rPr>
        <w:t xml:space="preserve"> as satisfactory. </w:t>
      </w:r>
      <w:bookmarkStart w:id="0" w:name="_GoBack"/>
      <w:bookmarkEnd w:id="0"/>
    </w:p>
    <w:sectPr w:rsidR="00D77FC9" w:rsidRPr="00BB4F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2DE"/>
    <w:multiLevelType w:val="hybridMultilevel"/>
    <w:tmpl w:val="F342C9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A7475A"/>
    <w:multiLevelType w:val="hybridMultilevel"/>
    <w:tmpl w:val="B7D02FFE"/>
    <w:lvl w:ilvl="0" w:tplc="21AE61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3C362C1E"/>
    <w:multiLevelType w:val="hybridMultilevel"/>
    <w:tmpl w:val="16D43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2D5DB6"/>
    <w:multiLevelType w:val="hybridMultilevel"/>
    <w:tmpl w:val="C8A637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3B538A8"/>
    <w:multiLevelType w:val="hybridMultilevel"/>
    <w:tmpl w:val="C7A225A6"/>
    <w:lvl w:ilvl="0" w:tplc="698EEA54">
      <w:start w:val="1"/>
      <w:numFmt w:val="bullet"/>
      <w:lvlText w:val="-"/>
      <w:lvlJc w:val="left"/>
      <w:pPr>
        <w:ind w:left="1069" w:hanging="360"/>
      </w:pPr>
      <w:rPr>
        <w:rFonts w:ascii="Times New Roman" w:eastAsiaTheme="minorHAnsi" w:hAnsi="Times New Roman" w:cs="Times New Roman" w:hint="default"/>
        <w:b w:val="0"/>
        <w:sz w:val="28"/>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46C072C4"/>
    <w:multiLevelType w:val="hybridMultilevel"/>
    <w:tmpl w:val="7B10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2552D"/>
    <w:multiLevelType w:val="hybridMultilevel"/>
    <w:tmpl w:val="B992AC9A"/>
    <w:lvl w:ilvl="0" w:tplc="698EEA54">
      <w:start w:val="1"/>
      <w:numFmt w:val="bullet"/>
      <w:lvlText w:val="-"/>
      <w:lvlJc w:val="left"/>
      <w:pPr>
        <w:ind w:left="720" w:hanging="360"/>
      </w:pPr>
      <w:rPr>
        <w:rFonts w:ascii="Times New Roman" w:eastAsiaTheme="minorHAnsi" w:hAnsi="Times New Roman" w:cs="Times New Roman" w:hint="default"/>
        <w:b w:val="0"/>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1357077"/>
    <w:multiLevelType w:val="hybridMultilevel"/>
    <w:tmpl w:val="64D0E172"/>
    <w:lvl w:ilvl="0" w:tplc="193464EE">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2BE5570"/>
    <w:multiLevelType w:val="hybridMultilevel"/>
    <w:tmpl w:val="EB90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0D205E"/>
    <w:multiLevelType w:val="hybridMultilevel"/>
    <w:tmpl w:val="004CD8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9786441"/>
    <w:multiLevelType w:val="hybridMultilevel"/>
    <w:tmpl w:val="44E67F00"/>
    <w:lvl w:ilvl="0" w:tplc="CACEFA9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69BC2F33"/>
    <w:multiLevelType w:val="hybridMultilevel"/>
    <w:tmpl w:val="A4F85C3A"/>
    <w:lvl w:ilvl="0" w:tplc="C30AFBB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D47008D"/>
    <w:multiLevelType w:val="hybridMultilevel"/>
    <w:tmpl w:val="E83E44DE"/>
    <w:lvl w:ilvl="0" w:tplc="137CD20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4"/>
  </w:num>
  <w:num w:numId="6">
    <w:abstractNumId w:val="2"/>
  </w:num>
  <w:num w:numId="7">
    <w:abstractNumId w:val="7"/>
  </w:num>
  <w:num w:numId="8">
    <w:abstractNumId w:val="9"/>
  </w:num>
  <w:num w:numId="9">
    <w:abstractNumId w:val="6"/>
  </w:num>
  <w:num w:numId="10">
    <w:abstractNumId w:val="11"/>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C7"/>
    <w:rsid w:val="0002159E"/>
    <w:rsid w:val="00023E3F"/>
    <w:rsid w:val="00027A46"/>
    <w:rsid w:val="00031E7A"/>
    <w:rsid w:val="00044293"/>
    <w:rsid w:val="000509A8"/>
    <w:rsid w:val="000512A0"/>
    <w:rsid w:val="00070AFA"/>
    <w:rsid w:val="000777ED"/>
    <w:rsid w:val="00082921"/>
    <w:rsid w:val="00087FD2"/>
    <w:rsid w:val="000A163F"/>
    <w:rsid w:val="000A2D9B"/>
    <w:rsid w:val="000B45DD"/>
    <w:rsid w:val="000B4BB8"/>
    <w:rsid w:val="000D2DD7"/>
    <w:rsid w:val="000D56DC"/>
    <w:rsid w:val="0010216F"/>
    <w:rsid w:val="0010373B"/>
    <w:rsid w:val="001043C7"/>
    <w:rsid w:val="00125BAE"/>
    <w:rsid w:val="001318F5"/>
    <w:rsid w:val="0013224F"/>
    <w:rsid w:val="00144139"/>
    <w:rsid w:val="001456FA"/>
    <w:rsid w:val="00152DE9"/>
    <w:rsid w:val="00165250"/>
    <w:rsid w:val="0017521E"/>
    <w:rsid w:val="00175406"/>
    <w:rsid w:val="0018003F"/>
    <w:rsid w:val="00187BE1"/>
    <w:rsid w:val="001A4DCF"/>
    <w:rsid w:val="001C0D1F"/>
    <w:rsid w:val="001D1BAC"/>
    <w:rsid w:val="001D3E90"/>
    <w:rsid w:val="001E062A"/>
    <w:rsid w:val="001E6F7B"/>
    <w:rsid w:val="001F2895"/>
    <w:rsid w:val="00212CC8"/>
    <w:rsid w:val="0021414D"/>
    <w:rsid w:val="002175B2"/>
    <w:rsid w:val="00236DA0"/>
    <w:rsid w:val="00253913"/>
    <w:rsid w:val="002628DB"/>
    <w:rsid w:val="00264E68"/>
    <w:rsid w:val="00284FFC"/>
    <w:rsid w:val="00294EED"/>
    <w:rsid w:val="002D42C0"/>
    <w:rsid w:val="002F27E7"/>
    <w:rsid w:val="00311731"/>
    <w:rsid w:val="00313739"/>
    <w:rsid w:val="00324579"/>
    <w:rsid w:val="00326C0D"/>
    <w:rsid w:val="00327099"/>
    <w:rsid w:val="00330D0C"/>
    <w:rsid w:val="00341862"/>
    <w:rsid w:val="0034505B"/>
    <w:rsid w:val="003532AA"/>
    <w:rsid w:val="00363B2D"/>
    <w:rsid w:val="003806E4"/>
    <w:rsid w:val="00385F81"/>
    <w:rsid w:val="003940DF"/>
    <w:rsid w:val="003A3071"/>
    <w:rsid w:val="003B14DB"/>
    <w:rsid w:val="003B1D9A"/>
    <w:rsid w:val="003F05F9"/>
    <w:rsid w:val="00414203"/>
    <w:rsid w:val="00441F43"/>
    <w:rsid w:val="00456CA7"/>
    <w:rsid w:val="004608DB"/>
    <w:rsid w:val="0047449E"/>
    <w:rsid w:val="004A13A5"/>
    <w:rsid w:val="004B58B4"/>
    <w:rsid w:val="004B7857"/>
    <w:rsid w:val="004B7FF7"/>
    <w:rsid w:val="004E2144"/>
    <w:rsid w:val="004E65E0"/>
    <w:rsid w:val="004F575C"/>
    <w:rsid w:val="00510D70"/>
    <w:rsid w:val="005125C3"/>
    <w:rsid w:val="00512BEC"/>
    <w:rsid w:val="005212D7"/>
    <w:rsid w:val="00540F32"/>
    <w:rsid w:val="0054430B"/>
    <w:rsid w:val="00551D2D"/>
    <w:rsid w:val="005550F9"/>
    <w:rsid w:val="00570A28"/>
    <w:rsid w:val="0057350D"/>
    <w:rsid w:val="005A0266"/>
    <w:rsid w:val="005A6472"/>
    <w:rsid w:val="005B5214"/>
    <w:rsid w:val="005C46B9"/>
    <w:rsid w:val="005D4918"/>
    <w:rsid w:val="005D701A"/>
    <w:rsid w:val="005E26A8"/>
    <w:rsid w:val="00611200"/>
    <w:rsid w:val="00637070"/>
    <w:rsid w:val="00637E69"/>
    <w:rsid w:val="00641E55"/>
    <w:rsid w:val="0064245C"/>
    <w:rsid w:val="0064684B"/>
    <w:rsid w:val="00651868"/>
    <w:rsid w:val="0065215E"/>
    <w:rsid w:val="00666CCC"/>
    <w:rsid w:val="006747B3"/>
    <w:rsid w:val="00687487"/>
    <w:rsid w:val="006A139F"/>
    <w:rsid w:val="006A2E61"/>
    <w:rsid w:val="006F08E2"/>
    <w:rsid w:val="006F29F3"/>
    <w:rsid w:val="006F40B3"/>
    <w:rsid w:val="00710BC4"/>
    <w:rsid w:val="00710D77"/>
    <w:rsid w:val="007128F8"/>
    <w:rsid w:val="00720625"/>
    <w:rsid w:val="00735C79"/>
    <w:rsid w:val="00754FB0"/>
    <w:rsid w:val="00766E73"/>
    <w:rsid w:val="00782A1D"/>
    <w:rsid w:val="00785928"/>
    <w:rsid w:val="00794A4E"/>
    <w:rsid w:val="00795693"/>
    <w:rsid w:val="00796A2B"/>
    <w:rsid w:val="007A6780"/>
    <w:rsid w:val="007B12E8"/>
    <w:rsid w:val="007B5571"/>
    <w:rsid w:val="007C6024"/>
    <w:rsid w:val="007E194A"/>
    <w:rsid w:val="00814B2A"/>
    <w:rsid w:val="00814D59"/>
    <w:rsid w:val="00817500"/>
    <w:rsid w:val="00823F95"/>
    <w:rsid w:val="00827E64"/>
    <w:rsid w:val="00832D75"/>
    <w:rsid w:val="0084052A"/>
    <w:rsid w:val="00840E44"/>
    <w:rsid w:val="008526B8"/>
    <w:rsid w:val="00865907"/>
    <w:rsid w:val="00865DA1"/>
    <w:rsid w:val="00872DFA"/>
    <w:rsid w:val="008903B9"/>
    <w:rsid w:val="00890ABF"/>
    <w:rsid w:val="00893CFB"/>
    <w:rsid w:val="008B4456"/>
    <w:rsid w:val="008C4ECD"/>
    <w:rsid w:val="008D436B"/>
    <w:rsid w:val="008D44B3"/>
    <w:rsid w:val="008E6398"/>
    <w:rsid w:val="008F611F"/>
    <w:rsid w:val="0090034C"/>
    <w:rsid w:val="00914C49"/>
    <w:rsid w:val="00922BD6"/>
    <w:rsid w:val="0092761D"/>
    <w:rsid w:val="00943C3A"/>
    <w:rsid w:val="009446B2"/>
    <w:rsid w:val="00946F41"/>
    <w:rsid w:val="00966C94"/>
    <w:rsid w:val="0098351A"/>
    <w:rsid w:val="0098751A"/>
    <w:rsid w:val="00994FEB"/>
    <w:rsid w:val="009A0C49"/>
    <w:rsid w:val="009B29D2"/>
    <w:rsid w:val="009B41E2"/>
    <w:rsid w:val="009C128F"/>
    <w:rsid w:val="009C5CAF"/>
    <w:rsid w:val="00A012DB"/>
    <w:rsid w:val="00A01A5A"/>
    <w:rsid w:val="00A0227B"/>
    <w:rsid w:val="00A1101C"/>
    <w:rsid w:val="00A224F5"/>
    <w:rsid w:val="00A23FE2"/>
    <w:rsid w:val="00A323AC"/>
    <w:rsid w:val="00A32D6F"/>
    <w:rsid w:val="00A414D5"/>
    <w:rsid w:val="00A43E1F"/>
    <w:rsid w:val="00A5253C"/>
    <w:rsid w:val="00A62FED"/>
    <w:rsid w:val="00A74D26"/>
    <w:rsid w:val="00AC1686"/>
    <w:rsid w:val="00AC476A"/>
    <w:rsid w:val="00AE02C4"/>
    <w:rsid w:val="00AE22BF"/>
    <w:rsid w:val="00AE6176"/>
    <w:rsid w:val="00B12D95"/>
    <w:rsid w:val="00B133E7"/>
    <w:rsid w:val="00B3279F"/>
    <w:rsid w:val="00B43940"/>
    <w:rsid w:val="00B468FF"/>
    <w:rsid w:val="00B67664"/>
    <w:rsid w:val="00B77952"/>
    <w:rsid w:val="00B80D6F"/>
    <w:rsid w:val="00B961C1"/>
    <w:rsid w:val="00BA7963"/>
    <w:rsid w:val="00BB297E"/>
    <w:rsid w:val="00BB4F42"/>
    <w:rsid w:val="00BB6AA0"/>
    <w:rsid w:val="00BB765C"/>
    <w:rsid w:val="00BC5E34"/>
    <w:rsid w:val="00BD771B"/>
    <w:rsid w:val="00BF2E81"/>
    <w:rsid w:val="00BF751C"/>
    <w:rsid w:val="00C04D12"/>
    <w:rsid w:val="00C17E5A"/>
    <w:rsid w:val="00C22748"/>
    <w:rsid w:val="00C306C5"/>
    <w:rsid w:val="00C43468"/>
    <w:rsid w:val="00C501AC"/>
    <w:rsid w:val="00C51A3F"/>
    <w:rsid w:val="00C55E3D"/>
    <w:rsid w:val="00C604BE"/>
    <w:rsid w:val="00C712CE"/>
    <w:rsid w:val="00C77D2B"/>
    <w:rsid w:val="00C97AD0"/>
    <w:rsid w:val="00CB3DAD"/>
    <w:rsid w:val="00CD7E6E"/>
    <w:rsid w:val="00D03CB0"/>
    <w:rsid w:val="00D13BFF"/>
    <w:rsid w:val="00D22777"/>
    <w:rsid w:val="00D413B0"/>
    <w:rsid w:val="00D61348"/>
    <w:rsid w:val="00D67AED"/>
    <w:rsid w:val="00D77FC9"/>
    <w:rsid w:val="00D80DA3"/>
    <w:rsid w:val="00D90281"/>
    <w:rsid w:val="00DA47E0"/>
    <w:rsid w:val="00DA5040"/>
    <w:rsid w:val="00DC21F5"/>
    <w:rsid w:val="00DE12F5"/>
    <w:rsid w:val="00DF0552"/>
    <w:rsid w:val="00DF2E6A"/>
    <w:rsid w:val="00E0543E"/>
    <w:rsid w:val="00E05F7F"/>
    <w:rsid w:val="00E345B9"/>
    <w:rsid w:val="00E37FBD"/>
    <w:rsid w:val="00E469BE"/>
    <w:rsid w:val="00E62D27"/>
    <w:rsid w:val="00E62F36"/>
    <w:rsid w:val="00E818CA"/>
    <w:rsid w:val="00E8578A"/>
    <w:rsid w:val="00E86FE2"/>
    <w:rsid w:val="00E90EB8"/>
    <w:rsid w:val="00EA7018"/>
    <w:rsid w:val="00EB3B89"/>
    <w:rsid w:val="00EB4DCC"/>
    <w:rsid w:val="00EB6CD2"/>
    <w:rsid w:val="00EC4276"/>
    <w:rsid w:val="00EC7C64"/>
    <w:rsid w:val="00ED3231"/>
    <w:rsid w:val="00EF36D8"/>
    <w:rsid w:val="00EF4377"/>
    <w:rsid w:val="00EF777C"/>
    <w:rsid w:val="00F034A5"/>
    <w:rsid w:val="00F06EF6"/>
    <w:rsid w:val="00F13E52"/>
    <w:rsid w:val="00F2229D"/>
    <w:rsid w:val="00F31CC4"/>
    <w:rsid w:val="00F3288F"/>
    <w:rsid w:val="00F337DF"/>
    <w:rsid w:val="00F34903"/>
    <w:rsid w:val="00F40477"/>
    <w:rsid w:val="00F42847"/>
    <w:rsid w:val="00F44644"/>
    <w:rsid w:val="00F47D41"/>
    <w:rsid w:val="00F65912"/>
    <w:rsid w:val="00F82561"/>
    <w:rsid w:val="00F862D8"/>
    <w:rsid w:val="00F877A8"/>
    <w:rsid w:val="00F936F5"/>
    <w:rsid w:val="00FA367C"/>
    <w:rsid w:val="00FE4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DD6F"/>
  <w15:chartTrackingRefBased/>
  <w15:docId w15:val="{9C731C14-E93F-4D98-B78F-8F9522A8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3C7"/>
    <w:pPr>
      <w:ind w:left="720"/>
      <w:contextualSpacing/>
    </w:pPr>
  </w:style>
  <w:style w:type="paragraph" w:styleId="a4">
    <w:name w:val="Balloon Text"/>
    <w:basedOn w:val="a"/>
    <w:link w:val="a5"/>
    <w:uiPriority w:val="99"/>
    <w:semiHidden/>
    <w:unhideWhenUsed/>
    <w:rsid w:val="00D13B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3BFF"/>
    <w:rPr>
      <w:rFonts w:ascii="Segoe UI" w:hAnsi="Segoe UI" w:cs="Segoe UI"/>
      <w:sz w:val="18"/>
      <w:szCs w:val="18"/>
    </w:rPr>
  </w:style>
  <w:style w:type="table" w:styleId="a6">
    <w:name w:val="Table Grid"/>
    <w:basedOn w:val="a1"/>
    <w:uiPriority w:val="39"/>
    <w:rsid w:val="00551D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F3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HTML">
    <w:name w:val="HTML Preformatted"/>
    <w:basedOn w:val="a"/>
    <w:link w:val="HTML0"/>
    <w:uiPriority w:val="99"/>
    <w:semiHidden/>
    <w:unhideWhenUsed/>
    <w:rsid w:val="0057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0A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455">
      <w:bodyDiv w:val="1"/>
      <w:marLeft w:val="0"/>
      <w:marRight w:val="0"/>
      <w:marTop w:val="0"/>
      <w:marBottom w:val="0"/>
      <w:divBdr>
        <w:top w:val="none" w:sz="0" w:space="0" w:color="auto"/>
        <w:left w:val="none" w:sz="0" w:space="0" w:color="auto"/>
        <w:bottom w:val="none" w:sz="0" w:space="0" w:color="auto"/>
        <w:right w:val="none" w:sz="0" w:space="0" w:color="auto"/>
      </w:divBdr>
    </w:div>
    <w:div w:id="94131019">
      <w:bodyDiv w:val="1"/>
      <w:marLeft w:val="0"/>
      <w:marRight w:val="0"/>
      <w:marTop w:val="0"/>
      <w:marBottom w:val="0"/>
      <w:divBdr>
        <w:top w:val="none" w:sz="0" w:space="0" w:color="auto"/>
        <w:left w:val="none" w:sz="0" w:space="0" w:color="auto"/>
        <w:bottom w:val="none" w:sz="0" w:space="0" w:color="auto"/>
        <w:right w:val="none" w:sz="0" w:space="0" w:color="auto"/>
      </w:divBdr>
    </w:div>
    <w:div w:id="370999589">
      <w:bodyDiv w:val="1"/>
      <w:marLeft w:val="0"/>
      <w:marRight w:val="0"/>
      <w:marTop w:val="0"/>
      <w:marBottom w:val="0"/>
      <w:divBdr>
        <w:top w:val="none" w:sz="0" w:space="0" w:color="auto"/>
        <w:left w:val="none" w:sz="0" w:space="0" w:color="auto"/>
        <w:bottom w:val="none" w:sz="0" w:space="0" w:color="auto"/>
        <w:right w:val="none" w:sz="0" w:space="0" w:color="auto"/>
      </w:divBdr>
    </w:div>
    <w:div w:id="390541223">
      <w:bodyDiv w:val="1"/>
      <w:marLeft w:val="0"/>
      <w:marRight w:val="0"/>
      <w:marTop w:val="0"/>
      <w:marBottom w:val="0"/>
      <w:divBdr>
        <w:top w:val="none" w:sz="0" w:space="0" w:color="auto"/>
        <w:left w:val="none" w:sz="0" w:space="0" w:color="auto"/>
        <w:bottom w:val="none" w:sz="0" w:space="0" w:color="auto"/>
        <w:right w:val="none" w:sz="0" w:space="0" w:color="auto"/>
      </w:divBdr>
    </w:div>
    <w:div w:id="427124057">
      <w:bodyDiv w:val="1"/>
      <w:marLeft w:val="0"/>
      <w:marRight w:val="0"/>
      <w:marTop w:val="0"/>
      <w:marBottom w:val="0"/>
      <w:divBdr>
        <w:top w:val="none" w:sz="0" w:space="0" w:color="auto"/>
        <w:left w:val="none" w:sz="0" w:space="0" w:color="auto"/>
        <w:bottom w:val="none" w:sz="0" w:space="0" w:color="auto"/>
        <w:right w:val="none" w:sz="0" w:space="0" w:color="auto"/>
      </w:divBdr>
    </w:div>
    <w:div w:id="500199182">
      <w:bodyDiv w:val="1"/>
      <w:marLeft w:val="0"/>
      <w:marRight w:val="0"/>
      <w:marTop w:val="0"/>
      <w:marBottom w:val="0"/>
      <w:divBdr>
        <w:top w:val="none" w:sz="0" w:space="0" w:color="auto"/>
        <w:left w:val="none" w:sz="0" w:space="0" w:color="auto"/>
        <w:bottom w:val="none" w:sz="0" w:space="0" w:color="auto"/>
        <w:right w:val="none" w:sz="0" w:space="0" w:color="auto"/>
      </w:divBdr>
    </w:div>
    <w:div w:id="614294236">
      <w:bodyDiv w:val="1"/>
      <w:marLeft w:val="0"/>
      <w:marRight w:val="0"/>
      <w:marTop w:val="0"/>
      <w:marBottom w:val="0"/>
      <w:divBdr>
        <w:top w:val="none" w:sz="0" w:space="0" w:color="auto"/>
        <w:left w:val="none" w:sz="0" w:space="0" w:color="auto"/>
        <w:bottom w:val="none" w:sz="0" w:space="0" w:color="auto"/>
        <w:right w:val="none" w:sz="0" w:space="0" w:color="auto"/>
      </w:divBdr>
    </w:div>
    <w:div w:id="683896822">
      <w:bodyDiv w:val="1"/>
      <w:marLeft w:val="0"/>
      <w:marRight w:val="0"/>
      <w:marTop w:val="0"/>
      <w:marBottom w:val="0"/>
      <w:divBdr>
        <w:top w:val="none" w:sz="0" w:space="0" w:color="auto"/>
        <w:left w:val="none" w:sz="0" w:space="0" w:color="auto"/>
        <w:bottom w:val="none" w:sz="0" w:space="0" w:color="auto"/>
        <w:right w:val="none" w:sz="0" w:space="0" w:color="auto"/>
      </w:divBdr>
    </w:div>
    <w:div w:id="685444313">
      <w:bodyDiv w:val="1"/>
      <w:marLeft w:val="0"/>
      <w:marRight w:val="0"/>
      <w:marTop w:val="0"/>
      <w:marBottom w:val="0"/>
      <w:divBdr>
        <w:top w:val="none" w:sz="0" w:space="0" w:color="auto"/>
        <w:left w:val="none" w:sz="0" w:space="0" w:color="auto"/>
        <w:bottom w:val="none" w:sz="0" w:space="0" w:color="auto"/>
        <w:right w:val="none" w:sz="0" w:space="0" w:color="auto"/>
      </w:divBdr>
    </w:div>
    <w:div w:id="844515585">
      <w:bodyDiv w:val="1"/>
      <w:marLeft w:val="0"/>
      <w:marRight w:val="0"/>
      <w:marTop w:val="0"/>
      <w:marBottom w:val="0"/>
      <w:divBdr>
        <w:top w:val="none" w:sz="0" w:space="0" w:color="auto"/>
        <w:left w:val="none" w:sz="0" w:space="0" w:color="auto"/>
        <w:bottom w:val="none" w:sz="0" w:space="0" w:color="auto"/>
        <w:right w:val="none" w:sz="0" w:space="0" w:color="auto"/>
      </w:divBdr>
    </w:div>
    <w:div w:id="872689090">
      <w:bodyDiv w:val="1"/>
      <w:marLeft w:val="0"/>
      <w:marRight w:val="0"/>
      <w:marTop w:val="0"/>
      <w:marBottom w:val="0"/>
      <w:divBdr>
        <w:top w:val="none" w:sz="0" w:space="0" w:color="auto"/>
        <w:left w:val="none" w:sz="0" w:space="0" w:color="auto"/>
        <w:bottom w:val="none" w:sz="0" w:space="0" w:color="auto"/>
        <w:right w:val="none" w:sz="0" w:space="0" w:color="auto"/>
      </w:divBdr>
    </w:div>
    <w:div w:id="997420519">
      <w:bodyDiv w:val="1"/>
      <w:marLeft w:val="0"/>
      <w:marRight w:val="0"/>
      <w:marTop w:val="0"/>
      <w:marBottom w:val="0"/>
      <w:divBdr>
        <w:top w:val="none" w:sz="0" w:space="0" w:color="auto"/>
        <w:left w:val="none" w:sz="0" w:space="0" w:color="auto"/>
        <w:bottom w:val="none" w:sz="0" w:space="0" w:color="auto"/>
        <w:right w:val="none" w:sz="0" w:space="0" w:color="auto"/>
      </w:divBdr>
    </w:div>
    <w:div w:id="1011492600">
      <w:bodyDiv w:val="1"/>
      <w:marLeft w:val="0"/>
      <w:marRight w:val="0"/>
      <w:marTop w:val="0"/>
      <w:marBottom w:val="0"/>
      <w:divBdr>
        <w:top w:val="none" w:sz="0" w:space="0" w:color="auto"/>
        <w:left w:val="none" w:sz="0" w:space="0" w:color="auto"/>
        <w:bottom w:val="none" w:sz="0" w:space="0" w:color="auto"/>
        <w:right w:val="none" w:sz="0" w:space="0" w:color="auto"/>
      </w:divBdr>
    </w:div>
    <w:div w:id="1086731266">
      <w:bodyDiv w:val="1"/>
      <w:marLeft w:val="0"/>
      <w:marRight w:val="0"/>
      <w:marTop w:val="0"/>
      <w:marBottom w:val="0"/>
      <w:divBdr>
        <w:top w:val="none" w:sz="0" w:space="0" w:color="auto"/>
        <w:left w:val="none" w:sz="0" w:space="0" w:color="auto"/>
        <w:bottom w:val="none" w:sz="0" w:space="0" w:color="auto"/>
        <w:right w:val="none" w:sz="0" w:space="0" w:color="auto"/>
      </w:divBdr>
    </w:div>
    <w:div w:id="1362362885">
      <w:bodyDiv w:val="1"/>
      <w:marLeft w:val="0"/>
      <w:marRight w:val="0"/>
      <w:marTop w:val="0"/>
      <w:marBottom w:val="0"/>
      <w:divBdr>
        <w:top w:val="none" w:sz="0" w:space="0" w:color="auto"/>
        <w:left w:val="none" w:sz="0" w:space="0" w:color="auto"/>
        <w:bottom w:val="none" w:sz="0" w:space="0" w:color="auto"/>
        <w:right w:val="none" w:sz="0" w:space="0" w:color="auto"/>
      </w:divBdr>
    </w:div>
    <w:div w:id="1399476697">
      <w:bodyDiv w:val="1"/>
      <w:marLeft w:val="0"/>
      <w:marRight w:val="0"/>
      <w:marTop w:val="0"/>
      <w:marBottom w:val="0"/>
      <w:divBdr>
        <w:top w:val="none" w:sz="0" w:space="0" w:color="auto"/>
        <w:left w:val="none" w:sz="0" w:space="0" w:color="auto"/>
        <w:bottom w:val="none" w:sz="0" w:space="0" w:color="auto"/>
        <w:right w:val="none" w:sz="0" w:space="0" w:color="auto"/>
      </w:divBdr>
    </w:div>
    <w:div w:id="1526282487">
      <w:bodyDiv w:val="1"/>
      <w:marLeft w:val="0"/>
      <w:marRight w:val="0"/>
      <w:marTop w:val="0"/>
      <w:marBottom w:val="0"/>
      <w:divBdr>
        <w:top w:val="none" w:sz="0" w:space="0" w:color="auto"/>
        <w:left w:val="none" w:sz="0" w:space="0" w:color="auto"/>
        <w:bottom w:val="none" w:sz="0" w:space="0" w:color="auto"/>
        <w:right w:val="none" w:sz="0" w:space="0" w:color="auto"/>
      </w:divBdr>
    </w:div>
    <w:div w:id="1683169946">
      <w:bodyDiv w:val="1"/>
      <w:marLeft w:val="0"/>
      <w:marRight w:val="0"/>
      <w:marTop w:val="0"/>
      <w:marBottom w:val="0"/>
      <w:divBdr>
        <w:top w:val="none" w:sz="0" w:space="0" w:color="auto"/>
        <w:left w:val="none" w:sz="0" w:space="0" w:color="auto"/>
        <w:bottom w:val="none" w:sz="0" w:space="0" w:color="auto"/>
        <w:right w:val="none" w:sz="0" w:space="0" w:color="auto"/>
      </w:divBdr>
    </w:div>
    <w:div w:id="1698312083">
      <w:bodyDiv w:val="1"/>
      <w:marLeft w:val="0"/>
      <w:marRight w:val="0"/>
      <w:marTop w:val="0"/>
      <w:marBottom w:val="0"/>
      <w:divBdr>
        <w:top w:val="none" w:sz="0" w:space="0" w:color="auto"/>
        <w:left w:val="none" w:sz="0" w:space="0" w:color="auto"/>
        <w:bottom w:val="none" w:sz="0" w:space="0" w:color="auto"/>
        <w:right w:val="none" w:sz="0" w:space="0" w:color="auto"/>
      </w:divBdr>
    </w:div>
    <w:div w:id="17751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E8EC-7878-40AA-8861-D5804A8D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5025</Words>
  <Characters>2865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Якутіна Ольга Володимирівна</dc:creator>
  <cp:keywords/>
  <dc:description/>
  <cp:lastModifiedBy>Користувач Windows</cp:lastModifiedBy>
  <cp:revision>30</cp:revision>
  <cp:lastPrinted>2021-02-22T11:16:00Z</cp:lastPrinted>
  <dcterms:created xsi:type="dcterms:W3CDTF">2021-02-22T13:17:00Z</dcterms:created>
  <dcterms:modified xsi:type="dcterms:W3CDTF">2021-03-09T13:05:00Z</dcterms:modified>
</cp:coreProperties>
</file>