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409" w:rsidRDefault="008B6409" w:rsidP="008B6409">
      <w:pPr>
        <w:keepNext/>
        <w:keepLines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Обґрунтування</w:t>
      </w:r>
      <w:r>
        <w:rPr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технічних та якісних характеристик та очікуваної вартості предмета закупівлі </w:t>
      </w:r>
    </w:p>
    <w:p w:rsidR="008B6409" w:rsidRPr="00397BE4" w:rsidRDefault="004D1E33" w:rsidP="00397BE4">
      <w:pPr>
        <w:keepNext/>
        <w:keepLines/>
        <w:shd w:val="clear" w:color="auto" w:fill="FFFFFF" w:themeFill="background1"/>
        <w:jc w:val="center"/>
        <w:rPr>
          <w:rFonts w:ascii="Times New Roman CYR" w:hAnsi="Times New Roman CYR"/>
          <w:i/>
          <w:sz w:val="28"/>
          <w:szCs w:val="28"/>
          <w:lang w:val="uk-UA"/>
        </w:rPr>
      </w:pPr>
      <w:r>
        <w:rPr>
          <w:rFonts w:ascii="Times New Roman CYR" w:hAnsi="Times New Roman CYR"/>
          <w:i/>
          <w:sz w:val="28"/>
          <w:szCs w:val="28"/>
          <w:lang w:val="uk-UA"/>
        </w:rPr>
        <w:t>«</w:t>
      </w:r>
      <w:r w:rsidR="000C7D74">
        <w:rPr>
          <w:rFonts w:ascii="Times New Roman CYR" w:hAnsi="Times New Roman CYR"/>
          <w:i/>
          <w:sz w:val="28"/>
          <w:szCs w:val="28"/>
          <w:lang w:val="uk-UA"/>
        </w:rPr>
        <w:t>Суха суміш для ремонту бетону</w:t>
      </w:r>
      <w:r>
        <w:rPr>
          <w:rFonts w:ascii="Times New Roman CYR" w:hAnsi="Times New Roman CYR"/>
          <w:i/>
          <w:sz w:val="28"/>
          <w:szCs w:val="28"/>
          <w:lang w:val="uk-UA"/>
        </w:rPr>
        <w:t>» (код ДК 021:2015</w:t>
      </w:r>
      <w:r w:rsidR="00397BE4" w:rsidRPr="00397BE4">
        <w:rPr>
          <w:rFonts w:ascii="Times New Roman CYR" w:hAnsi="Times New Roman CYR"/>
          <w:i/>
          <w:sz w:val="28"/>
          <w:szCs w:val="28"/>
          <w:lang w:val="uk-UA"/>
        </w:rPr>
        <w:t xml:space="preserve"> –</w:t>
      </w:r>
      <w:r w:rsidR="00397BE4">
        <w:rPr>
          <w:rFonts w:ascii="Times New Roman CYR" w:hAnsi="Times New Roman CYR"/>
          <w:i/>
          <w:sz w:val="28"/>
          <w:szCs w:val="28"/>
          <w:lang w:val="uk-UA"/>
        </w:rPr>
        <w:t xml:space="preserve"> </w:t>
      </w:r>
      <w:r w:rsidRPr="004D1E33">
        <w:rPr>
          <w:rFonts w:ascii="Times New Roman CYR" w:hAnsi="Times New Roman CYR"/>
          <w:i/>
          <w:sz w:val="28"/>
          <w:szCs w:val="28"/>
          <w:lang w:val="uk-UA"/>
        </w:rPr>
        <w:t>44110000-4</w:t>
      </w:r>
      <w:r w:rsidRPr="004D1E33">
        <w:rPr>
          <w:rFonts w:ascii="Times New Roman CYR" w:hAnsi="Times New Roman CYR"/>
          <w:i/>
          <w:sz w:val="28"/>
          <w:szCs w:val="28"/>
          <w:lang w:val="uk-UA"/>
        </w:rPr>
        <w:tab/>
        <w:t>Конструкційні матеріали</w:t>
      </w:r>
      <w:r w:rsidR="00397BE4">
        <w:rPr>
          <w:rFonts w:ascii="Times New Roman CYR" w:hAnsi="Times New Roman CYR"/>
          <w:i/>
          <w:sz w:val="28"/>
          <w:szCs w:val="28"/>
          <w:lang w:val="uk-UA"/>
        </w:rPr>
        <w:t>)</w:t>
      </w:r>
      <w:r w:rsidR="00F42A5F" w:rsidRPr="00F42A5F">
        <w:rPr>
          <w:rFonts w:ascii="Times New Roman CYR" w:hAnsi="Times New Roman CYR"/>
          <w:i/>
          <w:sz w:val="28"/>
          <w:szCs w:val="28"/>
          <w:lang w:val="uk-UA"/>
        </w:rPr>
        <w:tab/>
      </w:r>
    </w:p>
    <w:p w:rsidR="001C7D59" w:rsidRPr="001C7D59" w:rsidRDefault="001C7D59" w:rsidP="001C7D59">
      <w:pPr>
        <w:jc w:val="center"/>
        <w:rPr>
          <w:rFonts w:ascii="Times New Roman" w:hAnsi="Times New Roman"/>
          <w:color w:val="000000"/>
          <w:lang w:val="uk-UA" w:eastAsia="en-US"/>
        </w:rPr>
      </w:pPr>
      <w:hyperlink r:id="rId4" w:history="1">
        <w:r w:rsidRPr="001C7D59">
          <w:rPr>
            <w:rStyle w:val="a7"/>
            <w:rFonts w:ascii="Times New Roman" w:hAnsi="Times New Roman"/>
            <w:lang w:eastAsia="en-US"/>
          </w:rPr>
          <w:t>https</w:t>
        </w:r>
        <w:r w:rsidRPr="001C7D59">
          <w:rPr>
            <w:rStyle w:val="a7"/>
            <w:rFonts w:ascii="Times New Roman" w:hAnsi="Times New Roman"/>
            <w:lang w:val="uk-UA" w:eastAsia="en-US"/>
          </w:rPr>
          <w:t>://</w:t>
        </w:r>
        <w:r w:rsidRPr="001C7D59">
          <w:rPr>
            <w:rStyle w:val="a7"/>
            <w:rFonts w:ascii="Times New Roman" w:hAnsi="Times New Roman"/>
            <w:lang w:eastAsia="en-US"/>
          </w:rPr>
          <w:t>prozorro</w:t>
        </w:r>
        <w:r w:rsidRPr="001C7D59">
          <w:rPr>
            <w:rStyle w:val="a7"/>
            <w:rFonts w:ascii="Times New Roman" w:hAnsi="Times New Roman"/>
            <w:lang w:val="uk-UA" w:eastAsia="en-US"/>
          </w:rPr>
          <w:t>.</w:t>
        </w:r>
        <w:r w:rsidRPr="001C7D59">
          <w:rPr>
            <w:rStyle w:val="a7"/>
            <w:rFonts w:ascii="Times New Roman" w:hAnsi="Times New Roman"/>
            <w:lang w:eastAsia="en-US"/>
          </w:rPr>
          <w:t>gov</w:t>
        </w:r>
        <w:r w:rsidRPr="001C7D59">
          <w:rPr>
            <w:rStyle w:val="a7"/>
            <w:rFonts w:ascii="Times New Roman" w:hAnsi="Times New Roman"/>
            <w:lang w:val="uk-UA" w:eastAsia="en-US"/>
          </w:rPr>
          <w:t>.</w:t>
        </w:r>
        <w:r w:rsidRPr="001C7D59">
          <w:rPr>
            <w:rStyle w:val="a7"/>
            <w:rFonts w:ascii="Times New Roman" w:hAnsi="Times New Roman"/>
            <w:lang w:eastAsia="en-US"/>
          </w:rPr>
          <w:t>ua</w:t>
        </w:r>
        <w:r w:rsidRPr="001C7D59">
          <w:rPr>
            <w:rStyle w:val="a7"/>
            <w:rFonts w:ascii="Times New Roman" w:hAnsi="Times New Roman"/>
            <w:lang w:val="uk-UA" w:eastAsia="en-US"/>
          </w:rPr>
          <w:t>/</w:t>
        </w:r>
        <w:r w:rsidRPr="001C7D59">
          <w:rPr>
            <w:rStyle w:val="a7"/>
            <w:rFonts w:ascii="Times New Roman" w:hAnsi="Times New Roman"/>
            <w:lang w:eastAsia="en-US"/>
          </w:rPr>
          <w:t>tender</w:t>
        </w:r>
        <w:r w:rsidRPr="001C7D59">
          <w:rPr>
            <w:rStyle w:val="a7"/>
            <w:rFonts w:ascii="Times New Roman" w:hAnsi="Times New Roman"/>
            <w:lang w:val="uk-UA" w:eastAsia="en-US"/>
          </w:rPr>
          <w:t>/</w:t>
        </w:r>
        <w:r w:rsidRPr="001C7D59">
          <w:rPr>
            <w:rStyle w:val="a7"/>
            <w:rFonts w:ascii="Times New Roman" w:hAnsi="Times New Roman"/>
            <w:lang w:eastAsia="en-US"/>
          </w:rPr>
          <w:t>UA</w:t>
        </w:r>
        <w:r w:rsidRPr="001C7D59">
          <w:rPr>
            <w:rStyle w:val="a7"/>
            <w:rFonts w:ascii="Times New Roman" w:hAnsi="Times New Roman"/>
            <w:lang w:val="uk-UA" w:eastAsia="en-US"/>
          </w:rPr>
          <w:t>-2021-06-17-001267-</w:t>
        </w:r>
        <w:r w:rsidRPr="001C7D59">
          <w:rPr>
            <w:rStyle w:val="a7"/>
            <w:rFonts w:ascii="Times New Roman" w:hAnsi="Times New Roman"/>
            <w:lang w:eastAsia="en-US"/>
          </w:rPr>
          <w:t>a</w:t>
        </w:r>
      </w:hyperlink>
    </w:p>
    <w:p w:rsidR="008B6409" w:rsidRDefault="008B6409" w:rsidP="008B6409">
      <w:pPr>
        <w:ind w:firstLine="851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24E0D" w:rsidRPr="00324E0D" w:rsidRDefault="00324E0D" w:rsidP="00324E0D">
      <w:pPr>
        <w:tabs>
          <w:tab w:val="left" w:pos="900"/>
          <w:tab w:val="left" w:pos="738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324E0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1 Визначення потреби в закупівлі </w:t>
      </w:r>
      <w:proofErr w:type="spellStart"/>
      <w:r w:rsidRPr="00324E0D">
        <w:rPr>
          <w:rFonts w:ascii="Times New Roman" w:hAnsi="Times New Roman"/>
          <w:i/>
          <w:color w:val="000000"/>
          <w:sz w:val="28"/>
          <w:szCs w:val="28"/>
          <w:lang w:eastAsia="uk-UA"/>
        </w:rPr>
        <w:t>сухої</w:t>
      </w:r>
      <w:proofErr w:type="spellEnd"/>
      <w:r w:rsidRPr="00324E0D">
        <w:rPr>
          <w:rFonts w:ascii="Times New Roman" w:hAnsi="Times New Roman"/>
          <w:i/>
          <w:color w:val="000000"/>
          <w:sz w:val="28"/>
          <w:szCs w:val="28"/>
          <w:lang w:eastAsia="uk-UA"/>
        </w:rPr>
        <w:t xml:space="preserve"> </w:t>
      </w:r>
      <w:proofErr w:type="spellStart"/>
      <w:r w:rsidRPr="00324E0D">
        <w:rPr>
          <w:rFonts w:ascii="Times New Roman" w:hAnsi="Times New Roman"/>
          <w:i/>
          <w:color w:val="000000"/>
          <w:sz w:val="28"/>
          <w:szCs w:val="28"/>
          <w:lang w:eastAsia="uk-UA"/>
        </w:rPr>
        <w:t>суміші</w:t>
      </w:r>
      <w:proofErr w:type="spellEnd"/>
      <w:r w:rsidRPr="00324E0D">
        <w:rPr>
          <w:rFonts w:ascii="Times New Roman" w:hAnsi="Times New Roman"/>
          <w:i/>
          <w:color w:val="000000"/>
          <w:sz w:val="28"/>
          <w:szCs w:val="28"/>
          <w:lang w:eastAsia="uk-UA"/>
        </w:rPr>
        <w:t xml:space="preserve"> для ремонту бетону</w:t>
      </w:r>
      <w:r w:rsidRPr="00324E0D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</w:p>
    <w:p w:rsidR="00324E0D" w:rsidRPr="00324E0D" w:rsidRDefault="00324E0D" w:rsidP="00324E0D">
      <w:pPr>
        <w:tabs>
          <w:tab w:val="left" w:pos="900"/>
          <w:tab w:val="left" w:pos="738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324E0D">
        <w:rPr>
          <w:rFonts w:ascii="Times New Roman" w:hAnsi="Times New Roman"/>
          <w:color w:val="000000"/>
          <w:sz w:val="28"/>
          <w:szCs w:val="28"/>
          <w:lang w:val="uk-UA" w:eastAsia="uk-UA"/>
        </w:rPr>
        <w:t>Закупівля зумовлена необхідністю для проведення ремонту сколів та лущення верхнього шару бетонних покриттів.</w:t>
      </w:r>
    </w:p>
    <w:p w:rsidR="00324E0D" w:rsidRPr="00324E0D" w:rsidRDefault="00324E0D" w:rsidP="00324E0D">
      <w:pPr>
        <w:tabs>
          <w:tab w:val="left" w:pos="900"/>
          <w:tab w:val="left" w:pos="738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324E0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Кількість </w:t>
      </w:r>
      <w:proofErr w:type="spellStart"/>
      <w:r w:rsidRPr="00324E0D">
        <w:rPr>
          <w:rFonts w:ascii="Times New Roman" w:hAnsi="Times New Roman"/>
          <w:i/>
          <w:color w:val="000000"/>
          <w:sz w:val="28"/>
          <w:szCs w:val="28"/>
          <w:lang w:eastAsia="uk-UA"/>
        </w:rPr>
        <w:t>сухої</w:t>
      </w:r>
      <w:proofErr w:type="spellEnd"/>
      <w:r w:rsidRPr="00324E0D">
        <w:rPr>
          <w:rFonts w:ascii="Times New Roman" w:hAnsi="Times New Roman"/>
          <w:i/>
          <w:color w:val="000000"/>
          <w:sz w:val="28"/>
          <w:szCs w:val="28"/>
          <w:lang w:eastAsia="uk-UA"/>
        </w:rPr>
        <w:t xml:space="preserve"> </w:t>
      </w:r>
      <w:proofErr w:type="spellStart"/>
      <w:r w:rsidRPr="00324E0D">
        <w:rPr>
          <w:rFonts w:ascii="Times New Roman" w:hAnsi="Times New Roman"/>
          <w:i/>
          <w:color w:val="000000"/>
          <w:sz w:val="28"/>
          <w:szCs w:val="28"/>
          <w:lang w:eastAsia="uk-UA"/>
        </w:rPr>
        <w:t>суміші</w:t>
      </w:r>
      <w:proofErr w:type="spellEnd"/>
      <w:r w:rsidRPr="00324E0D">
        <w:rPr>
          <w:rFonts w:ascii="Times New Roman" w:hAnsi="Times New Roman"/>
          <w:i/>
          <w:color w:val="000000"/>
          <w:sz w:val="28"/>
          <w:szCs w:val="28"/>
          <w:lang w:eastAsia="uk-UA"/>
        </w:rPr>
        <w:t xml:space="preserve"> для ремонту бетону </w:t>
      </w:r>
      <w:r w:rsidRPr="00324E0D">
        <w:rPr>
          <w:rFonts w:ascii="Times New Roman" w:hAnsi="Times New Roman"/>
          <w:color w:val="000000"/>
          <w:sz w:val="28"/>
          <w:szCs w:val="28"/>
          <w:lang w:val="uk-UA" w:eastAsia="uk-UA"/>
        </w:rPr>
        <w:t>визначена з урахуванням поточних потреб підприємства.</w:t>
      </w:r>
    </w:p>
    <w:p w:rsidR="001C7D59" w:rsidRDefault="001C7D59" w:rsidP="00324E0D">
      <w:pPr>
        <w:tabs>
          <w:tab w:val="left" w:pos="900"/>
          <w:tab w:val="left" w:pos="738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324E0D" w:rsidRPr="00324E0D" w:rsidRDefault="00324E0D" w:rsidP="00324E0D">
      <w:pPr>
        <w:tabs>
          <w:tab w:val="left" w:pos="900"/>
          <w:tab w:val="left" w:pos="738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324E0D">
        <w:rPr>
          <w:rFonts w:ascii="Times New Roman" w:hAnsi="Times New Roman"/>
          <w:color w:val="000000"/>
          <w:sz w:val="28"/>
          <w:szCs w:val="28"/>
          <w:lang w:val="uk-UA" w:eastAsia="uk-UA"/>
        </w:rPr>
        <w:t>2 Обґрунтування технічних та якісних характеристик предмету закупівлі:</w:t>
      </w:r>
    </w:p>
    <w:p w:rsidR="00324E0D" w:rsidRPr="00324E0D" w:rsidRDefault="00324E0D" w:rsidP="00324E0D">
      <w:pPr>
        <w:tabs>
          <w:tab w:val="left" w:pos="900"/>
          <w:tab w:val="left" w:pos="738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324E0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Виходячи з багаторічного досвіду використання аналогічного товару технічні та якісні характеристики </w:t>
      </w:r>
      <w:r w:rsidRPr="00324E0D">
        <w:rPr>
          <w:rFonts w:ascii="Times New Roman" w:hAnsi="Times New Roman"/>
          <w:i/>
          <w:color w:val="000000"/>
          <w:sz w:val="28"/>
          <w:szCs w:val="28"/>
          <w:lang w:val="uk-UA" w:eastAsia="uk-UA"/>
        </w:rPr>
        <w:t xml:space="preserve">сухої суміші для ремонту бетону </w:t>
      </w:r>
      <w:r w:rsidRPr="00324E0D">
        <w:rPr>
          <w:rFonts w:ascii="Times New Roman" w:hAnsi="Times New Roman"/>
          <w:color w:val="000000"/>
          <w:sz w:val="28"/>
          <w:szCs w:val="28"/>
          <w:lang w:val="uk-UA" w:eastAsia="uk-UA"/>
        </w:rPr>
        <w:t>визначені такими, що в повному обсязі задовольняють потреби підприємства.</w:t>
      </w:r>
    </w:p>
    <w:p w:rsidR="001C7D59" w:rsidRDefault="001C7D59" w:rsidP="00324E0D">
      <w:pPr>
        <w:tabs>
          <w:tab w:val="left" w:pos="900"/>
          <w:tab w:val="left" w:pos="738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324E0D" w:rsidRPr="00324E0D" w:rsidRDefault="00324E0D" w:rsidP="00324E0D">
      <w:pPr>
        <w:tabs>
          <w:tab w:val="left" w:pos="900"/>
          <w:tab w:val="left" w:pos="738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bookmarkStart w:id="0" w:name="_GoBack"/>
      <w:bookmarkEnd w:id="0"/>
      <w:r w:rsidRPr="00324E0D">
        <w:rPr>
          <w:rFonts w:ascii="Times New Roman" w:hAnsi="Times New Roman"/>
          <w:color w:val="000000"/>
          <w:sz w:val="28"/>
          <w:szCs w:val="28"/>
          <w:lang w:val="uk-UA" w:eastAsia="uk-UA"/>
        </w:rPr>
        <w:t>3 Обґрунтування очікуваної вартості предмету закупівлі.</w:t>
      </w:r>
    </w:p>
    <w:p w:rsidR="00324E0D" w:rsidRPr="00324E0D" w:rsidRDefault="00324E0D" w:rsidP="00324E0D">
      <w:pPr>
        <w:tabs>
          <w:tab w:val="left" w:pos="900"/>
          <w:tab w:val="left" w:pos="738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324E0D">
        <w:rPr>
          <w:rFonts w:ascii="Times New Roman" w:hAnsi="Times New Roman"/>
          <w:color w:val="000000"/>
          <w:sz w:val="28"/>
          <w:szCs w:val="28"/>
          <w:lang w:val="uk-UA" w:eastAsia="uk-UA"/>
        </w:rPr>
        <w:t>При визначенні очікуваної вартості проведено моніторинг ринку, а саме: направлено низку запитів підприємствам, що постачають відповідну продукцію, з подальшим отриманням комерційних пропозицій від потенційних учасників закупівлі.</w:t>
      </w:r>
    </w:p>
    <w:p w:rsidR="008B6409" w:rsidRDefault="008B6409" w:rsidP="00324E0D">
      <w:pPr>
        <w:tabs>
          <w:tab w:val="left" w:pos="900"/>
          <w:tab w:val="left" w:pos="738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8B6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1A"/>
    <w:rsid w:val="0000651A"/>
    <w:rsid w:val="000C7D74"/>
    <w:rsid w:val="00160A22"/>
    <w:rsid w:val="001C7D59"/>
    <w:rsid w:val="002E4766"/>
    <w:rsid w:val="002F20D9"/>
    <w:rsid w:val="00324E0D"/>
    <w:rsid w:val="003353F0"/>
    <w:rsid w:val="00340D3A"/>
    <w:rsid w:val="00397BE4"/>
    <w:rsid w:val="003F0422"/>
    <w:rsid w:val="004D1E33"/>
    <w:rsid w:val="004E3C50"/>
    <w:rsid w:val="004F21BF"/>
    <w:rsid w:val="005C7D93"/>
    <w:rsid w:val="005D7562"/>
    <w:rsid w:val="006C33EB"/>
    <w:rsid w:val="007C6EF6"/>
    <w:rsid w:val="007F31ED"/>
    <w:rsid w:val="008870F0"/>
    <w:rsid w:val="008B6409"/>
    <w:rsid w:val="00924CE8"/>
    <w:rsid w:val="00940BFC"/>
    <w:rsid w:val="00AF0696"/>
    <w:rsid w:val="00B237B6"/>
    <w:rsid w:val="00E058F7"/>
    <w:rsid w:val="00E75E1A"/>
    <w:rsid w:val="00F42A5F"/>
    <w:rsid w:val="00F430AB"/>
    <w:rsid w:val="00F6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AF0EF"/>
  <w15:chartTrackingRefBased/>
  <w15:docId w15:val="{9DBC7FA6-2E18-4DDC-AB75-FE1B7BBB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4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B6409"/>
    <w:rPr>
      <w:rFonts w:ascii="Times New Roman" w:hAnsi="Times New Roman" w:cs="Times New Roman" w:hint="default"/>
      <w:i/>
      <w:iCs w:val="0"/>
    </w:rPr>
  </w:style>
  <w:style w:type="paragraph" w:styleId="a4">
    <w:name w:val="No Spacing"/>
    <w:uiPriority w:val="1"/>
    <w:qFormat/>
    <w:rsid w:val="008B64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5E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5E1A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1C7D5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6-17-001267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727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Безсмертна Анастасія Володимирівна</dc:creator>
  <cp:keywords/>
  <dc:description/>
  <cp:lastModifiedBy>Гуленко Олексій Олексійович</cp:lastModifiedBy>
  <cp:revision>2</cp:revision>
  <cp:lastPrinted>2021-01-13T10:53:00Z</cp:lastPrinted>
  <dcterms:created xsi:type="dcterms:W3CDTF">2021-06-22T06:58:00Z</dcterms:created>
  <dcterms:modified xsi:type="dcterms:W3CDTF">2021-06-22T06:58:00Z</dcterms:modified>
</cp:coreProperties>
</file>