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972" w:rsidRPr="00D87972" w:rsidRDefault="00D87972" w:rsidP="00D87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972">
        <w:rPr>
          <w:rFonts w:ascii="Times New Roman" w:hAnsi="Times New Roman" w:cs="Times New Roman"/>
          <w:sz w:val="28"/>
          <w:szCs w:val="28"/>
        </w:rPr>
        <w:t>О</w:t>
      </w:r>
      <w:r w:rsidRPr="00D87972">
        <w:rPr>
          <w:rFonts w:ascii="Times New Roman" w:hAnsi="Times New Roman" w:cs="Times New Roman"/>
          <w:sz w:val="28"/>
          <w:szCs w:val="28"/>
        </w:rPr>
        <w:t>бґрунтування</w:t>
      </w:r>
      <w:r w:rsidRPr="00D87972">
        <w:rPr>
          <w:rFonts w:ascii="Times New Roman" w:hAnsi="Times New Roman" w:cs="Times New Roman"/>
          <w:sz w:val="28"/>
          <w:szCs w:val="28"/>
        </w:rPr>
        <w:t xml:space="preserve"> </w:t>
      </w:r>
      <w:r w:rsidRPr="00D87972">
        <w:rPr>
          <w:rFonts w:ascii="Times New Roman" w:hAnsi="Times New Roman" w:cs="Times New Roman"/>
          <w:sz w:val="28"/>
          <w:szCs w:val="28"/>
        </w:rPr>
        <w:t>технічних та якісних характеристик та очікуваної вартості предмета закупівлі:</w:t>
      </w:r>
    </w:p>
    <w:p w:rsidR="00D87972" w:rsidRPr="00D87972" w:rsidRDefault="00D87972" w:rsidP="00D87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r w:rsidRPr="00D8797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Комп’ютерне обладнання різне </w:t>
      </w:r>
      <w:bookmarkEnd w:id="0"/>
      <w:r w:rsidRPr="00D879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(Код ДК 021:2015- 30230000-0 Комп’ютерне</w:t>
      </w:r>
    </w:p>
    <w:p w:rsidR="00126B50" w:rsidRDefault="00D87972" w:rsidP="00D8797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79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обладнання)</w:t>
      </w:r>
    </w:p>
    <w:p w:rsidR="00D87972" w:rsidRDefault="00D87972" w:rsidP="00D87972">
      <w:pPr>
        <w:jc w:val="center"/>
        <w:rPr>
          <w:color w:val="000000"/>
          <w:lang w:val="ru-RU"/>
        </w:rPr>
      </w:pPr>
      <w:hyperlink r:id="rId4" w:history="1">
        <w:r>
          <w:rPr>
            <w:rStyle w:val="a3"/>
            <w:lang w:val="ru-RU"/>
          </w:rPr>
          <w:t>https</w:t>
        </w:r>
        <w:r w:rsidRPr="00D87972">
          <w:rPr>
            <w:rStyle w:val="a3"/>
          </w:rPr>
          <w:t>://</w:t>
        </w:r>
        <w:r>
          <w:rPr>
            <w:rStyle w:val="a3"/>
            <w:lang w:val="ru-RU"/>
          </w:rPr>
          <w:t>prozorro</w:t>
        </w:r>
        <w:r w:rsidRPr="00D87972">
          <w:rPr>
            <w:rStyle w:val="a3"/>
          </w:rPr>
          <w:t>.</w:t>
        </w:r>
        <w:r>
          <w:rPr>
            <w:rStyle w:val="a3"/>
            <w:lang w:val="ru-RU"/>
          </w:rPr>
          <w:t>gov</w:t>
        </w:r>
        <w:r w:rsidRPr="00D87972">
          <w:rPr>
            <w:rStyle w:val="a3"/>
          </w:rPr>
          <w:t>.</w:t>
        </w:r>
        <w:r>
          <w:rPr>
            <w:rStyle w:val="a3"/>
            <w:lang w:val="ru-RU"/>
          </w:rPr>
          <w:t>ua</w:t>
        </w:r>
        <w:r w:rsidRPr="00D87972">
          <w:rPr>
            <w:rStyle w:val="a3"/>
          </w:rPr>
          <w:t>/</w:t>
        </w:r>
        <w:r>
          <w:rPr>
            <w:rStyle w:val="a3"/>
            <w:lang w:val="ru-RU"/>
          </w:rPr>
          <w:t>tender</w:t>
        </w:r>
        <w:r w:rsidRPr="00D87972">
          <w:rPr>
            <w:rStyle w:val="a3"/>
          </w:rPr>
          <w:t>/</w:t>
        </w:r>
        <w:r>
          <w:rPr>
            <w:rStyle w:val="a3"/>
            <w:lang w:val="ru-RU"/>
          </w:rPr>
          <w:t>UA</w:t>
        </w:r>
        <w:r w:rsidRPr="00D87972">
          <w:rPr>
            <w:rStyle w:val="a3"/>
          </w:rPr>
          <w:t>-2021-06-25-002262-</w:t>
        </w:r>
        <w:r>
          <w:rPr>
            <w:rStyle w:val="a3"/>
            <w:lang w:val="ru-RU"/>
          </w:rPr>
          <w:t>b</w:t>
        </w:r>
      </w:hyperlink>
    </w:p>
    <w:p w:rsidR="00D87972" w:rsidRDefault="00D87972" w:rsidP="00D87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Визначення потреби в закупівлі комп’ютерне обладнання різне .</w:t>
      </w:r>
    </w:p>
    <w:p w:rsidR="00D87972" w:rsidRDefault="00D87972" w:rsidP="00D8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Закупівля зумовлена необхідністю для проведення технічного обслуговування та</w:t>
      </w:r>
    </w:p>
    <w:p w:rsidR="00D87972" w:rsidRDefault="00D87972" w:rsidP="00D8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ремонту ІТ обладнання на підприємстві.</w:t>
      </w:r>
    </w:p>
    <w:p w:rsidR="00D87972" w:rsidRDefault="00D87972" w:rsidP="00D8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 комп’ютерного обладнання визначено з урахуванням поточних потреб</w:t>
      </w:r>
    </w:p>
    <w:p w:rsidR="00D87972" w:rsidRDefault="00D87972" w:rsidP="00D8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підприємства.</w:t>
      </w:r>
    </w:p>
    <w:p w:rsidR="00D87972" w:rsidRDefault="00D87972" w:rsidP="00D8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972" w:rsidRDefault="00D87972" w:rsidP="00D87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Обґрунтування технічних та якісних характеристик предмету закупівлі:</w:t>
      </w:r>
    </w:p>
    <w:p w:rsidR="00D87972" w:rsidRDefault="00D87972" w:rsidP="00D8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Виходячи з багаторічного досвіду використання аналогічного товару технічні та</w:t>
      </w:r>
    </w:p>
    <w:p w:rsidR="00D87972" w:rsidRDefault="00D87972" w:rsidP="00D8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якісні характеристики комп’ютерного обладнання визначені такими, що в повному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обсязі задовольняють потреби підприємства.</w:t>
      </w:r>
    </w:p>
    <w:p w:rsidR="00D87972" w:rsidRDefault="00D87972" w:rsidP="00D87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972" w:rsidRDefault="00D87972" w:rsidP="00D87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Обґрунтування очікуваної вартості предмету закупівлі.</w:t>
      </w:r>
    </w:p>
    <w:p w:rsidR="00D87972" w:rsidRPr="00D87972" w:rsidRDefault="00D87972" w:rsidP="00D879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>При визначенні очікуваної вартості проведено моніторинг ринку, а саме: направлено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низку запитів підприємствам, що постачають відповідну продукцію, з подальшим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отриманням комерційних пропозицій від потенційних учасників закупівлі.</w:t>
      </w:r>
    </w:p>
    <w:p w:rsidR="00D87972" w:rsidRPr="00D87972" w:rsidRDefault="00D87972" w:rsidP="00D87972">
      <w:pPr>
        <w:jc w:val="center"/>
        <w:rPr>
          <w:rFonts w:ascii="Times New Roman" w:hAnsi="Times New Roman" w:cs="Times New Roman"/>
        </w:rPr>
      </w:pPr>
    </w:p>
    <w:sectPr w:rsidR="00D87972" w:rsidRPr="00D879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72"/>
    <w:rsid w:val="00126B50"/>
    <w:rsid w:val="00D8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3087E"/>
  <w15:chartTrackingRefBased/>
  <w15:docId w15:val="{A6B3992D-6A4C-44BC-B3A8-23D81A98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797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3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6-25-002262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717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Гуленко Олексій Олексійович</dc:creator>
  <cp:keywords/>
  <dc:description/>
  <cp:lastModifiedBy>Гуленко Олексій Олексійович</cp:lastModifiedBy>
  <cp:revision>1</cp:revision>
  <dcterms:created xsi:type="dcterms:W3CDTF">2021-07-02T11:14:00Z</dcterms:created>
  <dcterms:modified xsi:type="dcterms:W3CDTF">2021-07-02T11:17:00Z</dcterms:modified>
</cp:coreProperties>
</file>