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0" w:rsidRP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370">
        <w:rPr>
          <w:rFonts w:ascii="Times New Roman" w:hAnsi="Times New Roman" w:cs="Times New Roman"/>
          <w:sz w:val="28"/>
          <w:szCs w:val="28"/>
          <w:u w:val="single"/>
        </w:rPr>
        <w:t>Обґрунтування технічних та якісних характеристик та очікуваної вартості предмета закупівлі</w:t>
      </w:r>
    </w:p>
    <w:p w:rsidR="006528BD" w:rsidRPr="00E65AD3" w:rsidRDefault="006528BD" w:rsidP="006528B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65AD3">
        <w:rPr>
          <w:rFonts w:ascii="Times New Roman" w:hAnsi="Times New Roman"/>
          <w:b/>
          <w:sz w:val="28"/>
          <w:szCs w:val="28"/>
        </w:rPr>
        <w:t xml:space="preserve">Клейка стрічка </w:t>
      </w:r>
      <w:r w:rsidR="00E65AD3" w:rsidRPr="00E65AD3">
        <w:rPr>
          <w:rFonts w:ascii="Times New Roman" w:hAnsi="Times New Roman"/>
          <w:b/>
          <w:sz w:val="28"/>
          <w:szCs w:val="28"/>
        </w:rPr>
        <w:t>(44420000-0</w:t>
      </w:r>
      <w:r w:rsidR="00E65AD3" w:rsidRPr="00E65AD3">
        <w:rPr>
          <w:rFonts w:ascii="Times New Roman" w:hAnsi="Times New Roman"/>
          <w:b/>
          <w:sz w:val="28"/>
          <w:szCs w:val="28"/>
        </w:rPr>
        <w:tab/>
        <w:t>Будівельні товари)</w:t>
      </w:r>
    </w:p>
    <w:bookmarkEnd w:id="0"/>
    <w:p w:rsidR="00E65AD3" w:rsidRPr="00E65AD3" w:rsidRDefault="00E65AD3" w:rsidP="00E65AD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begin"/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HYPERLINK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https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prozorro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gov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ua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tender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/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UA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>-2021-07-02-000643-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a</w:instrText>
      </w:r>
      <w:r w:rsidRPr="00E65AD3"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separate"/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https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prozorro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gov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ua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/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tender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/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UA</w:t>
      </w:r>
      <w:r w:rsidRPr="00E65AD3">
        <w:rPr>
          <w:rStyle w:val="a5"/>
          <w:rFonts w:ascii="Times New Roman" w:hAnsi="Times New Roman" w:cs="Times New Roman"/>
          <w:sz w:val="24"/>
          <w:szCs w:val="24"/>
        </w:rPr>
        <w:t>-2021-07-02-000643-</w:t>
      </w:r>
      <w:r w:rsidRPr="00E65AD3">
        <w:rPr>
          <w:rStyle w:val="a5"/>
          <w:rFonts w:ascii="Times New Roman" w:hAnsi="Times New Roman" w:cs="Times New Roman"/>
          <w:sz w:val="24"/>
          <w:szCs w:val="24"/>
          <w:lang w:val="ru-RU"/>
        </w:rPr>
        <w:t>a</w:t>
      </w:r>
      <w:r w:rsidRPr="00E65AD3">
        <w:rPr>
          <w:rFonts w:ascii="Times New Roman" w:hAnsi="Times New Roman" w:cs="Times New Roman"/>
          <w:color w:val="000000"/>
          <w:sz w:val="24"/>
          <w:szCs w:val="24"/>
          <w:lang w:val="ru-RU"/>
        </w:rPr>
        <w:fldChar w:fldCharType="end"/>
      </w:r>
    </w:p>
    <w:p w:rsidR="006528BD" w:rsidRPr="00E65AD3" w:rsidRDefault="006528BD" w:rsidP="006528BD">
      <w:pPr>
        <w:jc w:val="center"/>
        <w:rPr>
          <w:rFonts w:ascii="Times New Roman" w:hAnsi="Times New Roman"/>
          <w:sz w:val="28"/>
          <w:szCs w:val="28"/>
        </w:rPr>
      </w:pP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 1 Визначення потреби в закупівлі клейкої стрічки. </w:t>
      </w: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Закупівля «Клейка стрічка» зумовлена необхідністю надання послуг з пакування багажу пасажирів Прем’єр VIP зали, ВТ та для господарського забезпечення</w:t>
      </w: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Кількість визначена з урахуванням потреб</w:t>
      </w: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2 Обґрунтування технічних та якісних характеристик предмету закупівлі:</w:t>
      </w: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 Виходячи з багаторічного досвіду використання, технічні та якісні характеристики клейкої стрічки визначені такими, що в повному обсязі задовольняють потреби.</w:t>
      </w:r>
    </w:p>
    <w:p w:rsidR="006528BD" w:rsidRPr="006528BD" w:rsidRDefault="006528BD" w:rsidP="006528BD">
      <w:pPr>
        <w:jc w:val="both"/>
        <w:rPr>
          <w:rFonts w:ascii="Times New Roman" w:hAnsi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3 Обґрунтування очікуваної вартості предмету закупівлі.</w:t>
      </w:r>
    </w:p>
    <w:p w:rsidR="00CC5F23" w:rsidRPr="00311370" w:rsidRDefault="006528BD" w:rsidP="006528BD">
      <w:pPr>
        <w:jc w:val="both"/>
        <w:rPr>
          <w:rFonts w:ascii="Times New Roman" w:hAnsi="Times New Roman" w:cs="Times New Roman"/>
          <w:sz w:val="28"/>
          <w:szCs w:val="28"/>
        </w:rPr>
      </w:pPr>
      <w:r w:rsidRPr="006528BD">
        <w:rPr>
          <w:rFonts w:ascii="Times New Roman" w:hAnsi="Times New Roman"/>
          <w:sz w:val="28"/>
          <w:szCs w:val="28"/>
        </w:rPr>
        <w:t xml:space="preserve">            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</w:t>
      </w: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24352F"/>
    <w:rsid w:val="00311370"/>
    <w:rsid w:val="00407579"/>
    <w:rsid w:val="00542386"/>
    <w:rsid w:val="006528BD"/>
    <w:rsid w:val="006946BE"/>
    <w:rsid w:val="007B7E17"/>
    <w:rsid w:val="008704C9"/>
    <w:rsid w:val="00893CA2"/>
    <w:rsid w:val="00917FCB"/>
    <w:rsid w:val="009336A2"/>
    <w:rsid w:val="00954A72"/>
    <w:rsid w:val="00A13457"/>
    <w:rsid w:val="00CC5F23"/>
    <w:rsid w:val="00CD5FB4"/>
    <w:rsid w:val="00D554E7"/>
    <w:rsid w:val="00DD09D5"/>
    <w:rsid w:val="00E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C19A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E65A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2</cp:revision>
  <dcterms:created xsi:type="dcterms:W3CDTF">2021-07-05T08:13:00Z</dcterms:created>
  <dcterms:modified xsi:type="dcterms:W3CDTF">2021-07-05T08:13:00Z</dcterms:modified>
</cp:coreProperties>
</file>