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3F5E" w:rsidRDefault="009D070D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Кондиціонери</w:t>
      </w:r>
      <w:r w:rsidR="00D13F5E" w:rsidRPr="00D13F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409" w:rsidRDefault="009D070D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код ДК 021:2015:42510000-4 Теплообмінники, кондиціонери повітря, холодильне обладнання та фільтрувальні пристрої</w:t>
      </w:r>
    </w:p>
    <w:p w:rsidR="0073628A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Pr="009D070D" w:rsidRDefault="009D070D" w:rsidP="009D070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UA-2021-08-28-001480-c</w:t>
      </w:r>
    </w:p>
    <w:p w:rsidR="0073628A" w:rsidRDefault="0073628A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9D070D" w:rsidRPr="009D070D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1. Визначення потреби в закупівлі кондиціонерів.</w:t>
      </w:r>
    </w:p>
    <w:p w:rsidR="009D070D" w:rsidRPr="009D070D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Закупівля зумовлена необхідністю забезпечення працівників гідними умовами праці.</w:t>
      </w:r>
    </w:p>
    <w:p w:rsidR="00B21A5C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Кількість Товару  визначена з урахування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м поточних потреб та формування </w:t>
      </w:r>
      <w:r w:rsidRPr="009D070D">
        <w:rPr>
          <w:rFonts w:ascii="Times New Roman" w:hAnsi="Times New Roman"/>
          <w:sz w:val="28"/>
          <w:szCs w:val="28"/>
          <w:lang w:val="uk-UA"/>
        </w:rPr>
        <w:t>запасів необхідних для безперебійного функціонування.</w:t>
      </w:r>
    </w:p>
    <w:p w:rsidR="00B21A5C" w:rsidRDefault="00B21A5C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70D" w:rsidRPr="009D070D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D070D" w:rsidRPr="009D070D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експлуатації даного типу обладнання технічні та якісні характеристики предмету закупівлі визначені такими, що в повному обсязі задовольняють потреби підприємства.</w:t>
      </w:r>
    </w:p>
    <w:p w:rsidR="00B21A5C" w:rsidRDefault="00B21A5C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70D" w:rsidRPr="009D070D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D070D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Pr="00EA4B80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951CB"/>
    <w:rsid w:val="002E4766"/>
    <w:rsid w:val="002F20D9"/>
    <w:rsid w:val="003353F0"/>
    <w:rsid w:val="00340D3A"/>
    <w:rsid w:val="003B0BF4"/>
    <w:rsid w:val="003D3F6A"/>
    <w:rsid w:val="003F7C2F"/>
    <w:rsid w:val="00432195"/>
    <w:rsid w:val="005C7D93"/>
    <w:rsid w:val="005C7E85"/>
    <w:rsid w:val="005D7562"/>
    <w:rsid w:val="006C0978"/>
    <w:rsid w:val="00731FF3"/>
    <w:rsid w:val="0073628A"/>
    <w:rsid w:val="0078627D"/>
    <w:rsid w:val="007C6EF6"/>
    <w:rsid w:val="007F31ED"/>
    <w:rsid w:val="00893320"/>
    <w:rsid w:val="008B6409"/>
    <w:rsid w:val="008C1700"/>
    <w:rsid w:val="00924CE8"/>
    <w:rsid w:val="00940BFC"/>
    <w:rsid w:val="00992F88"/>
    <w:rsid w:val="00993E96"/>
    <w:rsid w:val="009C7C90"/>
    <w:rsid w:val="009D070D"/>
    <w:rsid w:val="00AF0696"/>
    <w:rsid w:val="00B21A5C"/>
    <w:rsid w:val="00B237B6"/>
    <w:rsid w:val="00BA7577"/>
    <w:rsid w:val="00C655AD"/>
    <w:rsid w:val="00CF70FD"/>
    <w:rsid w:val="00D13F5E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9D00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3B30-2F43-421D-A550-E30A3F67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5</cp:revision>
  <cp:lastPrinted>2021-01-15T06:57:00Z</cp:lastPrinted>
  <dcterms:created xsi:type="dcterms:W3CDTF">2021-08-31T07:50:00Z</dcterms:created>
  <dcterms:modified xsi:type="dcterms:W3CDTF">2021-09-01T06:54:00Z</dcterms:modified>
</cp:coreProperties>
</file>