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33" w:rsidRPr="00077203" w:rsidRDefault="00581B33" w:rsidP="00581B3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7203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07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03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0772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7203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077203">
        <w:rPr>
          <w:rFonts w:ascii="Times New Roman" w:hAnsi="Times New Roman" w:cs="Times New Roman"/>
          <w:sz w:val="28"/>
          <w:szCs w:val="28"/>
        </w:rPr>
        <w:t xml:space="preserve"> характеристик та </w:t>
      </w:r>
      <w:proofErr w:type="spellStart"/>
      <w:r w:rsidRPr="00077203">
        <w:rPr>
          <w:rFonts w:ascii="Times New Roman" w:hAnsi="Times New Roman" w:cs="Times New Roman"/>
          <w:sz w:val="28"/>
          <w:szCs w:val="28"/>
        </w:rPr>
        <w:t>очікуваної</w:t>
      </w:r>
      <w:proofErr w:type="spellEnd"/>
      <w:r w:rsidRPr="0007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0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</w:p>
    <w:p w:rsidR="00581B33" w:rsidRPr="00077203" w:rsidRDefault="00581B33" w:rsidP="00581B3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7203">
        <w:rPr>
          <w:rFonts w:ascii="Times New Roman" w:hAnsi="Times New Roman" w:cs="Times New Roman"/>
          <w:sz w:val="28"/>
          <w:szCs w:val="28"/>
        </w:rPr>
        <w:t xml:space="preserve">предмета </w:t>
      </w:r>
      <w:proofErr w:type="spellStart"/>
      <w:r w:rsidRPr="0007720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7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20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77203">
        <w:rPr>
          <w:rFonts w:ascii="Times New Roman" w:hAnsi="Times New Roman" w:cs="Times New Roman"/>
          <w:sz w:val="28"/>
          <w:szCs w:val="28"/>
        </w:rPr>
        <w:t xml:space="preserve"> </w:t>
      </w:r>
      <w:r w:rsidRPr="000772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gramEnd"/>
      <w:r w:rsidRPr="000772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Прибирання внутрішніх приміщень</w:t>
      </w:r>
    </w:p>
    <w:p w:rsidR="00581B33" w:rsidRPr="00077203" w:rsidRDefault="00581B33" w:rsidP="00581B3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2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терміналів А, Б, 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інших об’єктів  аеропорту»</w:t>
      </w:r>
    </w:p>
    <w:p w:rsidR="00581B33" w:rsidRPr="000404B2" w:rsidRDefault="000404B2" w:rsidP="000404B2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</w:pPr>
      <w:r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UA</w:t>
      </w:r>
      <w:r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-2021-0</w:t>
      </w:r>
      <w:r w:rsidR="00077203"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9</w:t>
      </w:r>
      <w:r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-</w:t>
      </w:r>
      <w:r w:rsidR="00077203"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23</w:t>
      </w:r>
      <w:r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-00</w:t>
      </w:r>
      <w:r w:rsidR="00077203"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6441</w:t>
      </w:r>
      <w:r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-</w:t>
      </w:r>
      <w:r w:rsidR="00077203" w:rsidRPr="00077203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  <w:lang w:val="uk-UA"/>
        </w:rPr>
        <w:t>с</w:t>
      </w:r>
    </w:p>
    <w:p w:rsidR="00581B33" w:rsidRPr="00077203" w:rsidRDefault="00581B33" w:rsidP="00094C9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0772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07720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094C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Визначення </w:t>
      </w:r>
      <w:r w:rsidR="00094C9A">
        <w:rPr>
          <w:rFonts w:ascii="Times New Roman" w:hAnsi="Times New Roman" w:cs="Times New Roman"/>
          <w:sz w:val="28"/>
          <w:szCs w:val="28"/>
          <w:u w:val="single"/>
          <w:lang w:val="uk-UA"/>
        </w:rPr>
        <w:t>необхідності проведення закупівлі</w:t>
      </w:r>
      <w:r w:rsidRPr="00094C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«Прибирання внутрішніх приміщень</w:t>
      </w:r>
      <w:r w:rsidR="00094C9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терміналів А, Б, 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</w:t>
      </w:r>
      <w:r w:rsidRPr="000772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та інших об’єктів  аеропорту»</w:t>
      </w:r>
      <w:r w:rsidR="00935D8E" w:rsidRPr="000772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77203" w:rsidRDefault="00077203" w:rsidP="00581B33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uk-UA"/>
        </w:rPr>
      </w:pPr>
    </w:p>
    <w:p w:rsidR="00077203" w:rsidRPr="00077203" w:rsidRDefault="00077203" w:rsidP="0007720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безперебійного прибирання </w:t>
      </w:r>
      <w:r w:rsidRPr="00077203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внутрішніх приміщень</w:t>
      </w:r>
    </w:p>
    <w:p w:rsidR="00077203" w:rsidRPr="00B30F4A" w:rsidRDefault="00077203" w:rsidP="0007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203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терміналів А,Б,</w:t>
      </w:r>
      <w:r w:rsidRPr="00077203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772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об’єктів  аеропорту</w:t>
      </w:r>
      <w:r w:rsidRPr="00077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виникла необхідність здійснити закупівлю за переговорною процедурою на підставі абзацу 5 пункту 3 частини 2 статті 40 Закону, а саме: </w:t>
      </w:r>
      <w:r w:rsidRPr="00B30F4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якщо у замовника виникла нагальна потреба здійснити закупівлю у разі </w:t>
      </w:r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оскарження прийнятих рішень, дій чи бездіяльності замовника щодо триваючого тендера після розгляду/оцінки тендерних пропозицій учасників, в обсязі, що не перевищує 20 відсотків від оч</w:t>
      </w:r>
      <w:bookmarkStart w:id="0" w:name="_GoBack"/>
      <w:bookmarkEnd w:id="0"/>
      <w:r w:rsidRPr="00B3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ікуваної вартості тендера, що оскаржується.</w:t>
      </w:r>
    </w:p>
    <w:p w:rsidR="00077203" w:rsidRDefault="00077203" w:rsidP="00581B33">
      <w:pPr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uk-UA"/>
        </w:rPr>
      </w:pPr>
    </w:p>
    <w:p w:rsidR="00581B33" w:rsidRPr="00B07A9F" w:rsidRDefault="00581B33" w:rsidP="00581B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A9F">
        <w:rPr>
          <w:rFonts w:ascii="Times New Roman" w:hAnsi="Times New Roman" w:cs="Times New Roman"/>
          <w:b/>
          <w:sz w:val="28"/>
          <w:szCs w:val="28"/>
        </w:rPr>
        <w:t>Необхідність</w:t>
      </w:r>
      <w:proofErr w:type="spellEnd"/>
      <w:r w:rsidRPr="00B07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A9F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B07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A9F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B07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A9F">
        <w:rPr>
          <w:rFonts w:ascii="Times New Roman" w:hAnsi="Times New Roman" w:cs="Times New Roman"/>
          <w:b/>
          <w:sz w:val="28"/>
          <w:szCs w:val="28"/>
        </w:rPr>
        <w:t>передбачена</w:t>
      </w:r>
      <w:proofErr w:type="spellEnd"/>
      <w:r w:rsidRPr="00B07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A9F">
        <w:rPr>
          <w:rFonts w:ascii="Times New Roman" w:hAnsi="Times New Roman" w:cs="Times New Roman"/>
          <w:b/>
          <w:sz w:val="28"/>
          <w:szCs w:val="28"/>
        </w:rPr>
        <w:t>наступними</w:t>
      </w:r>
      <w:proofErr w:type="spellEnd"/>
      <w:r w:rsidRPr="00B07A9F">
        <w:rPr>
          <w:rFonts w:ascii="Times New Roman" w:hAnsi="Times New Roman" w:cs="Times New Roman"/>
          <w:b/>
          <w:sz w:val="28"/>
          <w:szCs w:val="28"/>
        </w:rPr>
        <w:t xml:space="preserve"> документами: </w:t>
      </w:r>
    </w:p>
    <w:p w:rsidR="00311290" w:rsidRPr="00311290" w:rsidRDefault="00077203" w:rsidP="00311290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</w:rPr>
        <w:t>Норм</w:t>
      </w:r>
      <w:r w:rsidR="00311290" w:rsidRPr="003112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12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7203" w:rsidRPr="00311290" w:rsidRDefault="00077203" w:rsidP="00311290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311290" w:rsidRPr="003112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санітарн</w:t>
      </w:r>
      <w:r w:rsidR="00311290" w:rsidRPr="003112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311290" w:rsidRPr="003112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і норм, гігієнічн</w:t>
      </w:r>
      <w:r w:rsidR="00311290" w:rsidRPr="003112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норматив</w:t>
      </w:r>
      <w:r w:rsidR="00311290" w:rsidRPr="003112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7.7.3.-014-99; </w:t>
      </w:r>
    </w:p>
    <w:p w:rsidR="00077203" w:rsidRPr="00311290" w:rsidRDefault="00077203" w:rsidP="00311290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07A9F" w:rsidRPr="00B07A9F" w:rsidRDefault="00077203" w:rsidP="00311290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11290" w:rsidRPr="00311290" w:rsidRDefault="00077203" w:rsidP="00311290">
      <w:pPr>
        <w:pStyle w:val="a4"/>
        <w:widowControl w:val="0"/>
        <w:numPr>
          <w:ilvl w:val="0"/>
          <w:numId w:val="2"/>
        </w:numPr>
        <w:tabs>
          <w:tab w:val="num" w:pos="-10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C1F2F" w:rsidRPr="00EC1F2F" w:rsidRDefault="00077203" w:rsidP="00EC1F2F">
      <w:pPr>
        <w:pStyle w:val="a4"/>
        <w:widowControl w:val="0"/>
        <w:numPr>
          <w:ilvl w:val="0"/>
          <w:numId w:val="2"/>
        </w:numPr>
        <w:tabs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12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1290">
        <w:rPr>
          <w:rFonts w:ascii="Times New Roman" w:hAnsi="Times New Roman" w:cs="Times New Roman"/>
          <w:sz w:val="28"/>
          <w:szCs w:val="28"/>
        </w:rPr>
        <w:t xml:space="preserve"> 24.02.1994 року № 4004-ХІІ; </w:t>
      </w:r>
    </w:p>
    <w:p w:rsidR="00EC1F2F" w:rsidRDefault="00EC1F2F" w:rsidP="00EC1F2F">
      <w:pPr>
        <w:pStyle w:val="a4"/>
        <w:widowControl w:val="0"/>
        <w:numPr>
          <w:ilvl w:val="0"/>
          <w:numId w:val="2"/>
        </w:numPr>
        <w:tabs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Стандарт якості обслуговування в аеропорту «Бориспіль» від 29.03.2019 </w:t>
      </w:r>
    </w:p>
    <w:p w:rsidR="00077203" w:rsidRPr="00311290" w:rsidRDefault="00EC1F2F" w:rsidP="00EC1F2F">
      <w:pPr>
        <w:pStyle w:val="a4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>№01-35-25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166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03" w:rsidRPr="00311290" w:rsidRDefault="00311290" w:rsidP="00EC1F2F">
      <w:pPr>
        <w:pStyle w:val="a4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077203"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«Прибирання внутрішніх приміщень будівель аеровокзалу терміналів «А»,«Б»,«</w:t>
      </w:r>
      <w:r w:rsidR="00077203" w:rsidRPr="00311290">
        <w:rPr>
          <w:rFonts w:ascii="Times New Roman" w:hAnsi="Times New Roman" w:cs="Times New Roman"/>
          <w:sz w:val="28"/>
          <w:szCs w:val="28"/>
        </w:rPr>
        <w:t>F</w:t>
      </w:r>
      <w:r w:rsidR="00077203" w:rsidRPr="00311290">
        <w:rPr>
          <w:rFonts w:ascii="Times New Roman" w:hAnsi="Times New Roman" w:cs="Times New Roman"/>
          <w:sz w:val="28"/>
          <w:szCs w:val="28"/>
          <w:lang w:val="uk-UA"/>
        </w:rPr>
        <w:t>» та інших об’єктів аеропорту та миття фасадів б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7203" w:rsidRPr="0031129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івель» від </w:t>
      </w:r>
      <w:r w:rsidR="00EC1F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>2.05.2021 №59-35-11</w:t>
      </w:r>
      <w:r w:rsidR="005F02B9">
        <w:rPr>
          <w:rFonts w:ascii="Times New Roman" w:hAnsi="Times New Roman" w:cs="Times New Roman"/>
          <w:sz w:val="28"/>
          <w:szCs w:val="28"/>
          <w:lang w:val="uk-UA"/>
        </w:rPr>
        <w:t>(редакція 03)</w:t>
      </w:r>
      <w:r w:rsidR="00077203"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77203" w:rsidRPr="00311290" w:rsidRDefault="00311290" w:rsidP="00EC1F2F">
      <w:pPr>
        <w:pStyle w:val="a4"/>
        <w:widowControl w:val="0"/>
        <w:numPr>
          <w:ilvl w:val="0"/>
          <w:numId w:val="2"/>
        </w:numPr>
        <w:tabs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290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  <w:r w:rsidR="00077203"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 очищення покрівель та козирків будівель від льоду та бурульок на об’єктах ДП МА «Бориспіль» від 10.</w:t>
      </w:r>
      <w:r w:rsidRPr="00311290">
        <w:rPr>
          <w:rFonts w:ascii="Times New Roman" w:hAnsi="Times New Roman" w:cs="Times New Roman"/>
          <w:sz w:val="28"/>
          <w:szCs w:val="28"/>
          <w:lang w:val="uk-UA"/>
        </w:rPr>
        <w:t>11.2020 №59-35-14 (редакція 01)</w:t>
      </w:r>
      <w:r w:rsidR="00077203" w:rsidRPr="00311290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077203" w:rsidRPr="00311290" w:rsidRDefault="00EC1F2F" w:rsidP="00EC1F2F">
      <w:pPr>
        <w:pStyle w:val="a4"/>
        <w:widowControl w:val="0"/>
        <w:numPr>
          <w:ilvl w:val="0"/>
          <w:numId w:val="2"/>
        </w:numPr>
        <w:tabs>
          <w:tab w:val="num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203" w:rsidRPr="0031129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аеропорту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«Бориспіль» в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(COVID-19) </w:t>
      </w:r>
      <w:proofErr w:type="spellStart"/>
      <w:r w:rsidR="00077203" w:rsidRPr="003112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77203" w:rsidRPr="00311290">
        <w:rPr>
          <w:rFonts w:ascii="Times New Roman" w:hAnsi="Times New Roman" w:cs="Times New Roman"/>
          <w:sz w:val="28"/>
          <w:szCs w:val="28"/>
        </w:rPr>
        <w:t xml:space="preserve"> 07.09.2021 №12-35-30</w:t>
      </w:r>
      <w:r w:rsidR="003112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203" w:rsidRPr="0031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9F" w:rsidRDefault="00B07A9F" w:rsidP="00E53E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E29" w:rsidRPr="00BA1EA6" w:rsidRDefault="00E53E29" w:rsidP="00E53E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E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A1E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1EA6">
        <w:rPr>
          <w:rFonts w:ascii="Times New Roman" w:hAnsi="Times New Roman" w:cs="Times New Roman"/>
          <w:sz w:val="28"/>
          <w:szCs w:val="28"/>
        </w:rPr>
        <w:t xml:space="preserve">  </w:t>
      </w:r>
      <w:r w:rsidRPr="00BA1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Опис предмету закупівлі із зазначенням технічних та якісних характеристик:</w:t>
      </w:r>
      <w:r w:rsidRPr="00BA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3E29" w:rsidRPr="00BA1EA6" w:rsidRDefault="00E53E29" w:rsidP="00E53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Послуга з прибирання внутрішніх приміщень  терміналів А,Б,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об’єктів аеропорту  включає в себе послуги з прибирання площ загального використання, виробничих приміщень, сантехнічних приміщень,</w:t>
      </w:r>
      <w:r w:rsidR="00BA1EA6"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миття </w:t>
      </w:r>
      <w:r w:rsidR="00935D8E"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скловиробів та металевого оздоблення фасадів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очищення </w:t>
      </w:r>
      <w:r w:rsidR="00935D8E"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конструкцій 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покрівель від льоду та бурульок на об’єктах ДП МА «Бориспіль», в тому числі  із забезпеченням технологічного обладнання (техніки), мийними та дезінфікуючими засобами, витратними матеріалами, необхідних для надання Послуг відповідно до  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 «Прибирання внутрішніх приміщень будівель аеровокзалу терміналів «А»,«Б»,«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/>
        </w:rPr>
        <w:t>» та інших об</w:t>
      </w:r>
      <w:r w:rsidRPr="00BA1EA6">
        <w:rPr>
          <w:rFonts w:ascii="Calibri" w:eastAsia="Times New Roman" w:hAnsi="Calibri" w:cs="Calibri"/>
          <w:sz w:val="28"/>
          <w:szCs w:val="28"/>
          <w:lang w:val="uk-UA"/>
        </w:rPr>
        <w:t>´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аеропорту та миття фасадів будівель» від 12.05.2021 №59-35-11 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(редакція 03) </w:t>
      </w:r>
      <w:r w:rsidR="00935D8E"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Інструкції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очищення покрівель та козирків будівель від льоду та бурульок на об’єктах ДП МА «Бориспіль» від 10.11.2020 №59-35-14 (редакція 01).</w:t>
      </w:r>
    </w:p>
    <w:p w:rsidR="00E53E29" w:rsidRDefault="00E53E29" w:rsidP="00E53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53E29" w:rsidRDefault="00E53E29" w:rsidP="00E53E2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Площі</w:t>
      </w:r>
      <w:proofErr w:type="spellEnd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ділянок</w:t>
      </w:r>
      <w:proofErr w:type="spellEnd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потребують</w:t>
      </w:r>
      <w:proofErr w:type="spellEnd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прибирання</w:t>
      </w:r>
      <w:proofErr w:type="spellEnd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складають</w:t>
      </w:r>
      <w:proofErr w:type="spellEnd"/>
      <w:r w:rsidRPr="00BA1E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7A9F" w:rsidRPr="003B411E" w:rsidRDefault="00B07A9F" w:rsidP="003B411E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Прибирання площ загального використання</w:t>
      </w:r>
      <w:r w:rsid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B411E"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139 224,12</w:t>
      </w:r>
      <w:r w:rsidR="003B411E"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411E"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м²</w:t>
      </w:r>
    </w:p>
    <w:p w:rsidR="003B411E" w:rsidRPr="003B411E" w:rsidRDefault="003B411E" w:rsidP="003B411E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Прибирання виробничих приміщень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120 424,58</w:t>
      </w:r>
      <w:r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м²</w:t>
      </w:r>
    </w:p>
    <w:p w:rsidR="003B411E" w:rsidRPr="003B411E" w:rsidRDefault="003B411E" w:rsidP="00FC622E">
      <w:pPr>
        <w:pStyle w:val="a4"/>
        <w:widowControl w:val="0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Прибирання сантехнічних приміщень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7344,22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57B38"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унітазів – 1744 шт.</w:t>
      </w:r>
      <w:r w:rsidR="00A57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57B38"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пісуарів  </w:t>
      </w:r>
      <w:r w:rsidR="00FC6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57B38"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436 шт.</w:t>
      </w:r>
      <w:r w:rsidR="00A57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57B38"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умивальників – 1840 шт.</w:t>
      </w:r>
      <w:r w:rsidR="00A57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57B38"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душових – 452 шт</w:t>
      </w:r>
      <w:r w:rsidR="00A57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.);</w:t>
      </w:r>
    </w:p>
    <w:p w:rsidR="003B411E" w:rsidRPr="003B411E" w:rsidRDefault="003B411E" w:rsidP="003B411E">
      <w:pPr>
        <w:pStyle w:val="a4"/>
        <w:widowControl w:val="0"/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Миття скловиробів та металевого оздоблення фасадів будівель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53 549,01</w:t>
      </w:r>
      <w:r w:rsidRPr="003B4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м²</w:t>
      </w:r>
    </w:p>
    <w:p w:rsidR="003B411E" w:rsidRPr="003B411E" w:rsidRDefault="003B411E" w:rsidP="003B411E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Очищення конструкцій покрівель будівель від льоду та бурульок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3573,00</w:t>
      </w:r>
      <w:r w:rsidR="00094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м.пог</w:t>
      </w:r>
      <w:proofErr w:type="spellEnd"/>
      <w:r w:rsidRPr="00B07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411E" w:rsidRPr="003B411E" w:rsidRDefault="003B411E" w:rsidP="003B411E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1EA6" w:rsidRPr="00BA1EA6" w:rsidRDefault="00BA1EA6" w:rsidP="00BA1EA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EA6">
        <w:rPr>
          <w:rFonts w:ascii="Times New Roman" w:hAnsi="Times New Roman" w:cs="Times New Roman"/>
          <w:b/>
          <w:sz w:val="28"/>
          <w:szCs w:val="28"/>
          <w:lang w:val="uk-UA"/>
        </w:rPr>
        <w:t>Строк надання послуг</w:t>
      </w:r>
      <w:r w:rsidRPr="00BA1EA6">
        <w:rPr>
          <w:rFonts w:ascii="Times New Roman" w:hAnsi="Times New Roman" w:cs="Times New Roman"/>
          <w:sz w:val="28"/>
          <w:szCs w:val="28"/>
          <w:lang w:val="uk-UA"/>
        </w:rPr>
        <w:t xml:space="preserve">: протягом </w:t>
      </w:r>
      <w:r w:rsidRPr="00BA1EA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A1EA6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A1E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1EA6">
        <w:rPr>
          <w:rFonts w:ascii="Times New Roman" w:hAnsi="Times New Roman" w:cs="Times New Roman"/>
          <w:sz w:val="28"/>
          <w:szCs w:val="28"/>
        </w:rPr>
        <w:t xml:space="preserve"> ( 01.10.2021 по 31.01.2021)</w:t>
      </w:r>
    </w:p>
    <w:p w:rsidR="00A57B38" w:rsidRDefault="00A57B38" w:rsidP="00BA1E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EA6" w:rsidRPr="0081605E" w:rsidRDefault="00BA1EA6" w:rsidP="00BA1E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16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>Обґрунтування</w:t>
      </w:r>
      <w:proofErr w:type="spellEnd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>очікуваної</w:t>
      </w:r>
      <w:proofErr w:type="spellEnd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>вартості</w:t>
      </w:r>
      <w:proofErr w:type="spellEnd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предмету </w:t>
      </w:r>
      <w:proofErr w:type="spellStart"/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>закупівлі</w:t>
      </w:r>
      <w:proofErr w:type="spellEnd"/>
      <w:r w:rsidRPr="00816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816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1EA6" w:rsidRPr="00A01AA2" w:rsidRDefault="00BA1EA6" w:rsidP="00BA1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A2">
        <w:rPr>
          <w:rFonts w:ascii="Times New Roman" w:hAnsi="Times New Roman" w:cs="Times New Roman"/>
          <w:sz w:val="28"/>
          <w:szCs w:val="28"/>
          <w:lang w:val="uk-UA"/>
        </w:rPr>
        <w:t>Для розрахунку очікуваної вартості  предмету закупівлі використовувалися ціни попередніх власних закупівель замовника (укладених договорів), інформація  про які міститься в електронній системі закупівель «</w:t>
      </w:r>
      <w:proofErr w:type="spellStart"/>
      <w:r w:rsidRPr="00A01AA2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A01AA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A57B38" w:rsidRDefault="00E53E29" w:rsidP="00A57B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7B38">
        <w:rPr>
          <w:rFonts w:ascii="Times New Roman" w:hAnsi="Times New Roman" w:cs="Times New Roman"/>
          <w:bCs/>
          <w:sz w:val="28"/>
          <w:szCs w:val="28"/>
        </w:rPr>
        <w:t>Очікувана</w:t>
      </w:r>
      <w:proofErr w:type="spellEnd"/>
      <w:r w:rsidRPr="00A57B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7B38">
        <w:rPr>
          <w:rFonts w:ascii="Times New Roman" w:hAnsi="Times New Roman" w:cs="Times New Roman"/>
          <w:bCs/>
          <w:sz w:val="28"/>
          <w:szCs w:val="28"/>
        </w:rPr>
        <w:t>вартість</w:t>
      </w:r>
      <w:proofErr w:type="spellEnd"/>
      <w:r w:rsidRPr="00A57B38">
        <w:rPr>
          <w:rFonts w:ascii="Times New Roman" w:hAnsi="Times New Roman" w:cs="Times New Roman"/>
          <w:bCs/>
          <w:sz w:val="28"/>
          <w:szCs w:val="28"/>
        </w:rPr>
        <w:t xml:space="preserve"> предмету </w:t>
      </w:r>
      <w:proofErr w:type="spellStart"/>
      <w:r w:rsidRPr="00A57B38">
        <w:rPr>
          <w:rFonts w:ascii="Times New Roman" w:hAnsi="Times New Roman" w:cs="Times New Roman"/>
          <w:bCs/>
          <w:sz w:val="28"/>
          <w:szCs w:val="28"/>
        </w:rPr>
        <w:t>закупівлі</w:t>
      </w:r>
      <w:proofErr w:type="spellEnd"/>
      <w:r w:rsidRPr="00A57B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7B38">
        <w:rPr>
          <w:rFonts w:ascii="Times New Roman" w:hAnsi="Times New Roman" w:cs="Times New Roman"/>
          <w:bCs/>
          <w:sz w:val="28"/>
          <w:szCs w:val="28"/>
        </w:rPr>
        <w:t xml:space="preserve">становить  </w:t>
      </w:r>
      <w:r w:rsidR="00A57B38" w:rsidRPr="00A57B38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="00A57B38" w:rsidRPr="00A57B38">
        <w:rPr>
          <w:rFonts w:ascii="Times New Roman" w:hAnsi="Times New Roman" w:cs="Times New Roman"/>
          <w:b/>
          <w:bCs/>
          <w:sz w:val="28"/>
          <w:szCs w:val="28"/>
        </w:rPr>
        <w:t> 449</w:t>
      </w:r>
      <w:r w:rsidR="00A57B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57B38" w:rsidRPr="00A57B38">
        <w:rPr>
          <w:rFonts w:ascii="Times New Roman" w:hAnsi="Times New Roman" w:cs="Times New Roman"/>
          <w:b/>
          <w:bCs/>
          <w:sz w:val="28"/>
          <w:szCs w:val="28"/>
        </w:rPr>
        <w:t>849</w:t>
      </w:r>
      <w:r w:rsidR="00A57B38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A57B38" w:rsidRPr="00A57B3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A57B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грн.</w:t>
      </w:r>
      <w:r w:rsidR="00A57B38" w:rsidRPr="00A57B38">
        <w:rPr>
          <w:rFonts w:ascii="Times New Roman" w:hAnsi="Times New Roman" w:cs="Times New Roman"/>
          <w:b/>
          <w:bCs/>
          <w:sz w:val="28"/>
          <w:szCs w:val="28"/>
        </w:rPr>
        <w:t xml:space="preserve"> без ПДВ </w:t>
      </w:r>
    </w:p>
    <w:p w:rsidR="00E53E29" w:rsidRPr="00A57B38" w:rsidRDefault="00A57B38" w:rsidP="00A57B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A57B38">
        <w:rPr>
          <w:rFonts w:ascii="Times New Roman" w:hAnsi="Times New Roman" w:cs="Times New Roman"/>
          <w:b/>
          <w:bCs/>
          <w:sz w:val="28"/>
          <w:szCs w:val="28"/>
        </w:rPr>
        <w:t>( 5</w:t>
      </w:r>
      <w:proofErr w:type="gramEnd"/>
      <w:r w:rsidRPr="00A57B38">
        <w:rPr>
          <w:rFonts w:ascii="Times New Roman" w:hAnsi="Times New Roman" w:cs="Times New Roman"/>
          <w:b/>
          <w:bCs/>
          <w:sz w:val="28"/>
          <w:szCs w:val="28"/>
        </w:rPr>
        <w:t> 339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7B38">
        <w:rPr>
          <w:rFonts w:ascii="Times New Roman" w:hAnsi="Times New Roman" w:cs="Times New Roman"/>
          <w:b/>
          <w:bCs/>
          <w:sz w:val="28"/>
          <w:szCs w:val="28"/>
        </w:rPr>
        <w:t>818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,97грн</w:t>
      </w:r>
      <w:r w:rsidRPr="00A57B38">
        <w:rPr>
          <w:rFonts w:ascii="Times New Roman" w:hAnsi="Times New Roman" w:cs="Times New Roman"/>
          <w:b/>
          <w:bCs/>
          <w:sz w:val="28"/>
          <w:szCs w:val="28"/>
        </w:rPr>
        <w:t xml:space="preserve"> з ПДВ).</w:t>
      </w:r>
    </w:p>
    <w:p w:rsidR="00E53E29" w:rsidRPr="00A57B38" w:rsidRDefault="00E53E29" w:rsidP="00E53E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3E29" w:rsidRDefault="00E53E29" w:rsidP="00E53E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3E29" w:rsidRDefault="00E53E29" w:rsidP="00E53E29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04B2" w:rsidRDefault="000404B2" w:rsidP="0058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4B2" w:rsidRDefault="000404B2" w:rsidP="0058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0D" w:rsidRDefault="00BC1D0D" w:rsidP="00581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0D" w:rsidRPr="00BC1D0D" w:rsidRDefault="00BC1D0D" w:rsidP="00BC1D0D">
      <w:pPr>
        <w:rPr>
          <w:rFonts w:ascii="Times New Roman" w:hAnsi="Times New Roman" w:cs="Times New Roman"/>
          <w:sz w:val="28"/>
          <w:szCs w:val="28"/>
        </w:rPr>
      </w:pPr>
    </w:p>
    <w:p w:rsidR="00BC1D0D" w:rsidRPr="00BC1D0D" w:rsidRDefault="00BC1D0D" w:rsidP="00BC1D0D">
      <w:pPr>
        <w:rPr>
          <w:rFonts w:ascii="Times New Roman" w:hAnsi="Times New Roman" w:cs="Times New Roman"/>
          <w:sz w:val="28"/>
          <w:szCs w:val="28"/>
        </w:rPr>
      </w:pPr>
    </w:p>
    <w:p w:rsidR="00BC1D0D" w:rsidRPr="00BC1D0D" w:rsidRDefault="00BC1D0D" w:rsidP="00BC1D0D">
      <w:pPr>
        <w:rPr>
          <w:rFonts w:ascii="Times New Roman" w:hAnsi="Times New Roman" w:cs="Times New Roman"/>
          <w:sz w:val="28"/>
          <w:szCs w:val="28"/>
        </w:rPr>
      </w:pPr>
    </w:p>
    <w:p w:rsidR="000404B2" w:rsidRPr="00BC1D0D" w:rsidRDefault="00BC1D0D" w:rsidP="00BC1D0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04B2" w:rsidRPr="00BC1D0D" w:rsidSect="00094C9A">
      <w:footerReference w:type="default" r:id="rId7"/>
      <w:pgSz w:w="11906" w:h="16838"/>
      <w:pgMar w:top="425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02" w:rsidRDefault="00075202" w:rsidP="00935D8E">
      <w:pPr>
        <w:spacing w:after="0" w:line="240" w:lineRule="auto"/>
      </w:pPr>
      <w:r>
        <w:separator/>
      </w:r>
    </w:p>
  </w:endnote>
  <w:endnote w:type="continuationSeparator" w:id="0">
    <w:p w:rsidR="00075202" w:rsidRDefault="00075202" w:rsidP="0093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E" w:rsidRPr="00935D8E" w:rsidRDefault="00935D8E" w:rsidP="00935D8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</w:pPr>
    <w:r w:rsidRPr="00935D8E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Аркуш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PAGE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F455FE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1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t xml:space="preserve"> з 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begin"/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instrText xml:space="preserve"> NUMPAGES   \* MERGEFORMAT </w:instrTex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separate"/>
    </w:r>
    <w:r w:rsidR="00F455FE">
      <w:rPr>
        <w:rFonts w:ascii="Times New Roman" w:eastAsia="Times New Roman" w:hAnsi="Times New Roman" w:cs="Times New Roman"/>
        <w:bCs/>
        <w:noProof/>
        <w:sz w:val="20"/>
        <w:szCs w:val="20"/>
        <w:lang w:val="uk-UA" w:eastAsia="ru-RU"/>
      </w:rPr>
      <w:t>2</w:t>
    </w:r>
    <w:r w:rsidRPr="00935D8E">
      <w:rPr>
        <w:rFonts w:ascii="Times New Roman" w:eastAsia="Times New Roman" w:hAnsi="Times New Roman" w:cs="Times New Roman"/>
        <w:bCs/>
        <w:sz w:val="20"/>
        <w:szCs w:val="20"/>
        <w:lang w:val="uk-UA" w:eastAsia="ru-RU"/>
      </w:rPr>
      <w:fldChar w:fldCharType="end"/>
    </w:r>
  </w:p>
  <w:p w:rsidR="00935D8E" w:rsidRDefault="00935D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02" w:rsidRDefault="00075202" w:rsidP="00935D8E">
      <w:pPr>
        <w:spacing w:after="0" w:line="240" w:lineRule="auto"/>
      </w:pPr>
      <w:r>
        <w:separator/>
      </w:r>
    </w:p>
  </w:footnote>
  <w:footnote w:type="continuationSeparator" w:id="0">
    <w:p w:rsidR="00075202" w:rsidRDefault="00075202" w:rsidP="0093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8FA"/>
    <w:multiLevelType w:val="hybridMultilevel"/>
    <w:tmpl w:val="CB04DD5C"/>
    <w:lvl w:ilvl="0" w:tplc="77208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785"/>
    <w:multiLevelType w:val="hybridMultilevel"/>
    <w:tmpl w:val="E4846236"/>
    <w:lvl w:ilvl="0" w:tplc="FFE6E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4885"/>
    <w:multiLevelType w:val="hybridMultilevel"/>
    <w:tmpl w:val="98D21668"/>
    <w:lvl w:ilvl="0" w:tplc="48228C14">
      <w:start w:val="1"/>
      <w:numFmt w:val="decimal"/>
      <w:lvlText w:val="%1."/>
      <w:lvlJc w:val="left"/>
      <w:pPr>
        <w:ind w:left="113" w:hanging="5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D"/>
    <w:rsid w:val="000404B2"/>
    <w:rsid w:val="00075202"/>
    <w:rsid w:val="00077203"/>
    <w:rsid w:val="00094C9A"/>
    <w:rsid w:val="000E0C82"/>
    <w:rsid w:val="00190088"/>
    <w:rsid w:val="00207285"/>
    <w:rsid w:val="00311290"/>
    <w:rsid w:val="00327586"/>
    <w:rsid w:val="003B411E"/>
    <w:rsid w:val="00581B33"/>
    <w:rsid w:val="005F02B9"/>
    <w:rsid w:val="005F0FBD"/>
    <w:rsid w:val="006552DD"/>
    <w:rsid w:val="007916E4"/>
    <w:rsid w:val="00803A1E"/>
    <w:rsid w:val="00854712"/>
    <w:rsid w:val="008C2C0F"/>
    <w:rsid w:val="00935D8E"/>
    <w:rsid w:val="00A57B38"/>
    <w:rsid w:val="00B07A9F"/>
    <w:rsid w:val="00BA1EA6"/>
    <w:rsid w:val="00BA7BD7"/>
    <w:rsid w:val="00BC1D0D"/>
    <w:rsid w:val="00C94E8B"/>
    <w:rsid w:val="00E53E29"/>
    <w:rsid w:val="00EC1F2F"/>
    <w:rsid w:val="00F455FE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D87B-2953-494F-8EF2-151B876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0404B2"/>
  </w:style>
  <w:style w:type="paragraph" w:styleId="a4">
    <w:name w:val="List Paragraph"/>
    <w:basedOn w:val="a"/>
    <w:uiPriority w:val="34"/>
    <w:qFormat/>
    <w:rsid w:val="00E53E29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D8E"/>
  </w:style>
  <w:style w:type="paragraph" w:styleId="a7">
    <w:name w:val="footer"/>
    <w:basedOn w:val="a"/>
    <w:link w:val="a8"/>
    <w:uiPriority w:val="99"/>
    <w:unhideWhenUsed/>
    <w:rsid w:val="0093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D8E"/>
  </w:style>
  <w:style w:type="paragraph" w:styleId="a9">
    <w:name w:val="Balloon Text"/>
    <w:basedOn w:val="a"/>
    <w:link w:val="aa"/>
    <w:uiPriority w:val="99"/>
    <w:semiHidden/>
    <w:unhideWhenUsed/>
    <w:rsid w:val="0093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Оксана Вікторівна</dc:creator>
  <cp:keywords/>
  <dc:description/>
  <cp:lastModifiedBy>Гуленко Олексій Олексійович</cp:lastModifiedBy>
  <cp:revision>2</cp:revision>
  <cp:lastPrinted>2021-09-28T09:57:00Z</cp:lastPrinted>
  <dcterms:created xsi:type="dcterms:W3CDTF">2021-09-28T13:05:00Z</dcterms:created>
  <dcterms:modified xsi:type="dcterms:W3CDTF">2021-09-28T13:05:00Z</dcterms:modified>
</cp:coreProperties>
</file>