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B6409" w:rsidRPr="003F7C2F" w:rsidRDefault="003B0BF4" w:rsidP="00D93F4E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86784" w:rsidRPr="00D93F4E">
        <w:rPr>
          <w:rFonts w:ascii="Times New Roman" w:hAnsi="Times New Roman"/>
          <w:b/>
          <w:sz w:val="28"/>
          <w:szCs w:val="28"/>
          <w:lang w:val="uk-UA"/>
        </w:rPr>
        <w:t>Підіймально</w:t>
      </w:r>
      <w:proofErr w:type="spellEnd"/>
      <w:r w:rsidR="00C86784" w:rsidRPr="00D93F4E">
        <w:rPr>
          <w:rFonts w:ascii="Times New Roman" w:hAnsi="Times New Roman"/>
          <w:b/>
          <w:sz w:val="28"/>
          <w:szCs w:val="28"/>
          <w:lang w:val="uk-UA"/>
        </w:rPr>
        <w:t>-транспортувальне обладнання</w:t>
      </w:r>
      <w:r w:rsidR="006C0978" w:rsidRPr="00D93F4E">
        <w:rPr>
          <w:rFonts w:ascii="Times New Roman" w:hAnsi="Times New Roman"/>
          <w:b/>
          <w:sz w:val="28"/>
          <w:szCs w:val="28"/>
          <w:lang w:val="uk-UA"/>
        </w:rPr>
        <w:t xml:space="preserve">, код ДК 021:2015 - </w:t>
      </w:r>
      <w:r w:rsidR="00C86784" w:rsidRPr="00D93F4E">
        <w:rPr>
          <w:rFonts w:ascii="Times New Roman" w:hAnsi="Times New Roman"/>
          <w:b/>
          <w:sz w:val="28"/>
          <w:szCs w:val="28"/>
          <w:lang w:val="uk-UA"/>
        </w:rPr>
        <w:t xml:space="preserve">42410000-3 </w:t>
      </w:r>
      <w:proofErr w:type="spellStart"/>
      <w:r w:rsidR="00C86784" w:rsidRPr="00D93F4E">
        <w:rPr>
          <w:rFonts w:ascii="Times New Roman" w:hAnsi="Times New Roman"/>
          <w:b/>
          <w:sz w:val="28"/>
          <w:szCs w:val="28"/>
          <w:lang w:val="uk-UA"/>
        </w:rPr>
        <w:t>Підіймально</w:t>
      </w:r>
      <w:proofErr w:type="spellEnd"/>
      <w:r w:rsidR="00C86784" w:rsidRPr="00D93F4E">
        <w:rPr>
          <w:rFonts w:ascii="Times New Roman" w:hAnsi="Times New Roman"/>
          <w:b/>
          <w:sz w:val="28"/>
          <w:szCs w:val="28"/>
          <w:lang w:val="uk-UA"/>
        </w:rPr>
        <w:t>-транспортувальне обладнання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>»</w:t>
      </w: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1. Визначення потреби в закупівлі </w:t>
      </w:r>
      <w:r w:rsidR="00C86784">
        <w:rPr>
          <w:rFonts w:ascii="Times New Roman" w:hAnsi="Times New Roman"/>
          <w:sz w:val="28"/>
          <w:szCs w:val="28"/>
          <w:lang w:val="uk-UA"/>
        </w:rPr>
        <w:t xml:space="preserve">запасних частин до </w:t>
      </w:r>
      <w:proofErr w:type="spellStart"/>
      <w:r w:rsidR="00C86784">
        <w:rPr>
          <w:rFonts w:ascii="Times New Roman" w:hAnsi="Times New Roman"/>
          <w:sz w:val="28"/>
          <w:szCs w:val="28"/>
          <w:lang w:val="uk-UA"/>
        </w:rPr>
        <w:t>підіймально</w:t>
      </w:r>
      <w:proofErr w:type="spellEnd"/>
      <w:r w:rsidR="00C86784">
        <w:rPr>
          <w:rFonts w:ascii="Times New Roman" w:hAnsi="Times New Roman"/>
          <w:sz w:val="28"/>
          <w:szCs w:val="28"/>
          <w:lang w:val="uk-UA"/>
        </w:rPr>
        <w:t>-транспортувального обладнання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C86784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</w:t>
      </w:r>
      <w:r w:rsidR="00C86784" w:rsidRPr="00C86784">
        <w:rPr>
          <w:rFonts w:ascii="Times New Roman" w:hAnsi="Times New Roman"/>
          <w:sz w:val="28"/>
          <w:szCs w:val="28"/>
          <w:lang w:val="uk-UA"/>
        </w:rPr>
        <w:t>підтримання у технічно справному стані ліфтів та</w:t>
      </w:r>
      <w:r w:rsidR="00C867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784" w:rsidRPr="00C86784">
        <w:rPr>
          <w:rFonts w:ascii="Times New Roman" w:hAnsi="Times New Roman"/>
          <w:sz w:val="28"/>
          <w:szCs w:val="28"/>
          <w:lang w:val="uk-UA"/>
        </w:rPr>
        <w:t>ескалаторів</w:t>
      </w:r>
      <w:r w:rsidRPr="00992F8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Кількість Товару  визначена з урахуванням поточних потреб та формування запасів необхідних для безперебійного функціонування </w:t>
      </w:r>
      <w:proofErr w:type="spellStart"/>
      <w:r w:rsidR="00C86784">
        <w:rPr>
          <w:rFonts w:ascii="Times New Roman" w:hAnsi="Times New Roman"/>
          <w:sz w:val="28"/>
          <w:szCs w:val="28"/>
          <w:lang w:val="uk-UA"/>
        </w:rPr>
        <w:t>підіймально</w:t>
      </w:r>
      <w:proofErr w:type="spellEnd"/>
      <w:r w:rsidR="00C86784">
        <w:rPr>
          <w:rFonts w:ascii="Times New Roman" w:hAnsi="Times New Roman"/>
          <w:sz w:val="28"/>
          <w:szCs w:val="28"/>
          <w:lang w:val="uk-UA"/>
        </w:rPr>
        <w:t>-транспортувального обладнання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D93F4E" w:rsidRDefault="00D93F4E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Виходячи з багаторічного досвіду експлуатації </w:t>
      </w:r>
      <w:r w:rsidR="002974CC">
        <w:rPr>
          <w:rFonts w:ascii="Times New Roman" w:hAnsi="Times New Roman"/>
          <w:sz w:val="28"/>
          <w:szCs w:val="28"/>
          <w:lang w:val="uk-UA"/>
        </w:rPr>
        <w:t xml:space="preserve">транспортних засобів </w:t>
      </w:r>
      <w:r w:rsidRPr="00992F88">
        <w:rPr>
          <w:rFonts w:ascii="Times New Roman" w:hAnsi="Times New Roman"/>
          <w:sz w:val="28"/>
          <w:szCs w:val="28"/>
          <w:lang w:val="uk-UA"/>
        </w:rPr>
        <w:t>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D93F4E" w:rsidRDefault="00D93F4E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D93F4E" w:rsidRPr="00D93F4E" w:rsidRDefault="00D93F4E" w:rsidP="00D93F4E">
      <w:pPr>
        <w:jc w:val="both"/>
        <w:rPr>
          <w:rFonts w:ascii="Times New Roman" w:hAnsi="Times New Roman"/>
          <w:b/>
          <w:bCs/>
          <w:color w:val="000000"/>
          <w:lang w:val="uk-UA" w:eastAsia="en-US"/>
        </w:rPr>
      </w:pPr>
      <w:hyperlink r:id="rId5" w:history="1">
        <w:r>
          <w:rPr>
            <w:rStyle w:val="a7"/>
            <w:b/>
            <w:bCs/>
            <w:lang w:eastAsia="en-US"/>
          </w:rPr>
          <w:t>https</w:t>
        </w:r>
        <w:r w:rsidRPr="00D93F4E">
          <w:rPr>
            <w:rStyle w:val="a7"/>
            <w:b/>
            <w:bCs/>
            <w:lang w:val="uk-UA" w:eastAsia="en-US"/>
          </w:rPr>
          <w:t>://</w:t>
        </w:r>
        <w:r>
          <w:rPr>
            <w:rStyle w:val="a7"/>
            <w:b/>
            <w:bCs/>
            <w:lang w:eastAsia="en-US"/>
          </w:rPr>
          <w:t>prozorro</w:t>
        </w:r>
        <w:r w:rsidRPr="00D93F4E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gov</w:t>
        </w:r>
        <w:r w:rsidRPr="00D93F4E">
          <w:rPr>
            <w:rStyle w:val="a7"/>
            <w:b/>
            <w:bCs/>
            <w:lang w:val="uk-UA" w:eastAsia="en-US"/>
          </w:rPr>
          <w:t>.</w:t>
        </w:r>
        <w:r>
          <w:rPr>
            <w:rStyle w:val="a7"/>
            <w:b/>
            <w:bCs/>
            <w:lang w:eastAsia="en-US"/>
          </w:rPr>
          <w:t>ua</w:t>
        </w:r>
        <w:r w:rsidRPr="00D93F4E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tender</w:t>
        </w:r>
        <w:r w:rsidRPr="00D93F4E">
          <w:rPr>
            <w:rStyle w:val="a7"/>
            <w:b/>
            <w:bCs/>
            <w:lang w:val="uk-UA" w:eastAsia="en-US"/>
          </w:rPr>
          <w:t>/</w:t>
        </w:r>
        <w:r>
          <w:rPr>
            <w:rStyle w:val="a7"/>
            <w:b/>
            <w:bCs/>
            <w:lang w:eastAsia="en-US"/>
          </w:rPr>
          <w:t>UA</w:t>
        </w:r>
        <w:r w:rsidRPr="00D93F4E">
          <w:rPr>
            <w:rStyle w:val="a7"/>
            <w:b/>
            <w:bCs/>
            <w:lang w:val="uk-UA" w:eastAsia="en-US"/>
          </w:rPr>
          <w:t>-2021-09-16-000938-</w:t>
        </w:r>
        <w:r>
          <w:rPr>
            <w:rStyle w:val="a7"/>
            <w:b/>
            <w:bCs/>
            <w:lang w:eastAsia="en-US"/>
          </w:rPr>
          <w:t>c</w:t>
        </w:r>
      </w:hyperlink>
    </w:p>
    <w:p w:rsidR="00D93F4E" w:rsidRPr="00EA4B80" w:rsidRDefault="00D93F4E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D93F4E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082D"/>
    <w:rsid w:val="0000651A"/>
    <w:rsid w:val="0004779E"/>
    <w:rsid w:val="00082000"/>
    <w:rsid w:val="00160A22"/>
    <w:rsid w:val="00172CAD"/>
    <w:rsid w:val="00193AE0"/>
    <w:rsid w:val="001E54D5"/>
    <w:rsid w:val="002974CC"/>
    <w:rsid w:val="002B17A1"/>
    <w:rsid w:val="002E4766"/>
    <w:rsid w:val="002F20D9"/>
    <w:rsid w:val="003353F0"/>
    <w:rsid w:val="00340D3A"/>
    <w:rsid w:val="003B0BF4"/>
    <w:rsid w:val="003F7C2F"/>
    <w:rsid w:val="00432195"/>
    <w:rsid w:val="00466379"/>
    <w:rsid w:val="005C7D93"/>
    <w:rsid w:val="005D7562"/>
    <w:rsid w:val="006C0978"/>
    <w:rsid w:val="0078627D"/>
    <w:rsid w:val="007C6EF6"/>
    <w:rsid w:val="007E2D3A"/>
    <w:rsid w:val="007E5CF9"/>
    <w:rsid w:val="007F31ED"/>
    <w:rsid w:val="008B6409"/>
    <w:rsid w:val="008C1700"/>
    <w:rsid w:val="00924CE8"/>
    <w:rsid w:val="00936B01"/>
    <w:rsid w:val="00940BFC"/>
    <w:rsid w:val="00992F88"/>
    <w:rsid w:val="00993E96"/>
    <w:rsid w:val="00AF0696"/>
    <w:rsid w:val="00B237B6"/>
    <w:rsid w:val="00BA7577"/>
    <w:rsid w:val="00C655AD"/>
    <w:rsid w:val="00C86784"/>
    <w:rsid w:val="00CC03BB"/>
    <w:rsid w:val="00D93F4E"/>
    <w:rsid w:val="00D96B5F"/>
    <w:rsid w:val="00E75E1A"/>
    <w:rsid w:val="00E94F10"/>
    <w:rsid w:val="00EA4B80"/>
    <w:rsid w:val="00EC77F2"/>
    <w:rsid w:val="00F430AB"/>
    <w:rsid w:val="00FB77C7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BFAC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D93F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16-000938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FCC4-6061-4417-B1CC-084518D9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2021-01-15T06:57:00Z</cp:lastPrinted>
  <dcterms:created xsi:type="dcterms:W3CDTF">2021-09-22T13:44:00Z</dcterms:created>
  <dcterms:modified xsi:type="dcterms:W3CDTF">2021-09-22T13:44:00Z</dcterms:modified>
</cp:coreProperties>
</file>