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2C" w:rsidRDefault="0066502C" w:rsidP="00FC7A94">
      <w:pPr>
        <w:pStyle w:val="a6"/>
        <w:ind w:right="4535"/>
        <w:jc w:val="both"/>
        <w:rPr>
          <w:sz w:val="16"/>
          <w:lang w:val="uk-UA"/>
        </w:rPr>
      </w:pPr>
    </w:p>
    <w:p w:rsidR="00E407C4" w:rsidRPr="00EA3549" w:rsidRDefault="00E407C4" w:rsidP="00FC7A94">
      <w:pPr>
        <w:pStyle w:val="a6"/>
        <w:ind w:right="4535"/>
        <w:jc w:val="both"/>
        <w:rPr>
          <w:sz w:val="16"/>
          <w:lang w:val="uk-UA"/>
        </w:rPr>
      </w:pPr>
    </w:p>
    <w:tbl>
      <w:tblPr>
        <w:tblW w:w="1360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4111"/>
      </w:tblGrid>
      <w:tr w:rsidR="00D47972" w:rsidRPr="00435D1B" w:rsidTr="00E407C4">
        <w:trPr>
          <w:trHeight w:val="813"/>
        </w:trPr>
        <w:tc>
          <w:tcPr>
            <w:tcW w:w="9498" w:type="dxa"/>
            <w:tcBorders>
              <w:right w:val="nil"/>
            </w:tcBorders>
          </w:tcPr>
          <w:p w:rsidR="00E407C4" w:rsidRDefault="00E407C4" w:rsidP="00E407C4">
            <w:pPr>
              <w:overflowPunct w:val="0"/>
              <w:autoSpaceDE w:val="0"/>
              <w:autoSpaceDN w:val="0"/>
              <w:adjustRightInd w:val="0"/>
              <w:ind w:left="-113" w:right="3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бґрунтування технічних та якісних характеристик предмета закупівлі, розміру бюджетного призначення та очікуваної вартості предмета закупівлі</w:t>
            </w:r>
            <w:r w:rsidRPr="00E407C4">
              <w:rPr>
                <w:sz w:val="28"/>
                <w:szCs w:val="28"/>
              </w:rPr>
              <w:t xml:space="preserve"> </w:t>
            </w:r>
            <w:r w:rsidR="00EA3549" w:rsidRPr="00E407C4">
              <w:rPr>
                <w:sz w:val="28"/>
                <w:szCs w:val="28"/>
              </w:rPr>
              <w:t>«</w:t>
            </w:r>
            <w:proofErr w:type="spellStart"/>
            <w:r w:rsidR="009D7D1D" w:rsidRPr="00E407C4">
              <w:rPr>
                <w:b/>
                <w:sz w:val="28"/>
                <w:szCs w:val="28"/>
              </w:rPr>
              <w:t>Паркувального</w:t>
            </w:r>
            <w:proofErr w:type="spellEnd"/>
            <w:r w:rsidR="009D7D1D" w:rsidRPr="00E407C4">
              <w:rPr>
                <w:b/>
                <w:sz w:val="28"/>
                <w:szCs w:val="28"/>
              </w:rPr>
              <w:t xml:space="preserve"> обладнання</w:t>
            </w:r>
            <w:r w:rsidR="00EA3549" w:rsidRPr="00E407C4">
              <w:rPr>
                <w:b/>
                <w:sz w:val="28"/>
                <w:szCs w:val="28"/>
              </w:rPr>
              <w:t xml:space="preserve">, код  ДК 021:2015 – </w:t>
            </w:r>
            <w:r w:rsidR="009D7D1D" w:rsidRPr="00E407C4">
              <w:rPr>
                <w:b/>
                <w:sz w:val="28"/>
                <w:szCs w:val="28"/>
              </w:rPr>
              <w:t>34920000-2 Дорожнє обладнання</w:t>
            </w:r>
            <w:r w:rsidR="00EA3549" w:rsidRPr="00E407C4">
              <w:rPr>
                <w:sz w:val="28"/>
                <w:szCs w:val="28"/>
              </w:rPr>
              <w:t>»</w:t>
            </w:r>
            <w:r w:rsidR="002851C7" w:rsidRPr="00E407C4">
              <w:rPr>
                <w:sz w:val="28"/>
                <w:szCs w:val="28"/>
              </w:rPr>
              <w:t xml:space="preserve"> </w:t>
            </w:r>
          </w:p>
          <w:p w:rsidR="00D47972" w:rsidRPr="00E407C4" w:rsidRDefault="009D7D1D" w:rsidP="00E407C4">
            <w:pPr>
              <w:overflowPunct w:val="0"/>
              <w:autoSpaceDE w:val="0"/>
              <w:autoSpaceDN w:val="0"/>
              <w:adjustRightInd w:val="0"/>
              <w:ind w:left="-113" w:right="3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E407C4">
              <w:rPr>
                <w:sz w:val="28"/>
                <w:szCs w:val="28"/>
              </w:rPr>
              <w:t>(UA-2021-0</w:t>
            </w:r>
            <w:r w:rsidR="007F721D" w:rsidRPr="00E407C4">
              <w:rPr>
                <w:sz w:val="28"/>
                <w:szCs w:val="28"/>
              </w:rPr>
              <w:t>9</w:t>
            </w:r>
            <w:r w:rsidRPr="00E407C4">
              <w:rPr>
                <w:sz w:val="28"/>
                <w:szCs w:val="28"/>
              </w:rPr>
              <w:t>-1</w:t>
            </w:r>
            <w:r w:rsidR="007F721D" w:rsidRPr="00E407C4">
              <w:rPr>
                <w:sz w:val="28"/>
                <w:szCs w:val="28"/>
              </w:rPr>
              <w:t>6</w:t>
            </w:r>
            <w:r w:rsidRPr="00E407C4">
              <w:rPr>
                <w:sz w:val="28"/>
                <w:szCs w:val="28"/>
              </w:rPr>
              <w:t>-00</w:t>
            </w:r>
            <w:r w:rsidR="007F721D" w:rsidRPr="00E407C4">
              <w:rPr>
                <w:sz w:val="28"/>
                <w:szCs w:val="28"/>
              </w:rPr>
              <w:t>0638</w:t>
            </w:r>
            <w:r w:rsidRPr="00E407C4">
              <w:rPr>
                <w:sz w:val="28"/>
                <w:szCs w:val="28"/>
              </w:rPr>
              <w:t>-a</w:t>
            </w:r>
            <w:r w:rsidR="002851C7" w:rsidRPr="00E407C4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D47972" w:rsidRPr="00435D1B" w:rsidRDefault="00D47972" w:rsidP="001C0823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602"/>
              <w:jc w:val="both"/>
              <w:textAlignment w:val="baseline"/>
              <w:rPr>
                <w:sz w:val="28"/>
              </w:rPr>
            </w:pPr>
          </w:p>
          <w:p w:rsidR="00D47972" w:rsidRPr="00435D1B" w:rsidRDefault="00D47972" w:rsidP="001C0823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602"/>
              <w:jc w:val="both"/>
              <w:textAlignment w:val="baseline"/>
              <w:rPr>
                <w:sz w:val="28"/>
              </w:rPr>
            </w:pPr>
            <w:r w:rsidRPr="00435D1B">
              <w:rPr>
                <w:sz w:val="28"/>
              </w:rPr>
              <w:t xml:space="preserve"> </w:t>
            </w:r>
          </w:p>
        </w:tc>
      </w:tr>
    </w:tbl>
    <w:p w:rsidR="008C41E6" w:rsidRPr="00302988" w:rsidRDefault="008C41E6" w:rsidP="00BC791C">
      <w:pPr>
        <w:ind w:firstLine="567"/>
        <w:jc w:val="both"/>
        <w:rPr>
          <w:sz w:val="24"/>
          <w:szCs w:val="28"/>
        </w:rPr>
      </w:pPr>
    </w:p>
    <w:p w:rsidR="00D47972" w:rsidRDefault="00D47972" w:rsidP="00BC791C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9814" w:type="dxa"/>
        <w:tblInd w:w="-147" w:type="dxa"/>
        <w:tblLook w:val="04A0" w:firstRow="1" w:lastRow="0" w:firstColumn="1" w:lastColumn="0" w:noHBand="0" w:noVBand="1"/>
      </w:tblPr>
      <w:tblGrid>
        <w:gridCol w:w="507"/>
        <w:gridCol w:w="2045"/>
        <w:gridCol w:w="4253"/>
        <w:gridCol w:w="1677"/>
        <w:gridCol w:w="1332"/>
      </w:tblGrid>
      <w:tr w:rsidR="00AE5775" w:rsidRPr="00AE5775" w:rsidTr="000347BF">
        <w:tc>
          <w:tcPr>
            <w:tcW w:w="507" w:type="dxa"/>
          </w:tcPr>
          <w:p w:rsidR="00AE5775" w:rsidRPr="00AE5775" w:rsidRDefault="00AE5775" w:rsidP="008504CD">
            <w:pPr>
              <w:jc w:val="both"/>
              <w:rPr>
                <w:bCs/>
                <w:sz w:val="24"/>
                <w:szCs w:val="28"/>
              </w:rPr>
            </w:pPr>
            <w:r w:rsidRPr="00AE5775">
              <w:rPr>
                <w:bCs/>
                <w:sz w:val="24"/>
                <w:szCs w:val="28"/>
              </w:rPr>
              <w:t xml:space="preserve">№ з/п </w:t>
            </w:r>
          </w:p>
        </w:tc>
        <w:tc>
          <w:tcPr>
            <w:tcW w:w="2045" w:type="dxa"/>
          </w:tcPr>
          <w:p w:rsidR="00AE5775" w:rsidRPr="00AE5775" w:rsidRDefault="00AE5775" w:rsidP="008504CD">
            <w:pPr>
              <w:jc w:val="both"/>
              <w:rPr>
                <w:bCs/>
                <w:sz w:val="24"/>
                <w:szCs w:val="28"/>
              </w:rPr>
            </w:pPr>
            <w:r w:rsidRPr="00AE5775">
              <w:rPr>
                <w:bCs/>
                <w:sz w:val="24"/>
                <w:szCs w:val="28"/>
              </w:rPr>
              <w:t xml:space="preserve">Назва предмету </w:t>
            </w:r>
          </w:p>
        </w:tc>
        <w:tc>
          <w:tcPr>
            <w:tcW w:w="4253" w:type="dxa"/>
          </w:tcPr>
          <w:p w:rsidR="00AE5775" w:rsidRPr="00AE5775" w:rsidRDefault="00AE5775" w:rsidP="008504CD">
            <w:pPr>
              <w:jc w:val="both"/>
              <w:rPr>
                <w:bCs/>
                <w:sz w:val="24"/>
                <w:szCs w:val="28"/>
              </w:rPr>
            </w:pPr>
            <w:r w:rsidRPr="00AE5775">
              <w:rPr>
                <w:bCs/>
                <w:sz w:val="24"/>
                <w:szCs w:val="28"/>
              </w:rPr>
              <w:t xml:space="preserve">Обґрунтування технічних та якісних характеристик предмета закупівлі </w:t>
            </w:r>
          </w:p>
        </w:tc>
        <w:tc>
          <w:tcPr>
            <w:tcW w:w="1677" w:type="dxa"/>
          </w:tcPr>
          <w:p w:rsidR="00AE5775" w:rsidRPr="00AE5775" w:rsidRDefault="00AE5775" w:rsidP="008504CD">
            <w:pPr>
              <w:jc w:val="both"/>
              <w:rPr>
                <w:bCs/>
                <w:sz w:val="24"/>
                <w:szCs w:val="28"/>
              </w:rPr>
            </w:pPr>
            <w:r w:rsidRPr="00AE5775">
              <w:rPr>
                <w:bCs/>
                <w:sz w:val="24"/>
                <w:szCs w:val="28"/>
              </w:rPr>
              <w:t xml:space="preserve">Розрахунок вартості предмета закупівлі </w:t>
            </w:r>
          </w:p>
        </w:tc>
        <w:tc>
          <w:tcPr>
            <w:tcW w:w="1332" w:type="dxa"/>
          </w:tcPr>
          <w:p w:rsidR="00AE5775" w:rsidRPr="00AE5775" w:rsidRDefault="00AE5775" w:rsidP="00302988">
            <w:pPr>
              <w:rPr>
                <w:bCs/>
                <w:sz w:val="24"/>
                <w:szCs w:val="28"/>
              </w:rPr>
            </w:pPr>
            <w:r w:rsidRPr="00AE5775">
              <w:rPr>
                <w:bCs/>
                <w:sz w:val="24"/>
                <w:szCs w:val="28"/>
              </w:rPr>
              <w:t xml:space="preserve">Очікувана вартість предмета закупівлі </w:t>
            </w:r>
          </w:p>
        </w:tc>
      </w:tr>
      <w:tr w:rsidR="00AE5775" w:rsidRPr="00AE5775" w:rsidTr="000347BF">
        <w:tc>
          <w:tcPr>
            <w:tcW w:w="507" w:type="dxa"/>
          </w:tcPr>
          <w:p w:rsidR="00AE5775" w:rsidRPr="00AE5775" w:rsidRDefault="00AE5775" w:rsidP="008504CD">
            <w:pPr>
              <w:jc w:val="both"/>
              <w:rPr>
                <w:b/>
                <w:bCs/>
                <w:sz w:val="24"/>
                <w:szCs w:val="28"/>
              </w:rPr>
            </w:pPr>
            <w:r w:rsidRPr="00AE5775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2045" w:type="dxa"/>
          </w:tcPr>
          <w:p w:rsidR="00AE5775" w:rsidRPr="00AE5775" w:rsidRDefault="006244BF" w:rsidP="006244BF">
            <w:pPr>
              <w:ind w:right="-105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Паркувальне</w:t>
            </w:r>
            <w:proofErr w:type="spellEnd"/>
            <w:r>
              <w:rPr>
                <w:bCs/>
                <w:sz w:val="24"/>
                <w:szCs w:val="28"/>
              </w:rPr>
              <w:t xml:space="preserve"> обладнання </w:t>
            </w:r>
            <w:r w:rsidRPr="006244BF">
              <w:rPr>
                <w:bCs/>
                <w:sz w:val="24"/>
                <w:szCs w:val="28"/>
              </w:rPr>
              <w:t xml:space="preserve">код  ДК 021:2015 – 34920000-2 Дорожнє обладнання </w:t>
            </w:r>
          </w:p>
        </w:tc>
        <w:tc>
          <w:tcPr>
            <w:tcW w:w="4253" w:type="dxa"/>
          </w:tcPr>
          <w:p w:rsidR="00AE5775" w:rsidRPr="00AE5775" w:rsidRDefault="00333BFB" w:rsidP="00FD0089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bidi="uk-UA"/>
              </w:rPr>
              <w:t xml:space="preserve">Для </w:t>
            </w:r>
            <w:r w:rsidR="006244BF">
              <w:rPr>
                <w:bCs/>
                <w:sz w:val="24"/>
                <w:szCs w:val="28"/>
                <w:lang w:bidi="uk-UA"/>
              </w:rPr>
              <w:t>забезпечення</w:t>
            </w:r>
            <w:r w:rsidR="006244BF" w:rsidRPr="006244BF">
              <w:rPr>
                <w:sz w:val="24"/>
                <w:szCs w:val="24"/>
              </w:rPr>
              <w:t xml:space="preserve"> </w:t>
            </w:r>
            <w:r w:rsidR="006244BF" w:rsidRPr="006244BF">
              <w:rPr>
                <w:bCs/>
                <w:sz w:val="24"/>
                <w:szCs w:val="28"/>
                <w:lang w:bidi="uk-UA"/>
              </w:rPr>
              <w:t>санкціонованого доступу на підпорядковані службі неавіаційної діяльності об’єкти</w:t>
            </w:r>
            <w:r w:rsidR="006244BF">
              <w:rPr>
                <w:bCs/>
                <w:sz w:val="24"/>
                <w:szCs w:val="28"/>
                <w:lang w:bidi="uk-UA"/>
              </w:rPr>
              <w:t xml:space="preserve"> та</w:t>
            </w:r>
            <w:r>
              <w:rPr>
                <w:bCs/>
                <w:sz w:val="24"/>
                <w:szCs w:val="28"/>
                <w:lang w:bidi="uk-UA"/>
              </w:rPr>
              <w:t xml:space="preserve"> з метою </w:t>
            </w:r>
            <w:r w:rsidR="006244BF">
              <w:rPr>
                <w:bCs/>
                <w:sz w:val="24"/>
                <w:szCs w:val="28"/>
                <w:lang w:bidi="uk-UA"/>
              </w:rPr>
              <w:t>в</w:t>
            </w:r>
            <w:r w:rsidR="006244BF" w:rsidRPr="006244BF">
              <w:rPr>
                <w:bCs/>
                <w:sz w:val="24"/>
                <w:szCs w:val="28"/>
                <w:lang w:bidi="uk-UA"/>
              </w:rPr>
              <w:t>провадження додаткових функціональних можливостей обладнання, встановленого на паркінгу ДП МА «Бориспіль»</w:t>
            </w:r>
            <w:r>
              <w:rPr>
                <w:bCs/>
                <w:sz w:val="24"/>
                <w:szCs w:val="28"/>
                <w:lang w:bidi="uk-UA"/>
              </w:rPr>
              <w:t xml:space="preserve"> </w:t>
            </w:r>
            <w:r w:rsidR="006244BF">
              <w:rPr>
                <w:bCs/>
                <w:sz w:val="24"/>
                <w:szCs w:val="28"/>
                <w:lang w:bidi="uk-UA"/>
              </w:rPr>
              <w:t xml:space="preserve">передбачається здійснення заміни </w:t>
            </w:r>
            <w:proofErr w:type="spellStart"/>
            <w:r w:rsidR="006244BF">
              <w:rPr>
                <w:bCs/>
                <w:sz w:val="24"/>
                <w:szCs w:val="28"/>
                <w:lang w:bidi="uk-UA"/>
              </w:rPr>
              <w:t>відпрацювавших</w:t>
            </w:r>
            <w:proofErr w:type="spellEnd"/>
            <w:r w:rsidR="006244BF">
              <w:rPr>
                <w:bCs/>
                <w:sz w:val="24"/>
                <w:szCs w:val="28"/>
                <w:lang w:bidi="uk-UA"/>
              </w:rPr>
              <w:t xml:space="preserve"> свій ресурс 4 шлагбаумів та дообладнання вже існуючих </w:t>
            </w:r>
            <w:proofErr w:type="spellStart"/>
            <w:r w:rsidR="006244BF">
              <w:rPr>
                <w:bCs/>
                <w:sz w:val="24"/>
                <w:szCs w:val="28"/>
                <w:lang w:bidi="uk-UA"/>
              </w:rPr>
              <w:t>стійок</w:t>
            </w:r>
            <w:proofErr w:type="spellEnd"/>
            <w:r w:rsidR="006244BF">
              <w:rPr>
                <w:bCs/>
                <w:sz w:val="24"/>
                <w:szCs w:val="28"/>
                <w:lang w:bidi="uk-UA"/>
              </w:rPr>
              <w:t xml:space="preserve"> в’їзду</w:t>
            </w:r>
            <w:r>
              <w:rPr>
                <w:bCs/>
                <w:sz w:val="24"/>
                <w:szCs w:val="28"/>
                <w:lang w:bidi="uk-UA"/>
              </w:rPr>
              <w:t xml:space="preserve"> (в кількості 8 одиниць) та робочого місця касира-оператора паркінгу (в кількості 1 одиниця) зчитувачами  </w:t>
            </w:r>
            <w:r w:rsidRPr="00333BFB">
              <w:rPr>
                <w:bCs/>
                <w:sz w:val="24"/>
                <w:szCs w:val="28"/>
                <w:lang w:bidi="uk-UA"/>
              </w:rPr>
              <w:t>QR-</w:t>
            </w:r>
            <w:proofErr w:type="spellStart"/>
            <w:r w:rsidRPr="00333BFB">
              <w:rPr>
                <w:bCs/>
                <w:sz w:val="24"/>
                <w:szCs w:val="28"/>
                <w:lang w:bidi="uk-UA"/>
              </w:rPr>
              <w:t>кода</w:t>
            </w:r>
            <w:proofErr w:type="spellEnd"/>
            <w:r>
              <w:rPr>
                <w:bCs/>
                <w:sz w:val="24"/>
                <w:szCs w:val="28"/>
                <w:lang w:bidi="uk-UA"/>
              </w:rPr>
              <w:t xml:space="preserve">, а також проведення відповідних налаштувань та налагоджень. Кількість обладнання розраховано </w:t>
            </w:r>
            <w:r w:rsidR="00FD0089">
              <w:rPr>
                <w:bCs/>
                <w:sz w:val="24"/>
                <w:szCs w:val="28"/>
                <w:lang w:bidi="uk-UA"/>
              </w:rPr>
              <w:t xml:space="preserve">оптимально для застосування та впровадження системи роботи з </w:t>
            </w:r>
            <w:r w:rsidR="00FD0089" w:rsidRPr="00FD0089">
              <w:rPr>
                <w:bCs/>
                <w:sz w:val="24"/>
                <w:szCs w:val="28"/>
                <w:lang w:val="en-US" w:bidi="uk-UA"/>
              </w:rPr>
              <w:t>QR</w:t>
            </w:r>
            <w:r w:rsidR="00FD0089" w:rsidRPr="00FD0089">
              <w:rPr>
                <w:bCs/>
                <w:sz w:val="24"/>
                <w:szCs w:val="28"/>
                <w:lang w:bidi="uk-UA"/>
              </w:rPr>
              <w:t>-кодами</w:t>
            </w:r>
            <w:r w:rsidR="00FD0089">
              <w:rPr>
                <w:bCs/>
                <w:sz w:val="24"/>
                <w:szCs w:val="28"/>
                <w:lang w:bidi="uk-UA"/>
              </w:rPr>
              <w:t>.</w:t>
            </w:r>
            <w:r>
              <w:rPr>
                <w:bCs/>
                <w:sz w:val="24"/>
                <w:szCs w:val="28"/>
                <w:lang w:bidi="uk-UA"/>
              </w:rPr>
              <w:t xml:space="preserve">   </w:t>
            </w:r>
          </w:p>
        </w:tc>
        <w:tc>
          <w:tcPr>
            <w:tcW w:w="1677" w:type="dxa"/>
          </w:tcPr>
          <w:p w:rsidR="00AE5775" w:rsidRPr="00AE5775" w:rsidRDefault="009D7D1D" w:rsidP="0030298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Запит цінових пропозицій та аналіз попередніх закупівель</w:t>
            </w:r>
          </w:p>
        </w:tc>
        <w:tc>
          <w:tcPr>
            <w:tcW w:w="1332" w:type="dxa"/>
          </w:tcPr>
          <w:p w:rsidR="00AE5775" w:rsidRPr="00AE5775" w:rsidRDefault="009D7D1D" w:rsidP="008504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66</w:t>
            </w:r>
            <w:r w:rsidR="00302988" w:rsidRPr="00302988">
              <w:rPr>
                <w:bCs/>
                <w:sz w:val="24"/>
                <w:szCs w:val="28"/>
              </w:rPr>
              <w:t xml:space="preserve">0 000 грн. з ПДВ </w:t>
            </w:r>
          </w:p>
        </w:tc>
      </w:tr>
    </w:tbl>
    <w:p w:rsidR="00302988" w:rsidRDefault="00302988" w:rsidP="00D47972">
      <w:pPr>
        <w:rPr>
          <w:sz w:val="28"/>
          <w:szCs w:val="28"/>
        </w:rPr>
      </w:pPr>
    </w:p>
    <w:p w:rsidR="00302988" w:rsidRDefault="00302988" w:rsidP="00302988">
      <w:pPr>
        <w:rPr>
          <w:sz w:val="28"/>
          <w:szCs w:val="28"/>
        </w:rPr>
      </w:pPr>
    </w:p>
    <w:sectPr w:rsidR="00302988" w:rsidSect="00302988">
      <w:headerReference w:type="default" r:id="rId7"/>
      <w:footerReference w:type="default" r:id="rId8"/>
      <w:pgSz w:w="11906" w:h="16838" w:code="9"/>
      <w:pgMar w:top="851" w:right="567" w:bottom="1134" w:left="1701" w:header="680" w:footer="6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B1" w:rsidRDefault="00F411B1">
      <w:r>
        <w:separator/>
      </w:r>
    </w:p>
  </w:endnote>
  <w:endnote w:type="continuationSeparator" w:id="0">
    <w:p w:rsidR="00F411B1" w:rsidRDefault="00F4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B2" w:rsidRPr="00B4673F" w:rsidRDefault="00980BB2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="00B81E12" w:rsidRPr="00B81E12">
      <w:rPr>
        <w:sz w:val="20"/>
        <w:u w:val="single"/>
      </w:rPr>
      <w:t>#</w:t>
    </w:r>
    <w:proofErr w:type="spellStart"/>
    <w:r w:rsidR="00B81E12" w:rsidRPr="00B81E12">
      <w:rPr>
        <w:sz w:val="20"/>
        <w:u w:val="single"/>
      </w:rPr>
      <w:t>RegDate</w:t>
    </w:r>
    <w:proofErr w:type="spellEnd"/>
    <w:r w:rsidR="00B81E12" w:rsidRPr="00B81E12">
      <w:rPr>
        <w:sz w:val="20"/>
        <w:u w:val="single"/>
      </w:rPr>
      <w:t>#</w:t>
    </w:r>
    <w:r w:rsidRPr="00B4673F">
      <w:rPr>
        <w:sz w:val="20"/>
        <w:szCs w:val="28"/>
      </w:rPr>
      <w:t xml:space="preserve"> № </w:t>
    </w:r>
    <w:r w:rsidR="00B81E12" w:rsidRPr="00B81E12">
      <w:rPr>
        <w:sz w:val="20"/>
        <w:szCs w:val="28"/>
        <w:u w:val="single"/>
      </w:rPr>
      <w:t>#</w:t>
    </w:r>
    <w:proofErr w:type="spellStart"/>
    <w:r w:rsidR="00B81E12" w:rsidRPr="00B81E12">
      <w:rPr>
        <w:sz w:val="20"/>
        <w:szCs w:val="28"/>
        <w:u w:val="single"/>
      </w:rPr>
      <w:t>FullIndex</w:t>
    </w:r>
    <w:proofErr w:type="spellEnd"/>
    <w:r w:rsidR="00B81E12" w:rsidRPr="00B81E12">
      <w:rPr>
        <w:sz w:val="20"/>
        <w:szCs w:val="28"/>
        <w:u w:val="single"/>
      </w:rPr>
      <w:t>#</w:t>
    </w:r>
  </w:p>
  <w:p w:rsidR="00980BB2" w:rsidRPr="00B4673F" w:rsidRDefault="00980BB2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6244BF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 w:rsidR="00B4673F">
      <w:rPr>
        <w:bCs/>
        <w:sz w:val="20"/>
      </w:rPr>
      <w:fldChar w:fldCharType="begin"/>
    </w:r>
    <w:r w:rsidR="00B4673F">
      <w:rPr>
        <w:bCs/>
        <w:sz w:val="20"/>
      </w:rPr>
      <w:instrText xml:space="preserve"> NUMPAGES   \* MERGEFORMAT </w:instrText>
    </w:r>
    <w:r w:rsidR="00B4673F">
      <w:rPr>
        <w:bCs/>
        <w:sz w:val="20"/>
      </w:rPr>
      <w:fldChar w:fldCharType="separate"/>
    </w:r>
    <w:r w:rsidR="006244BF">
      <w:rPr>
        <w:bCs/>
        <w:noProof/>
        <w:sz w:val="20"/>
      </w:rPr>
      <w:t>2</w:t>
    </w:r>
    <w:r w:rsidR="00B4673F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B1" w:rsidRDefault="00F411B1">
      <w:r>
        <w:separator/>
      </w:r>
    </w:p>
  </w:footnote>
  <w:footnote w:type="continuationSeparator" w:id="0">
    <w:p w:rsidR="00F411B1" w:rsidRDefault="00F4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3F" w:rsidRPr="00760449" w:rsidRDefault="00333645" w:rsidP="00760449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449" w:rsidRPr="00760449">
      <w:t xml:space="preserve"> </w:t>
    </w:r>
    <w:r w:rsidR="00E6467E">
      <w:rPr>
        <w:sz w:val="20"/>
      </w:rPr>
      <w:t xml:space="preserve">Оцінюючий лист </w:t>
    </w:r>
  </w:p>
  <w:p w:rsidR="00B4673F" w:rsidRPr="00700A14" w:rsidRDefault="00B4673F" w:rsidP="00B4673F">
    <w:pPr>
      <w:pStyle w:val="a3"/>
      <w:pBdr>
        <w:bottom w:val="single" w:sz="6" w:space="1" w:color="auto"/>
      </w:pBdr>
      <w:jc w:val="right"/>
      <w:rPr>
        <w:sz w:val="18"/>
      </w:rPr>
    </w:pPr>
  </w:p>
  <w:p w:rsidR="00B4673F" w:rsidRDefault="00B46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EC10CD6"/>
    <w:multiLevelType w:val="hybridMultilevel"/>
    <w:tmpl w:val="2B74605A"/>
    <w:lvl w:ilvl="0" w:tplc="B9349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15053"/>
    <w:rsid w:val="00017535"/>
    <w:rsid w:val="00030C58"/>
    <w:rsid w:val="000347BF"/>
    <w:rsid w:val="00052363"/>
    <w:rsid w:val="00055FDA"/>
    <w:rsid w:val="00065589"/>
    <w:rsid w:val="0007767F"/>
    <w:rsid w:val="000826A7"/>
    <w:rsid w:val="000A6E54"/>
    <w:rsid w:val="000B4AEF"/>
    <w:rsid w:val="000B6410"/>
    <w:rsid w:val="000D24DA"/>
    <w:rsid w:val="000F7662"/>
    <w:rsid w:val="00127391"/>
    <w:rsid w:val="00142C32"/>
    <w:rsid w:val="00161DAD"/>
    <w:rsid w:val="001B1727"/>
    <w:rsid w:val="001C0823"/>
    <w:rsid w:val="00207162"/>
    <w:rsid w:val="00217530"/>
    <w:rsid w:val="002268F2"/>
    <w:rsid w:val="00242E84"/>
    <w:rsid w:val="002507D3"/>
    <w:rsid w:val="00277D35"/>
    <w:rsid w:val="002822BF"/>
    <w:rsid w:val="0028462F"/>
    <w:rsid w:val="002851C7"/>
    <w:rsid w:val="002A4EAA"/>
    <w:rsid w:val="002D468D"/>
    <w:rsid w:val="002D6299"/>
    <w:rsid w:val="002E32F5"/>
    <w:rsid w:val="002F0222"/>
    <w:rsid w:val="00302988"/>
    <w:rsid w:val="003220C5"/>
    <w:rsid w:val="003246F6"/>
    <w:rsid w:val="00333645"/>
    <w:rsid w:val="00333BFB"/>
    <w:rsid w:val="003639A3"/>
    <w:rsid w:val="003A6EE3"/>
    <w:rsid w:val="00417062"/>
    <w:rsid w:val="00421322"/>
    <w:rsid w:val="00435D1B"/>
    <w:rsid w:val="004609CE"/>
    <w:rsid w:val="00466071"/>
    <w:rsid w:val="00475A0C"/>
    <w:rsid w:val="004A2674"/>
    <w:rsid w:val="004E59A9"/>
    <w:rsid w:val="00526A30"/>
    <w:rsid w:val="0055472E"/>
    <w:rsid w:val="0057773A"/>
    <w:rsid w:val="005803B0"/>
    <w:rsid w:val="00593C62"/>
    <w:rsid w:val="005A631E"/>
    <w:rsid w:val="005B3AA7"/>
    <w:rsid w:val="005D2E16"/>
    <w:rsid w:val="005E29A1"/>
    <w:rsid w:val="005E30DF"/>
    <w:rsid w:val="006244BF"/>
    <w:rsid w:val="00624A36"/>
    <w:rsid w:val="006320ED"/>
    <w:rsid w:val="00655CE7"/>
    <w:rsid w:val="0066502C"/>
    <w:rsid w:val="00670645"/>
    <w:rsid w:val="006B7118"/>
    <w:rsid w:val="00700A14"/>
    <w:rsid w:val="00712F7B"/>
    <w:rsid w:val="00760449"/>
    <w:rsid w:val="00770297"/>
    <w:rsid w:val="00792C7D"/>
    <w:rsid w:val="007B2626"/>
    <w:rsid w:val="007B7CDB"/>
    <w:rsid w:val="007F1AFB"/>
    <w:rsid w:val="007F721D"/>
    <w:rsid w:val="00827706"/>
    <w:rsid w:val="008504CD"/>
    <w:rsid w:val="00852F49"/>
    <w:rsid w:val="00855ABB"/>
    <w:rsid w:val="008564A8"/>
    <w:rsid w:val="00871712"/>
    <w:rsid w:val="00874D77"/>
    <w:rsid w:val="008B3517"/>
    <w:rsid w:val="008C41E6"/>
    <w:rsid w:val="008D3810"/>
    <w:rsid w:val="00912B4B"/>
    <w:rsid w:val="00917D92"/>
    <w:rsid w:val="00945199"/>
    <w:rsid w:val="00980BB2"/>
    <w:rsid w:val="00984C0C"/>
    <w:rsid w:val="00986CC6"/>
    <w:rsid w:val="009B60DF"/>
    <w:rsid w:val="009C77BD"/>
    <w:rsid w:val="009D7D1D"/>
    <w:rsid w:val="009E2FC4"/>
    <w:rsid w:val="009F2324"/>
    <w:rsid w:val="009F63D5"/>
    <w:rsid w:val="00A11DA9"/>
    <w:rsid w:val="00A44763"/>
    <w:rsid w:val="00A53DA7"/>
    <w:rsid w:val="00A569D5"/>
    <w:rsid w:val="00A63897"/>
    <w:rsid w:val="00A6763C"/>
    <w:rsid w:val="00A834DF"/>
    <w:rsid w:val="00A848DF"/>
    <w:rsid w:val="00AD34C7"/>
    <w:rsid w:val="00AE5775"/>
    <w:rsid w:val="00AF3B55"/>
    <w:rsid w:val="00B36DA8"/>
    <w:rsid w:val="00B4673F"/>
    <w:rsid w:val="00B5179E"/>
    <w:rsid w:val="00B72121"/>
    <w:rsid w:val="00B81E12"/>
    <w:rsid w:val="00B85060"/>
    <w:rsid w:val="00BC4617"/>
    <w:rsid w:val="00BC791C"/>
    <w:rsid w:val="00BE0ABB"/>
    <w:rsid w:val="00BE396D"/>
    <w:rsid w:val="00BF277C"/>
    <w:rsid w:val="00C055FD"/>
    <w:rsid w:val="00C26F16"/>
    <w:rsid w:val="00C600F8"/>
    <w:rsid w:val="00C60D7A"/>
    <w:rsid w:val="00C62B96"/>
    <w:rsid w:val="00C80E1E"/>
    <w:rsid w:val="00C84265"/>
    <w:rsid w:val="00C864CB"/>
    <w:rsid w:val="00C86A62"/>
    <w:rsid w:val="00CD0555"/>
    <w:rsid w:val="00CD328B"/>
    <w:rsid w:val="00CE69C5"/>
    <w:rsid w:val="00CF2ADD"/>
    <w:rsid w:val="00CF4654"/>
    <w:rsid w:val="00D16130"/>
    <w:rsid w:val="00D3170A"/>
    <w:rsid w:val="00D3580A"/>
    <w:rsid w:val="00D47972"/>
    <w:rsid w:val="00D63A22"/>
    <w:rsid w:val="00D64BDB"/>
    <w:rsid w:val="00D7066D"/>
    <w:rsid w:val="00D7323B"/>
    <w:rsid w:val="00D867DC"/>
    <w:rsid w:val="00D96CF2"/>
    <w:rsid w:val="00DA23DA"/>
    <w:rsid w:val="00DD53F2"/>
    <w:rsid w:val="00DE2791"/>
    <w:rsid w:val="00DE416F"/>
    <w:rsid w:val="00E10040"/>
    <w:rsid w:val="00E23629"/>
    <w:rsid w:val="00E3174C"/>
    <w:rsid w:val="00E35F3A"/>
    <w:rsid w:val="00E407C4"/>
    <w:rsid w:val="00E40E1D"/>
    <w:rsid w:val="00E6467E"/>
    <w:rsid w:val="00EA3549"/>
    <w:rsid w:val="00EC3ECD"/>
    <w:rsid w:val="00ED1D63"/>
    <w:rsid w:val="00ED4C5A"/>
    <w:rsid w:val="00EE6252"/>
    <w:rsid w:val="00F411B1"/>
    <w:rsid w:val="00F51991"/>
    <w:rsid w:val="00F81A49"/>
    <w:rsid w:val="00F9080C"/>
    <w:rsid w:val="00FA29F9"/>
    <w:rsid w:val="00FC4796"/>
    <w:rsid w:val="00FC7A94"/>
    <w:rsid w:val="00FD0089"/>
    <w:rsid w:val="00FD6F22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124D7D"/>
  <w14:defaultImageDpi w14:val="0"/>
  <w15:docId w15:val="{1EEC35EF-58AB-4CC6-96CE-2BC371E9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D4797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SIAB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s_selezneva</dc:creator>
  <cp:keywords/>
  <dc:description/>
  <cp:lastModifiedBy>Гуленко Олексій Олексійович</cp:lastModifiedBy>
  <cp:revision>2</cp:revision>
  <cp:lastPrinted>2021-01-19T12:19:00Z</cp:lastPrinted>
  <dcterms:created xsi:type="dcterms:W3CDTF">2021-09-24T11:00:00Z</dcterms:created>
  <dcterms:modified xsi:type="dcterms:W3CDTF">2021-09-24T11:00:00Z</dcterms:modified>
</cp:coreProperties>
</file>