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gridCol w:w="2430"/>
      </w:tblGrid>
      <w:tr w:rsidR="009F5C3B" w:rsidRPr="00513296" w:rsidTr="006566FD">
        <w:trPr>
          <w:trHeight w:val="1702"/>
        </w:trPr>
        <w:tc>
          <w:tcPr>
            <w:tcW w:w="9963" w:type="dxa"/>
            <w:tcBorders>
              <w:top w:val="nil"/>
              <w:left w:val="nil"/>
              <w:bottom w:val="nil"/>
              <w:right w:val="nil"/>
            </w:tcBorders>
          </w:tcPr>
          <w:p w:rsidR="00412AAD" w:rsidRPr="006566FD" w:rsidRDefault="000C420B" w:rsidP="000C420B">
            <w:pPr>
              <w:tabs>
                <w:tab w:val="left" w:pos="567"/>
              </w:tabs>
              <w:jc w:val="center"/>
              <w:rPr>
                <w:sz w:val="28"/>
                <w:szCs w:val="28"/>
              </w:rPr>
            </w:pPr>
            <w:r>
              <w:rPr>
                <w:sz w:val="28"/>
              </w:rPr>
              <w:t>О</w:t>
            </w:r>
            <w:r w:rsidR="00412AAD" w:rsidRPr="006566FD">
              <w:rPr>
                <w:sz w:val="28"/>
                <w:szCs w:val="28"/>
              </w:rPr>
              <w:t>бґрунтування технічних та якісних характеристик предмета закупівлі, розміру бюджетного призначення та очікуваної вартості предмета закупівлі, а саме:</w:t>
            </w:r>
          </w:p>
          <w:p w:rsidR="00412AAD" w:rsidRPr="006566FD" w:rsidRDefault="00412AAD" w:rsidP="00412AAD">
            <w:pPr>
              <w:tabs>
                <w:tab w:val="left" w:pos="567"/>
              </w:tabs>
              <w:jc w:val="both"/>
              <w:rPr>
                <w:sz w:val="28"/>
                <w:szCs w:val="28"/>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82"/>
              <w:gridCol w:w="3223"/>
              <w:gridCol w:w="2172"/>
              <w:gridCol w:w="1900"/>
            </w:tblGrid>
            <w:tr w:rsidR="00A326BC" w:rsidRPr="006566FD" w:rsidTr="001B4C84">
              <w:trPr>
                <w:jc w:val="center"/>
              </w:trPr>
              <w:tc>
                <w:tcPr>
                  <w:tcW w:w="560" w:type="dxa"/>
                  <w:shd w:val="clear" w:color="auto" w:fill="auto"/>
                  <w:vAlign w:val="center"/>
                </w:tcPr>
                <w:p w:rsidR="00412AAD" w:rsidRPr="006566FD" w:rsidRDefault="00412AAD" w:rsidP="00412AAD">
                  <w:pPr>
                    <w:tabs>
                      <w:tab w:val="left" w:pos="567"/>
                    </w:tabs>
                    <w:jc w:val="center"/>
                    <w:rPr>
                      <w:b/>
                      <w:sz w:val="24"/>
                      <w:szCs w:val="24"/>
                    </w:rPr>
                  </w:pPr>
                  <w:r w:rsidRPr="006566FD">
                    <w:rPr>
                      <w:b/>
                      <w:sz w:val="24"/>
                      <w:szCs w:val="24"/>
                    </w:rPr>
                    <w:t>№ п/п</w:t>
                  </w:r>
                </w:p>
              </w:tc>
              <w:tc>
                <w:tcPr>
                  <w:tcW w:w="1882" w:type="dxa"/>
                  <w:shd w:val="clear" w:color="auto" w:fill="auto"/>
                  <w:vAlign w:val="center"/>
                </w:tcPr>
                <w:p w:rsidR="00412AAD" w:rsidRPr="006566FD" w:rsidRDefault="00412AAD" w:rsidP="00412AAD">
                  <w:pPr>
                    <w:tabs>
                      <w:tab w:val="left" w:pos="567"/>
                    </w:tabs>
                    <w:jc w:val="center"/>
                    <w:rPr>
                      <w:b/>
                      <w:sz w:val="24"/>
                      <w:szCs w:val="24"/>
                    </w:rPr>
                  </w:pPr>
                  <w:r w:rsidRPr="006566FD">
                    <w:rPr>
                      <w:b/>
                      <w:sz w:val="24"/>
                      <w:szCs w:val="24"/>
                    </w:rPr>
                    <w:t>Назва предмету</w:t>
                  </w:r>
                </w:p>
              </w:tc>
              <w:tc>
                <w:tcPr>
                  <w:tcW w:w="3223" w:type="dxa"/>
                  <w:shd w:val="clear" w:color="auto" w:fill="auto"/>
                  <w:vAlign w:val="center"/>
                </w:tcPr>
                <w:p w:rsidR="00412AAD" w:rsidRPr="006566FD" w:rsidRDefault="00412AAD" w:rsidP="00412AAD">
                  <w:pPr>
                    <w:tabs>
                      <w:tab w:val="left" w:pos="567"/>
                    </w:tabs>
                    <w:jc w:val="center"/>
                    <w:rPr>
                      <w:b/>
                      <w:sz w:val="24"/>
                      <w:szCs w:val="24"/>
                    </w:rPr>
                  </w:pPr>
                  <w:r w:rsidRPr="006566FD">
                    <w:rPr>
                      <w:b/>
                      <w:sz w:val="24"/>
                      <w:szCs w:val="24"/>
                    </w:rPr>
                    <w:t>Обґрунтування технічних та якісних характеристик предмета закупівлі</w:t>
                  </w:r>
                </w:p>
              </w:tc>
              <w:tc>
                <w:tcPr>
                  <w:tcW w:w="2172" w:type="dxa"/>
                  <w:shd w:val="clear" w:color="auto" w:fill="auto"/>
                  <w:vAlign w:val="center"/>
                </w:tcPr>
                <w:p w:rsidR="00412AAD" w:rsidRPr="006566FD" w:rsidRDefault="00412AAD" w:rsidP="00412AAD">
                  <w:pPr>
                    <w:tabs>
                      <w:tab w:val="left" w:pos="567"/>
                    </w:tabs>
                    <w:jc w:val="center"/>
                    <w:rPr>
                      <w:b/>
                      <w:sz w:val="24"/>
                      <w:szCs w:val="24"/>
                    </w:rPr>
                  </w:pPr>
                  <w:r w:rsidRPr="006566FD">
                    <w:rPr>
                      <w:b/>
                      <w:sz w:val="24"/>
                      <w:szCs w:val="24"/>
                    </w:rPr>
                    <w:t>Розрахунок вартості предмета закупівлі</w:t>
                  </w:r>
                </w:p>
              </w:tc>
              <w:tc>
                <w:tcPr>
                  <w:tcW w:w="1900" w:type="dxa"/>
                  <w:shd w:val="clear" w:color="auto" w:fill="auto"/>
                  <w:vAlign w:val="center"/>
                </w:tcPr>
                <w:p w:rsidR="00412AAD" w:rsidRPr="006566FD" w:rsidRDefault="00412AAD" w:rsidP="00412AAD">
                  <w:pPr>
                    <w:tabs>
                      <w:tab w:val="left" w:pos="567"/>
                    </w:tabs>
                    <w:jc w:val="center"/>
                    <w:rPr>
                      <w:b/>
                      <w:sz w:val="24"/>
                      <w:szCs w:val="24"/>
                    </w:rPr>
                  </w:pPr>
                  <w:r w:rsidRPr="006566FD">
                    <w:rPr>
                      <w:b/>
                      <w:sz w:val="24"/>
                      <w:szCs w:val="24"/>
                    </w:rPr>
                    <w:t>Очікувана вартість предмета закупівлі</w:t>
                  </w:r>
                </w:p>
              </w:tc>
            </w:tr>
            <w:tr w:rsidR="00A326BC" w:rsidRPr="006566FD" w:rsidTr="001B4C84">
              <w:trPr>
                <w:jc w:val="center"/>
              </w:trPr>
              <w:tc>
                <w:tcPr>
                  <w:tcW w:w="560" w:type="dxa"/>
                  <w:shd w:val="clear" w:color="auto" w:fill="auto"/>
                </w:tcPr>
                <w:p w:rsidR="00412AAD" w:rsidRPr="006566FD" w:rsidRDefault="00412AAD" w:rsidP="00412AAD">
                  <w:pPr>
                    <w:tabs>
                      <w:tab w:val="left" w:pos="567"/>
                    </w:tabs>
                    <w:jc w:val="center"/>
                    <w:rPr>
                      <w:sz w:val="24"/>
                      <w:szCs w:val="24"/>
                    </w:rPr>
                  </w:pPr>
                  <w:r w:rsidRPr="006566FD">
                    <w:rPr>
                      <w:sz w:val="24"/>
                      <w:szCs w:val="24"/>
                    </w:rPr>
                    <w:t>1</w:t>
                  </w:r>
                </w:p>
              </w:tc>
              <w:tc>
                <w:tcPr>
                  <w:tcW w:w="1882" w:type="dxa"/>
                  <w:shd w:val="clear" w:color="auto" w:fill="auto"/>
                </w:tcPr>
                <w:p w:rsidR="00412AAD" w:rsidRPr="006566FD" w:rsidRDefault="006566FD" w:rsidP="00412AAD">
                  <w:pPr>
                    <w:tabs>
                      <w:tab w:val="left" w:pos="567"/>
                    </w:tabs>
                    <w:rPr>
                      <w:i/>
                      <w:sz w:val="24"/>
                      <w:szCs w:val="24"/>
                    </w:rPr>
                  </w:pPr>
                  <w:r w:rsidRPr="006566FD">
                    <w:rPr>
                      <w:sz w:val="24"/>
                      <w:szCs w:val="24"/>
                    </w:rPr>
                    <w:t>Оргтехніка (Код ДК 021:2015- 30230000-0 Комп’ютерне обладнання)</w:t>
                  </w:r>
                </w:p>
              </w:tc>
              <w:tc>
                <w:tcPr>
                  <w:tcW w:w="3223" w:type="dxa"/>
                  <w:shd w:val="clear" w:color="auto" w:fill="auto"/>
                </w:tcPr>
                <w:p w:rsidR="005328EA" w:rsidRPr="006566FD" w:rsidRDefault="00A326BC" w:rsidP="005328EA">
                  <w:pPr>
                    <w:tabs>
                      <w:tab w:val="left" w:pos="567"/>
                    </w:tabs>
                    <w:rPr>
                      <w:sz w:val="24"/>
                      <w:szCs w:val="24"/>
                      <w:lang w:eastAsia="en-US"/>
                    </w:rPr>
                  </w:pPr>
                  <w:r w:rsidRPr="006566FD">
                    <w:rPr>
                      <w:color w:val="000000"/>
                      <w:sz w:val="24"/>
                      <w:szCs w:val="24"/>
                    </w:rPr>
                    <w:t>Технічні, якісні та кількісні характеристики</w:t>
                  </w:r>
                  <w:r w:rsidR="00E75A91" w:rsidRPr="006566FD">
                    <w:rPr>
                      <w:color w:val="000000"/>
                      <w:sz w:val="24"/>
                      <w:szCs w:val="24"/>
                    </w:rPr>
                    <w:t xml:space="preserve"> предмету</w:t>
                  </w:r>
                  <w:r w:rsidRPr="006566FD">
                    <w:rPr>
                      <w:color w:val="000000"/>
                      <w:sz w:val="24"/>
                      <w:szCs w:val="24"/>
                    </w:rPr>
                    <w:t xml:space="preserve"> закупівлі визначені на основі практики </w:t>
                  </w:r>
                  <w:r w:rsidR="001B4C84" w:rsidRPr="006566FD">
                    <w:rPr>
                      <w:color w:val="000000"/>
                      <w:sz w:val="24"/>
                      <w:szCs w:val="24"/>
                    </w:rPr>
                    <w:t xml:space="preserve">закупівель минулих періодів, </w:t>
                  </w:r>
                  <w:r w:rsidRPr="006566FD">
                    <w:rPr>
                      <w:color w:val="000000"/>
                      <w:sz w:val="24"/>
                      <w:szCs w:val="24"/>
                    </w:rPr>
                    <w:t>статистичної інформації</w:t>
                  </w:r>
                  <w:r w:rsidR="001B4C84" w:rsidRPr="006566FD">
                    <w:rPr>
                      <w:color w:val="000000"/>
                      <w:sz w:val="24"/>
                      <w:szCs w:val="24"/>
                    </w:rPr>
                    <w:t xml:space="preserve"> щодо них</w:t>
                  </w:r>
                  <w:r w:rsidRPr="006566FD">
                    <w:rPr>
                      <w:color w:val="000000"/>
                      <w:sz w:val="24"/>
                      <w:szCs w:val="24"/>
                    </w:rPr>
                    <w:t>,</w:t>
                  </w:r>
                  <w:r w:rsidR="001B4C84" w:rsidRPr="006566FD">
                    <w:rPr>
                      <w:color w:val="000000"/>
                      <w:sz w:val="24"/>
                      <w:szCs w:val="24"/>
                    </w:rPr>
                    <w:t xml:space="preserve"> </w:t>
                  </w:r>
                  <w:r w:rsidR="00513296" w:rsidRPr="006566FD">
                    <w:rPr>
                      <w:sz w:val="24"/>
                      <w:szCs w:val="24"/>
                      <w:lang w:eastAsia="en-US"/>
                    </w:rPr>
                    <w:t>у відповідності з екологічними вимогами та вимогами безпечності використання,</w:t>
                  </w:r>
                  <w:r w:rsidR="00866D0A" w:rsidRPr="006566FD">
                    <w:rPr>
                      <w:sz w:val="24"/>
                      <w:szCs w:val="24"/>
                      <w:lang w:eastAsia="en-US"/>
                    </w:rPr>
                    <w:t xml:space="preserve"> в обсягах</w:t>
                  </w:r>
                  <w:r w:rsidR="00513296" w:rsidRPr="006566FD">
                    <w:rPr>
                      <w:sz w:val="24"/>
                      <w:szCs w:val="24"/>
                      <w:lang w:eastAsia="en-US"/>
                    </w:rPr>
                    <w:t xml:space="preserve"> </w:t>
                  </w:r>
                  <w:r w:rsidR="005328EA" w:rsidRPr="006566FD">
                    <w:rPr>
                      <w:sz w:val="24"/>
                      <w:szCs w:val="24"/>
                      <w:lang w:eastAsia="en-US"/>
                    </w:rPr>
                    <w:t>необхідних для забезпечення</w:t>
                  </w:r>
                </w:p>
                <w:p w:rsidR="00513296" w:rsidRPr="006566FD" w:rsidRDefault="005328EA" w:rsidP="005328EA">
                  <w:pPr>
                    <w:tabs>
                      <w:tab w:val="left" w:pos="567"/>
                    </w:tabs>
                    <w:rPr>
                      <w:sz w:val="24"/>
                      <w:szCs w:val="24"/>
                      <w:lang w:eastAsia="en-US"/>
                    </w:rPr>
                  </w:pPr>
                  <w:r w:rsidRPr="006566FD">
                    <w:rPr>
                      <w:sz w:val="24"/>
                      <w:szCs w:val="24"/>
                      <w:lang w:eastAsia="en-US"/>
                    </w:rPr>
                    <w:t xml:space="preserve">виробничих процесів підприємства </w:t>
                  </w:r>
                  <w:r w:rsidR="006566FD" w:rsidRPr="006566FD">
                    <w:rPr>
                      <w:sz w:val="24"/>
                      <w:szCs w:val="24"/>
                      <w:lang w:eastAsia="en-US"/>
                    </w:rPr>
                    <w:t>оргтехнікою</w:t>
                  </w:r>
                  <w:r w:rsidR="00513296" w:rsidRPr="006566FD">
                    <w:rPr>
                      <w:sz w:val="24"/>
                      <w:szCs w:val="24"/>
                      <w:lang w:eastAsia="en-US"/>
                    </w:rPr>
                    <w:t>.</w:t>
                  </w:r>
                </w:p>
              </w:tc>
              <w:tc>
                <w:tcPr>
                  <w:tcW w:w="2172" w:type="dxa"/>
                  <w:shd w:val="clear" w:color="auto" w:fill="auto"/>
                </w:tcPr>
                <w:p w:rsidR="00412AAD" w:rsidRPr="006566FD" w:rsidRDefault="00412AAD" w:rsidP="00412AAD">
                  <w:pPr>
                    <w:tabs>
                      <w:tab w:val="left" w:pos="567"/>
                    </w:tabs>
                    <w:rPr>
                      <w:sz w:val="24"/>
                      <w:szCs w:val="24"/>
                    </w:rPr>
                  </w:pPr>
                  <w:r w:rsidRPr="006566FD">
                    <w:rPr>
                      <w:sz w:val="24"/>
                      <w:szCs w:val="24"/>
                    </w:rPr>
                    <w:t xml:space="preserve">Згідно отриманих, відповідно до запитів, комерційних  пропозицій від потенційних постачальників </w:t>
                  </w:r>
                  <w:r w:rsidR="00A94464" w:rsidRPr="006566FD">
                    <w:rPr>
                      <w:sz w:val="24"/>
                      <w:szCs w:val="24"/>
                    </w:rPr>
                    <w:t>предмету закупівлі</w:t>
                  </w:r>
                  <w:r w:rsidRPr="006566FD">
                    <w:rPr>
                      <w:sz w:val="24"/>
                      <w:szCs w:val="24"/>
                    </w:rPr>
                    <w:t>.</w:t>
                  </w:r>
                </w:p>
                <w:p w:rsidR="00412AAD" w:rsidRPr="006566FD" w:rsidRDefault="00412AAD" w:rsidP="00412AAD">
                  <w:pPr>
                    <w:tabs>
                      <w:tab w:val="left" w:pos="567"/>
                    </w:tabs>
                    <w:rPr>
                      <w:sz w:val="24"/>
                      <w:szCs w:val="24"/>
                    </w:rPr>
                  </w:pPr>
                  <w:r w:rsidRPr="006566FD">
                    <w:rPr>
                      <w:sz w:val="24"/>
                      <w:szCs w:val="24"/>
                    </w:rPr>
                    <w:t>Перелік визначено в результаті проведеного моніторингу ринку з використанням відкритих джерел</w:t>
                  </w:r>
                  <w:r w:rsidR="00512F09" w:rsidRPr="006566FD">
                    <w:rPr>
                      <w:sz w:val="24"/>
                      <w:szCs w:val="24"/>
                    </w:rPr>
                    <w:t>.</w:t>
                  </w:r>
                </w:p>
              </w:tc>
              <w:tc>
                <w:tcPr>
                  <w:tcW w:w="1900" w:type="dxa"/>
                  <w:shd w:val="clear" w:color="auto" w:fill="auto"/>
                </w:tcPr>
                <w:p w:rsidR="00412AAD" w:rsidRPr="006566FD" w:rsidRDefault="006566FD" w:rsidP="00412AAD">
                  <w:pPr>
                    <w:ind w:left="-59" w:right="-45"/>
                    <w:rPr>
                      <w:sz w:val="24"/>
                      <w:szCs w:val="24"/>
                    </w:rPr>
                  </w:pPr>
                  <w:r w:rsidRPr="006566FD">
                    <w:rPr>
                      <w:sz w:val="24"/>
                      <w:szCs w:val="24"/>
                    </w:rPr>
                    <w:t>1 954 003,26</w:t>
                  </w:r>
                  <w:r w:rsidR="00866D0A" w:rsidRPr="006566FD">
                    <w:rPr>
                      <w:sz w:val="24"/>
                      <w:szCs w:val="24"/>
                    </w:rPr>
                    <w:t xml:space="preserve"> </w:t>
                  </w:r>
                  <w:r w:rsidR="00412AAD" w:rsidRPr="006566FD">
                    <w:rPr>
                      <w:sz w:val="24"/>
                      <w:szCs w:val="24"/>
                    </w:rPr>
                    <w:t>грн. з ПДВ 20%</w:t>
                  </w:r>
                </w:p>
              </w:tc>
            </w:tr>
          </w:tbl>
          <w:p w:rsidR="001B4C84" w:rsidRPr="006566FD" w:rsidRDefault="00412AAD" w:rsidP="000C420B">
            <w:pPr>
              <w:tabs>
                <w:tab w:val="left" w:pos="567"/>
              </w:tabs>
              <w:jc w:val="both"/>
            </w:pPr>
            <w:r w:rsidRPr="006566FD">
              <w:rPr>
                <w:sz w:val="28"/>
                <w:szCs w:val="28"/>
              </w:rPr>
              <w:br w:type="textWrapping" w:clear="all"/>
            </w:r>
          </w:p>
          <w:p w:rsidR="00A94464" w:rsidRPr="006566FD" w:rsidRDefault="00A94464" w:rsidP="00412AAD">
            <w:pPr>
              <w:jc w:val="both"/>
            </w:pPr>
          </w:p>
          <w:p w:rsidR="000C420B" w:rsidRPr="000C420B" w:rsidRDefault="000C420B" w:rsidP="000C420B">
            <w:pPr>
              <w:rPr>
                <w:color w:val="000000"/>
                <w:lang w:eastAsia="en-US"/>
              </w:rPr>
            </w:pPr>
            <w:hyperlink r:id="rId8" w:history="1">
              <w:r>
                <w:rPr>
                  <w:rStyle w:val="af3"/>
                  <w:rFonts w:eastAsiaTheme="majorEastAsia"/>
                  <w:lang w:val="ru-RU" w:eastAsia="en-US"/>
                </w:rPr>
                <w:t>https</w:t>
              </w:r>
              <w:r w:rsidRPr="000C420B">
                <w:rPr>
                  <w:rStyle w:val="af3"/>
                  <w:rFonts w:eastAsiaTheme="majorEastAsia"/>
                  <w:lang w:eastAsia="en-US"/>
                </w:rPr>
                <w:t>://</w:t>
              </w:r>
              <w:r>
                <w:rPr>
                  <w:rStyle w:val="af3"/>
                  <w:rFonts w:eastAsiaTheme="majorEastAsia"/>
                  <w:lang w:val="ru-RU" w:eastAsia="en-US"/>
                </w:rPr>
                <w:t>prozorro</w:t>
              </w:r>
              <w:r w:rsidRPr="000C420B">
                <w:rPr>
                  <w:rStyle w:val="af3"/>
                  <w:rFonts w:eastAsiaTheme="majorEastAsia"/>
                  <w:lang w:eastAsia="en-US"/>
                </w:rPr>
                <w:t>.</w:t>
              </w:r>
              <w:r>
                <w:rPr>
                  <w:rStyle w:val="af3"/>
                  <w:rFonts w:eastAsiaTheme="majorEastAsia"/>
                  <w:lang w:val="ru-RU" w:eastAsia="en-US"/>
                </w:rPr>
                <w:t>gov</w:t>
              </w:r>
              <w:r w:rsidRPr="000C420B">
                <w:rPr>
                  <w:rStyle w:val="af3"/>
                  <w:rFonts w:eastAsiaTheme="majorEastAsia"/>
                  <w:lang w:eastAsia="en-US"/>
                </w:rPr>
                <w:t>.</w:t>
              </w:r>
              <w:r>
                <w:rPr>
                  <w:rStyle w:val="af3"/>
                  <w:rFonts w:eastAsiaTheme="majorEastAsia"/>
                  <w:lang w:val="ru-RU" w:eastAsia="en-US"/>
                </w:rPr>
                <w:t>ua</w:t>
              </w:r>
              <w:r w:rsidRPr="000C420B">
                <w:rPr>
                  <w:rStyle w:val="af3"/>
                  <w:rFonts w:eastAsiaTheme="majorEastAsia"/>
                  <w:lang w:eastAsia="en-US"/>
                </w:rPr>
                <w:t>/</w:t>
              </w:r>
              <w:r>
                <w:rPr>
                  <w:rStyle w:val="af3"/>
                  <w:rFonts w:eastAsiaTheme="majorEastAsia"/>
                  <w:lang w:val="ru-RU" w:eastAsia="en-US"/>
                </w:rPr>
                <w:t>tender</w:t>
              </w:r>
              <w:r w:rsidRPr="000C420B">
                <w:rPr>
                  <w:rStyle w:val="af3"/>
                  <w:rFonts w:eastAsiaTheme="majorEastAsia"/>
                  <w:lang w:eastAsia="en-US"/>
                </w:rPr>
                <w:t>/</w:t>
              </w:r>
              <w:r>
                <w:rPr>
                  <w:rStyle w:val="af3"/>
                  <w:rFonts w:eastAsiaTheme="majorEastAsia"/>
                  <w:lang w:val="ru-RU" w:eastAsia="en-US"/>
                </w:rPr>
                <w:t>UA</w:t>
              </w:r>
              <w:r w:rsidRPr="000C420B">
                <w:rPr>
                  <w:rStyle w:val="af3"/>
                  <w:rFonts w:eastAsiaTheme="majorEastAsia"/>
                  <w:lang w:eastAsia="en-US"/>
                </w:rPr>
                <w:t>-2021-10-08-005125-</w:t>
              </w:r>
              <w:r>
                <w:rPr>
                  <w:rStyle w:val="af3"/>
                  <w:rFonts w:eastAsiaTheme="majorEastAsia"/>
                  <w:lang w:val="ru-RU" w:eastAsia="en-US"/>
                </w:rPr>
                <w:t>c</w:t>
              </w:r>
            </w:hyperlink>
          </w:p>
          <w:p w:rsidR="00A94464" w:rsidRPr="000C420B" w:rsidRDefault="00A94464" w:rsidP="00412AAD">
            <w:pPr>
              <w:jc w:val="both"/>
              <w:rPr>
                <w:b/>
              </w:rPr>
            </w:pPr>
          </w:p>
          <w:p w:rsidR="005328EA" w:rsidRPr="006566FD" w:rsidRDefault="005328EA" w:rsidP="00412AAD">
            <w:pPr>
              <w:jc w:val="both"/>
            </w:pPr>
          </w:p>
          <w:p w:rsidR="005328EA" w:rsidRPr="006566FD" w:rsidRDefault="005328EA" w:rsidP="00412AAD">
            <w:pPr>
              <w:jc w:val="both"/>
            </w:pPr>
          </w:p>
          <w:p w:rsidR="005328EA" w:rsidRPr="006566FD" w:rsidRDefault="005328EA" w:rsidP="00412AAD">
            <w:pPr>
              <w:jc w:val="both"/>
            </w:pPr>
          </w:p>
          <w:p w:rsidR="006566FD" w:rsidRPr="006566FD" w:rsidRDefault="006566FD" w:rsidP="00412AAD">
            <w:pPr>
              <w:jc w:val="both"/>
            </w:pPr>
          </w:p>
          <w:p w:rsidR="000B15FC" w:rsidRPr="00513296" w:rsidRDefault="000B15FC" w:rsidP="00A326BC">
            <w:pPr>
              <w:jc w:val="both"/>
              <w:rPr>
                <w:sz w:val="28"/>
                <w:szCs w:val="28"/>
                <w:u w:val="double"/>
              </w:rPr>
            </w:pPr>
          </w:p>
        </w:tc>
        <w:tc>
          <w:tcPr>
            <w:tcW w:w="2430" w:type="dxa"/>
            <w:tcBorders>
              <w:top w:val="nil"/>
              <w:left w:val="nil"/>
              <w:bottom w:val="nil"/>
              <w:right w:val="nil"/>
            </w:tcBorders>
          </w:tcPr>
          <w:p w:rsidR="009F5C3B" w:rsidRPr="00513296" w:rsidRDefault="009F5C3B" w:rsidP="00C77FEC">
            <w:pPr>
              <w:widowControl w:val="0"/>
              <w:rPr>
                <w:sz w:val="28"/>
                <w:szCs w:val="28"/>
              </w:rPr>
            </w:pPr>
          </w:p>
        </w:tc>
      </w:tr>
    </w:tbl>
    <w:p w:rsidR="009F7951" w:rsidRPr="00E65A25" w:rsidRDefault="009F7951" w:rsidP="009F5C3B">
      <w:pPr>
        <w:widowControl w:val="0"/>
      </w:pPr>
      <w:bookmarkStart w:id="0" w:name="_GoBack"/>
      <w:bookmarkEnd w:id="0"/>
    </w:p>
    <w:sectPr w:rsidR="009F7951" w:rsidRPr="00E65A25" w:rsidSect="00412AAD">
      <w:headerReference w:type="default" r:id="rId9"/>
      <w:footerReference w:type="default" r:id="rId10"/>
      <w:footerReference w:type="first" r:id="rId11"/>
      <w:pgSz w:w="11906" w:h="16838"/>
      <w:pgMar w:top="1276" w:right="566" w:bottom="1134" w:left="1701" w:header="708" w:footer="1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A1" w:rsidRDefault="00F375A1" w:rsidP="003F718C">
      <w:r>
        <w:separator/>
      </w:r>
    </w:p>
  </w:endnote>
  <w:endnote w:type="continuationSeparator" w:id="0">
    <w:p w:rsidR="00F375A1" w:rsidRDefault="00F375A1" w:rsidP="003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E40C93">
      <w:trPr>
        <w:trHeight w:val="410"/>
      </w:trPr>
      <w:tc>
        <w:tcPr>
          <w:tcW w:w="7088" w:type="dxa"/>
          <w:tcBorders>
            <w:top w:val="single" w:sz="4" w:space="0" w:color="auto"/>
          </w:tcBorders>
        </w:tcPr>
        <w:p w:rsidR="00587854" w:rsidRPr="00571802" w:rsidRDefault="00587854" w:rsidP="00C573BB">
          <w:pPr>
            <w:pStyle w:val="a6"/>
          </w:pPr>
        </w:p>
      </w:tc>
      <w:tc>
        <w:tcPr>
          <w:tcW w:w="2835" w:type="dxa"/>
          <w:tcBorders>
            <w:top w:val="single" w:sz="4" w:space="0" w:color="auto"/>
          </w:tcBorders>
        </w:tcPr>
        <w:p w:rsidR="00587854" w:rsidRPr="00AE4C35" w:rsidRDefault="00587854" w:rsidP="00AF4499">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C47FD2">
          <w:pPr>
            <w:pStyle w:val="a6"/>
            <w:jc w:val="right"/>
          </w:pPr>
          <w:r>
            <w:t xml:space="preserve">Аркуш </w:t>
          </w:r>
          <w:r>
            <w:fldChar w:fldCharType="begin"/>
          </w:r>
          <w:r>
            <w:instrText xml:space="preserve"> PAGE   \* MERGEFORMAT </w:instrText>
          </w:r>
          <w:r>
            <w:fldChar w:fldCharType="separate"/>
          </w:r>
          <w:r w:rsidR="001B4C84">
            <w:rPr>
              <w:noProof/>
            </w:rPr>
            <w:t>2</w:t>
          </w:r>
          <w:r>
            <w:fldChar w:fldCharType="end"/>
          </w:r>
          <w:r>
            <w:t xml:space="preserve"> з </w:t>
          </w:r>
          <w:fldSimple w:instr=" SECTIONPAGES   \* MERGEFORMAT ">
            <w:r w:rsidR="006566FD">
              <w:rPr>
                <w:noProof/>
              </w:rPr>
              <w:t>2</w:t>
            </w:r>
          </w:fldSimple>
        </w:p>
      </w:tc>
    </w:tr>
  </w:tbl>
  <w:p w:rsidR="00587854" w:rsidRPr="00B85060" w:rsidRDefault="00587854" w:rsidP="00B8506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B70DAB">
      <w:trPr>
        <w:trHeight w:val="410"/>
      </w:trPr>
      <w:tc>
        <w:tcPr>
          <w:tcW w:w="7088" w:type="dxa"/>
          <w:tcBorders>
            <w:top w:val="single" w:sz="4" w:space="0" w:color="auto"/>
          </w:tcBorders>
        </w:tcPr>
        <w:p w:rsidR="00587854" w:rsidRPr="00571802" w:rsidRDefault="00587854" w:rsidP="00F37245">
          <w:pPr>
            <w:pStyle w:val="a6"/>
          </w:pPr>
        </w:p>
      </w:tc>
      <w:tc>
        <w:tcPr>
          <w:tcW w:w="2835" w:type="dxa"/>
          <w:tcBorders>
            <w:top w:val="single" w:sz="4" w:space="0" w:color="auto"/>
          </w:tcBorders>
        </w:tcPr>
        <w:p w:rsidR="00587854" w:rsidRPr="001721E9" w:rsidRDefault="00587854" w:rsidP="00F37245">
          <w:pPr>
            <w:pStyle w:val="a6"/>
            <w:jc w:val="right"/>
          </w:pPr>
        </w:p>
      </w:tc>
    </w:tr>
  </w:tbl>
  <w:p w:rsidR="00587854" w:rsidRDefault="005878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A1" w:rsidRDefault="00F375A1" w:rsidP="003F718C">
      <w:r>
        <w:separator/>
      </w:r>
    </w:p>
  </w:footnote>
  <w:footnote w:type="continuationSeparator" w:id="0">
    <w:p w:rsidR="00F375A1" w:rsidRDefault="00F375A1" w:rsidP="003F7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54" w:rsidRDefault="00587854" w:rsidP="003409BC">
    <w:pPr>
      <w:pStyle w:val="a4"/>
      <w:pBdr>
        <w:bottom w:val="single" w:sz="6" w:space="14" w:color="auto"/>
      </w:pBdr>
      <w:jc w:val="right"/>
    </w:pPr>
    <w:r>
      <w:rPr>
        <w:noProof/>
        <w:lang w:eastAsia="uk-UA"/>
      </w:rPr>
      <w:drawing>
        <wp:anchor distT="0" distB="0" distL="114300" distR="114300" simplePos="0" relativeHeight="251659264" behindDoc="1" locked="0" layoutInCell="1" allowOverlap="1" wp14:anchorId="11C6691B" wp14:editId="03BAF1C7">
          <wp:simplePos x="0" y="0"/>
          <wp:positionH relativeFrom="column">
            <wp:posOffset>3810</wp:posOffset>
          </wp:positionH>
          <wp:positionV relativeFrom="paragraph">
            <wp:posOffset>635</wp:posOffset>
          </wp:positionV>
          <wp:extent cx="1447800" cy="28765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A25">
      <w:t>Службова записка</w:t>
    </w:r>
    <w:r w:rsidR="00412AA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5D3"/>
    <w:multiLevelType w:val="hybridMultilevel"/>
    <w:tmpl w:val="F5B015B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11C05"/>
    <w:multiLevelType w:val="hybridMultilevel"/>
    <w:tmpl w:val="5DB0AE6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74B91"/>
    <w:multiLevelType w:val="hybridMultilevel"/>
    <w:tmpl w:val="6BA86968"/>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13E1B"/>
    <w:multiLevelType w:val="hybridMultilevel"/>
    <w:tmpl w:val="8D5ED29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76B09"/>
    <w:multiLevelType w:val="hybridMultilevel"/>
    <w:tmpl w:val="05922792"/>
    <w:lvl w:ilvl="0" w:tplc="BD5C1446">
      <w:start w:val="1"/>
      <w:numFmt w:val="decimal"/>
      <w:lvlText w:val="Додаток %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0D2D3880"/>
    <w:multiLevelType w:val="hybridMultilevel"/>
    <w:tmpl w:val="98A6BE06"/>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32EE4"/>
    <w:multiLevelType w:val="hybridMultilevel"/>
    <w:tmpl w:val="438E1568"/>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A54B71"/>
    <w:multiLevelType w:val="hybridMultilevel"/>
    <w:tmpl w:val="9B0CC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B33BB0"/>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79317AD"/>
    <w:multiLevelType w:val="hybridMultilevel"/>
    <w:tmpl w:val="0E345A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B10240"/>
    <w:multiLevelType w:val="hybridMultilevel"/>
    <w:tmpl w:val="13E2337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33BD9"/>
    <w:multiLevelType w:val="hybridMultilevel"/>
    <w:tmpl w:val="757ECB7E"/>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5A2652"/>
    <w:multiLevelType w:val="hybridMultilevel"/>
    <w:tmpl w:val="C160F2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05B8F"/>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88371FF"/>
    <w:multiLevelType w:val="hybridMultilevel"/>
    <w:tmpl w:val="0C54666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B7D51"/>
    <w:multiLevelType w:val="multilevel"/>
    <w:tmpl w:val="B5A882F8"/>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6" w15:restartNumberingAfterBreak="0">
    <w:nsid w:val="296F36D6"/>
    <w:multiLevelType w:val="hybridMultilevel"/>
    <w:tmpl w:val="CB6EC85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20D3F"/>
    <w:multiLevelType w:val="hybridMultilevel"/>
    <w:tmpl w:val="B63216A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9" w15:restartNumberingAfterBreak="0">
    <w:nsid w:val="2DB07724"/>
    <w:multiLevelType w:val="hybridMultilevel"/>
    <w:tmpl w:val="BFDE288E"/>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F643F7D"/>
    <w:multiLevelType w:val="hybridMultilevel"/>
    <w:tmpl w:val="A8985BC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AE07EE"/>
    <w:multiLevelType w:val="hybridMultilevel"/>
    <w:tmpl w:val="D44045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B4448"/>
    <w:multiLevelType w:val="hybridMultilevel"/>
    <w:tmpl w:val="6714E0D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F95108"/>
    <w:multiLevelType w:val="hybridMultilevel"/>
    <w:tmpl w:val="ACFA979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B072B2"/>
    <w:multiLevelType w:val="hybridMultilevel"/>
    <w:tmpl w:val="CB22800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F76B01"/>
    <w:multiLevelType w:val="hybridMultilevel"/>
    <w:tmpl w:val="9038446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C77B4"/>
    <w:multiLevelType w:val="hybridMultilevel"/>
    <w:tmpl w:val="EF120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11178"/>
    <w:multiLevelType w:val="hybridMultilevel"/>
    <w:tmpl w:val="BE5C801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59517C"/>
    <w:multiLevelType w:val="hybridMultilevel"/>
    <w:tmpl w:val="776E3DBA"/>
    <w:lvl w:ilvl="0" w:tplc="EE20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EB19FF"/>
    <w:multiLevelType w:val="hybridMultilevel"/>
    <w:tmpl w:val="1F3CA2B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4DB197C"/>
    <w:multiLevelType w:val="hybridMultilevel"/>
    <w:tmpl w:val="C846A0A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F1618"/>
    <w:multiLevelType w:val="hybridMultilevel"/>
    <w:tmpl w:val="8B00F6E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454BF6"/>
    <w:multiLevelType w:val="hybridMultilevel"/>
    <w:tmpl w:val="D652A6C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10317"/>
    <w:multiLevelType w:val="multilevel"/>
    <w:tmpl w:val="657A8DF0"/>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4" w15:restartNumberingAfterBreak="0">
    <w:nsid w:val="69F407E9"/>
    <w:multiLevelType w:val="hybridMultilevel"/>
    <w:tmpl w:val="5286550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AE1B19"/>
    <w:multiLevelType w:val="hybridMultilevel"/>
    <w:tmpl w:val="8FF4E662"/>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37" w15:restartNumberingAfterBreak="0">
    <w:nsid w:val="795F7828"/>
    <w:multiLevelType w:val="hybridMultilevel"/>
    <w:tmpl w:val="CB260060"/>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265CE7"/>
    <w:multiLevelType w:val="hybridMultilevel"/>
    <w:tmpl w:val="86E6847A"/>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262BFE"/>
    <w:multiLevelType w:val="hybridMultilevel"/>
    <w:tmpl w:val="D490405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85EEF"/>
    <w:multiLevelType w:val="hybridMultilevel"/>
    <w:tmpl w:val="9A7AD2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C343A4"/>
    <w:multiLevelType w:val="hybridMultilevel"/>
    <w:tmpl w:val="644C4E8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8"/>
  </w:num>
  <w:num w:numId="4">
    <w:abstractNumId w:val="15"/>
  </w:num>
  <w:num w:numId="5">
    <w:abstractNumId w:val="28"/>
  </w:num>
  <w:num w:numId="6">
    <w:abstractNumId w:val="13"/>
  </w:num>
  <w:num w:numId="7">
    <w:abstractNumId w:val="8"/>
  </w:num>
  <w:num w:numId="8">
    <w:abstractNumId w:val="33"/>
  </w:num>
  <w:num w:numId="9">
    <w:abstractNumId w:val="16"/>
  </w:num>
  <w:num w:numId="10">
    <w:abstractNumId w:val="10"/>
  </w:num>
  <w:num w:numId="11">
    <w:abstractNumId w:val="12"/>
  </w:num>
  <w:num w:numId="12">
    <w:abstractNumId w:val="25"/>
  </w:num>
  <w:num w:numId="13">
    <w:abstractNumId w:val="30"/>
  </w:num>
  <w:num w:numId="14">
    <w:abstractNumId w:val="26"/>
  </w:num>
  <w:num w:numId="15">
    <w:abstractNumId w:val="41"/>
  </w:num>
  <w:num w:numId="16">
    <w:abstractNumId w:val="21"/>
  </w:num>
  <w:num w:numId="17">
    <w:abstractNumId w:val="14"/>
  </w:num>
  <w:num w:numId="18">
    <w:abstractNumId w:val="2"/>
  </w:num>
  <w:num w:numId="19">
    <w:abstractNumId w:val="20"/>
  </w:num>
  <w:num w:numId="20">
    <w:abstractNumId w:val="22"/>
  </w:num>
  <w:num w:numId="21">
    <w:abstractNumId w:val="9"/>
  </w:num>
  <w:num w:numId="22">
    <w:abstractNumId w:val="17"/>
  </w:num>
  <w:num w:numId="23">
    <w:abstractNumId w:val="32"/>
  </w:num>
  <w:num w:numId="24">
    <w:abstractNumId w:val="39"/>
  </w:num>
  <w:num w:numId="25">
    <w:abstractNumId w:val="40"/>
  </w:num>
  <w:num w:numId="26">
    <w:abstractNumId w:val="24"/>
  </w:num>
  <w:num w:numId="27">
    <w:abstractNumId w:val="0"/>
  </w:num>
  <w:num w:numId="28">
    <w:abstractNumId w:val="1"/>
  </w:num>
  <w:num w:numId="29">
    <w:abstractNumId w:val="27"/>
  </w:num>
  <w:num w:numId="30">
    <w:abstractNumId w:val="3"/>
  </w:num>
  <w:num w:numId="31">
    <w:abstractNumId w:val="23"/>
  </w:num>
  <w:num w:numId="32">
    <w:abstractNumId w:val="31"/>
  </w:num>
  <w:num w:numId="33">
    <w:abstractNumId w:val="35"/>
  </w:num>
  <w:num w:numId="34">
    <w:abstractNumId w:val="11"/>
  </w:num>
  <w:num w:numId="35">
    <w:abstractNumId w:val="5"/>
  </w:num>
  <w:num w:numId="36">
    <w:abstractNumId w:val="37"/>
  </w:num>
  <w:num w:numId="37">
    <w:abstractNumId w:val="38"/>
  </w:num>
  <w:num w:numId="38">
    <w:abstractNumId w:val="19"/>
  </w:num>
  <w:num w:numId="39">
    <w:abstractNumId w:val="7"/>
  </w:num>
  <w:num w:numId="40">
    <w:abstractNumId w:val="6"/>
  </w:num>
  <w:num w:numId="41">
    <w:abstractNumId w:val="29"/>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8C"/>
    <w:rsid w:val="000023C3"/>
    <w:rsid w:val="0000261E"/>
    <w:rsid w:val="00002F94"/>
    <w:rsid w:val="00003AD7"/>
    <w:rsid w:val="00003DF6"/>
    <w:rsid w:val="00007DC4"/>
    <w:rsid w:val="0001134A"/>
    <w:rsid w:val="00013826"/>
    <w:rsid w:val="000162F8"/>
    <w:rsid w:val="000179BC"/>
    <w:rsid w:val="00017D30"/>
    <w:rsid w:val="000205C4"/>
    <w:rsid w:val="00021EB8"/>
    <w:rsid w:val="00023622"/>
    <w:rsid w:val="000262E3"/>
    <w:rsid w:val="000305A0"/>
    <w:rsid w:val="00030CDA"/>
    <w:rsid w:val="000321B0"/>
    <w:rsid w:val="00034D1E"/>
    <w:rsid w:val="00041627"/>
    <w:rsid w:val="000452A1"/>
    <w:rsid w:val="0004573B"/>
    <w:rsid w:val="00046693"/>
    <w:rsid w:val="00054C1F"/>
    <w:rsid w:val="00057804"/>
    <w:rsid w:val="0006072B"/>
    <w:rsid w:val="00060D66"/>
    <w:rsid w:val="0006116D"/>
    <w:rsid w:val="00061570"/>
    <w:rsid w:val="00061A4F"/>
    <w:rsid w:val="0006354D"/>
    <w:rsid w:val="00067A23"/>
    <w:rsid w:val="000700D5"/>
    <w:rsid w:val="00072C1E"/>
    <w:rsid w:val="00072D15"/>
    <w:rsid w:val="000744FA"/>
    <w:rsid w:val="00075636"/>
    <w:rsid w:val="00075912"/>
    <w:rsid w:val="00075EF7"/>
    <w:rsid w:val="00080235"/>
    <w:rsid w:val="0008287F"/>
    <w:rsid w:val="00083EB8"/>
    <w:rsid w:val="000848E2"/>
    <w:rsid w:val="000866A0"/>
    <w:rsid w:val="000877C2"/>
    <w:rsid w:val="000903DA"/>
    <w:rsid w:val="00090568"/>
    <w:rsid w:val="0009470E"/>
    <w:rsid w:val="00097851"/>
    <w:rsid w:val="000979FE"/>
    <w:rsid w:val="00097F60"/>
    <w:rsid w:val="000A54FE"/>
    <w:rsid w:val="000B13B8"/>
    <w:rsid w:val="000B15FC"/>
    <w:rsid w:val="000B3D2D"/>
    <w:rsid w:val="000B4FC6"/>
    <w:rsid w:val="000B67F5"/>
    <w:rsid w:val="000C1576"/>
    <w:rsid w:val="000C2CB1"/>
    <w:rsid w:val="000C420B"/>
    <w:rsid w:val="000C5E95"/>
    <w:rsid w:val="000C68B3"/>
    <w:rsid w:val="000C7CC2"/>
    <w:rsid w:val="000D2099"/>
    <w:rsid w:val="000D34E6"/>
    <w:rsid w:val="000D39DE"/>
    <w:rsid w:val="000D4343"/>
    <w:rsid w:val="000D49D4"/>
    <w:rsid w:val="000D62F8"/>
    <w:rsid w:val="000E10F2"/>
    <w:rsid w:val="00100361"/>
    <w:rsid w:val="00101020"/>
    <w:rsid w:val="0010189B"/>
    <w:rsid w:val="00103EBE"/>
    <w:rsid w:val="001055E5"/>
    <w:rsid w:val="001100CA"/>
    <w:rsid w:val="00111266"/>
    <w:rsid w:val="00112205"/>
    <w:rsid w:val="00113423"/>
    <w:rsid w:val="001138F4"/>
    <w:rsid w:val="00113AAC"/>
    <w:rsid w:val="001146F2"/>
    <w:rsid w:val="00116C95"/>
    <w:rsid w:val="00117C06"/>
    <w:rsid w:val="00121DB9"/>
    <w:rsid w:val="0012349D"/>
    <w:rsid w:val="00125C27"/>
    <w:rsid w:val="001271B2"/>
    <w:rsid w:val="001303DE"/>
    <w:rsid w:val="00130572"/>
    <w:rsid w:val="0013120D"/>
    <w:rsid w:val="00131DA2"/>
    <w:rsid w:val="00133993"/>
    <w:rsid w:val="00135277"/>
    <w:rsid w:val="00141CF6"/>
    <w:rsid w:val="00142B1E"/>
    <w:rsid w:val="00142FF7"/>
    <w:rsid w:val="001530F9"/>
    <w:rsid w:val="00153862"/>
    <w:rsid w:val="00154716"/>
    <w:rsid w:val="001615F7"/>
    <w:rsid w:val="00163D16"/>
    <w:rsid w:val="001721E9"/>
    <w:rsid w:val="00175E4C"/>
    <w:rsid w:val="001762CA"/>
    <w:rsid w:val="00177E35"/>
    <w:rsid w:val="001841EF"/>
    <w:rsid w:val="00196B0D"/>
    <w:rsid w:val="001B147E"/>
    <w:rsid w:val="001B26E4"/>
    <w:rsid w:val="001B4361"/>
    <w:rsid w:val="001B4C84"/>
    <w:rsid w:val="001B6EED"/>
    <w:rsid w:val="001B79EC"/>
    <w:rsid w:val="001C49BA"/>
    <w:rsid w:val="001D14EA"/>
    <w:rsid w:val="001D1589"/>
    <w:rsid w:val="001D1884"/>
    <w:rsid w:val="001D304A"/>
    <w:rsid w:val="001D389F"/>
    <w:rsid w:val="001D38FD"/>
    <w:rsid w:val="001D43F3"/>
    <w:rsid w:val="001D68AC"/>
    <w:rsid w:val="001D68CA"/>
    <w:rsid w:val="001D75C4"/>
    <w:rsid w:val="001D7DC6"/>
    <w:rsid w:val="001D7F15"/>
    <w:rsid w:val="001E1F0C"/>
    <w:rsid w:val="001E30DA"/>
    <w:rsid w:val="001E31D1"/>
    <w:rsid w:val="001E4BC5"/>
    <w:rsid w:val="001E56DB"/>
    <w:rsid w:val="001E5C95"/>
    <w:rsid w:val="001E6EC3"/>
    <w:rsid w:val="001F201D"/>
    <w:rsid w:val="001F541D"/>
    <w:rsid w:val="001F5983"/>
    <w:rsid w:val="00200008"/>
    <w:rsid w:val="00200041"/>
    <w:rsid w:val="0020014B"/>
    <w:rsid w:val="002013CF"/>
    <w:rsid w:val="002034BE"/>
    <w:rsid w:val="00203A2B"/>
    <w:rsid w:val="00204525"/>
    <w:rsid w:val="00210255"/>
    <w:rsid w:val="00211319"/>
    <w:rsid w:val="00211747"/>
    <w:rsid w:val="00213951"/>
    <w:rsid w:val="00214D7F"/>
    <w:rsid w:val="002160A2"/>
    <w:rsid w:val="00216C67"/>
    <w:rsid w:val="00216EF5"/>
    <w:rsid w:val="00217978"/>
    <w:rsid w:val="00222B5E"/>
    <w:rsid w:val="00224F5C"/>
    <w:rsid w:val="00225190"/>
    <w:rsid w:val="00225C3E"/>
    <w:rsid w:val="002271C8"/>
    <w:rsid w:val="002272E3"/>
    <w:rsid w:val="00234554"/>
    <w:rsid w:val="00236B3D"/>
    <w:rsid w:val="00236F08"/>
    <w:rsid w:val="00236F6D"/>
    <w:rsid w:val="00237553"/>
    <w:rsid w:val="00241B70"/>
    <w:rsid w:val="0024274D"/>
    <w:rsid w:val="0024483D"/>
    <w:rsid w:val="00246B4C"/>
    <w:rsid w:val="0025069F"/>
    <w:rsid w:val="002506B0"/>
    <w:rsid w:val="00250CD5"/>
    <w:rsid w:val="00256BE3"/>
    <w:rsid w:val="002600EA"/>
    <w:rsid w:val="00260724"/>
    <w:rsid w:val="00260FD5"/>
    <w:rsid w:val="0026402F"/>
    <w:rsid w:val="002645BF"/>
    <w:rsid w:val="002677A6"/>
    <w:rsid w:val="00273942"/>
    <w:rsid w:val="0028068D"/>
    <w:rsid w:val="00281293"/>
    <w:rsid w:val="00285E71"/>
    <w:rsid w:val="002864F7"/>
    <w:rsid w:val="002906BD"/>
    <w:rsid w:val="00296486"/>
    <w:rsid w:val="002973B3"/>
    <w:rsid w:val="00297CB0"/>
    <w:rsid w:val="00297F36"/>
    <w:rsid w:val="002A121E"/>
    <w:rsid w:val="002A1399"/>
    <w:rsid w:val="002A1E3F"/>
    <w:rsid w:val="002A2A6B"/>
    <w:rsid w:val="002A3DAF"/>
    <w:rsid w:val="002A66DA"/>
    <w:rsid w:val="002A798F"/>
    <w:rsid w:val="002B2BAD"/>
    <w:rsid w:val="002B40E7"/>
    <w:rsid w:val="002B7E8E"/>
    <w:rsid w:val="002C203E"/>
    <w:rsid w:val="002C3821"/>
    <w:rsid w:val="002D282E"/>
    <w:rsid w:val="002D6741"/>
    <w:rsid w:val="002D6765"/>
    <w:rsid w:val="002D7A2C"/>
    <w:rsid w:val="002E0CA6"/>
    <w:rsid w:val="002E1B8A"/>
    <w:rsid w:val="002E2F5D"/>
    <w:rsid w:val="002E49C6"/>
    <w:rsid w:val="002E4AF6"/>
    <w:rsid w:val="002E5C30"/>
    <w:rsid w:val="002E5D4D"/>
    <w:rsid w:val="002E7DEC"/>
    <w:rsid w:val="002F136B"/>
    <w:rsid w:val="002F35A2"/>
    <w:rsid w:val="002F7585"/>
    <w:rsid w:val="002F76E2"/>
    <w:rsid w:val="00302BDC"/>
    <w:rsid w:val="00305E5E"/>
    <w:rsid w:val="00313900"/>
    <w:rsid w:val="003170A3"/>
    <w:rsid w:val="003235F7"/>
    <w:rsid w:val="0032369D"/>
    <w:rsid w:val="00324487"/>
    <w:rsid w:val="00325A32"/>
    <w:rsid w:val="00325C82"/>
    <w:rsid w:val="00326E46"/>
    <w:rsid w:val="00333C30"/>
    <w:rsid w:val="00334752"/>
    <w:rsid w:val="00334CE6"/>
    <w:rsid w:val="0033555E"/>
    <w:rsid w:val="00337C7D"/>
    <w:rsid w:val="0034093A"/>
    <w:rsid w:val="003409BC"/>
    <w:rsid w:val="00340BF0"/>
    <w:rsid w:val="00341D43"/>
    <w:rsid w:val="003424BD"/>
    <w:rsid w:val="003426C5"/>
    <w:rsid w:val="00343523"/>
    <w:rsid w:val="003459BA"/>
    <w:rsid w:val="00347FEA"/>
    <w:rsid w:val="003525FE"/>
    <w:rsid w:val="00360C99"/>
    <w:rsid w:val="00361A35"/>
    <w:rsid w:val="00361B52"/>
    <w:rsid w:val="00363A03"/>
    <w:rsid w:val="00366F32"/>
    <w:rsid w:val="00370989"/>
    <w:rsid w:val="00370A3E"/>
    <w:rsid w:val="003722C2"/>
    <w:rsid w:val="0037297D"/>
    <w:rsid w:val="00383008"/>
    <w:rsid w:val="00384B55"/>
    <w:rsid w:val="003854CE"/>
    <w:rsid w:val="00385FC0"/>
    <w:rsid w:val="003864C9"/>
    <w:rsid w:val="003867F1"/>
    <w:rsid w:val="00391045"/>
    <w:rsid w:val="0039362C"/>
    <w:rsid w:val="00393AC3"/>
    <w:rsid w:val="00393BA8"/>
    <w:rsid w:val="00395A10"/>
    <w:rsid w:val="00396BB6"/>
    <w:rsid w:val="003A0CE9"/>
    <w:rsid w:val="003A2566"/>
    <w:rsid w:val="003A433D"/>
    <w:rsid w:val="003A4362"/>
    <w:rsid w:val="003A77A8"/>
    <w:rsid w:val="003A7B0A"/>
    <w:rsid w:val="003B0263"/>
    <w:rsid w:val="003B14AD"/>
    <w:rsid w:val="003B317D"/>
    <w:rsid w:val="003B35B9"/>
    <w:rsid w:val="003B479C"/>
    <w:rsid w:val="003B683E"/>
    <w:rsid w:val="003C27AD"/>
    <w:rsid w:val="003C2AC4"/>
    <w:rsid w:val="003C43EE"/>
    <w:rsid w:val="003C4EB6"/>
    <w:rsid w:val="003C7631"/>
    <w:rsid w:val="003C7E32"/>
    <w:rsid w:val="003C7E50"/>
    <w:rsid w:val="003D1951"/>
    <w:rsid w:val="003D233D"/>
    <w:rsid w:val="003D5136"/>
    <w:rsid w:val="003D5DB5"/>
    <w:rsid w:val="003D625A"/>
    <w:rsid w:val="003E40A4"/>
    <w:rsid w:val="003E514C"/>
    <w:rsid w:val="003E66C3"/>
    <w:rsid w:val="003F04A3"/>
    <w:rsid w:val="003F0CFE"/>
    <w:rsid w:val="003F248A"/>
    <w:rsid w:val="003F6213"/>
    <w:rsid w:val="003F67EF"/>
    <w:rsid w:val="003F6888"/>
    <w:rsid w:val="003F718C"/>
    <w:rsid w:val="003F7293"/>
    <w:rsid w:val="003F7DB7"/>
    <w:rsid w:val="00401E7A"/>
    <w:rsid w:val="00403C85"/>
    <w:rsid w:val="004054EC"/>
    <w:rsid w:val="00405DC2"/>
    <w:rsid w:val="004067D5"/>
    <w:rsid w:val="004118BC"/>
    <w:rsid w:val="00412AAD"/>
    <w:rsid w:val="00413EDF"/>
    <w:rsid w:val="00414267"/>
    <w:rsid w:val="00415095"/>
    <w:rsid w:val="0041753B"/>
    <w:rsid w:val="00420B8D"/>
    <w:rsid w:val="0042456D"/>
    <w:rsid w:val="00432299"/>
    <w:rsid w:val="004415AE"/>
    <w:rsid w:val="004420D8"/>
    <w:rsid w:val="00450889"/>
    <w:rsid w:val="00451497"/>
    <w:rsid w:val="004522C3"/>
    <w:rsid w:val="00452346"/>
    <w:rsid w:val="0045249A"/>
    <w:rsid w:val="00456B1E"/>
    <w:rsid w:val="0045707F"/>
    <w:rsid w:val="00461193"/>
    <w:rsid w:val="004728C0"/>
    <w:rsid w:val="0047421F"/>
    <w:rsid w:val="00480DB4"/>
    <w:rsid w:val="0048178A"/>
    <w:rsid w:val="0048360B"/>
    <w:rsid w:val="004838E6"/>
    <w:rsid w:val="004852FE"/>
    <w:rsid w:val="0049017C"/>
    <w:rsid w:val="0049308F"/>
    <w:rsid w:val="00493F70"/>
    <w:rsid w:val="004A03EE"/>
    <w:rsid w:val="004A28F4"/>
    <w:rsid w:val="004A2DBB"/>
    <w:rsid w:val="004B0958"/>
    <w:rsid w:val="004B249A"/>
    <w:rsid w:val="004B6827"/>
    <w:rsid w:val="004C0EB6"/>
    <w:rsid w:val="004C2902"/>
    <w:rsid w:val="004C3216"/>
    <w:rsid w:val="004C33FA"/>
    <w:rsid w:val="004C48FA"/>
    <w:rsid w:val="004C4C20"/>
    <w:rsid w:val="004D7A86"/>
    <w:rsid w:val="004E34C5"/>
    <w:rsid w:val="004E5F72"/>
    <w:rsid w:val="004E5FA7"/>
    <w:rsid w:val="004E6A41"/>
    <w:rsid w:val="004F2AEB"/>
    <w:rsid w:val="004F45B0"/>
    <w:rsid w:val="004F77FA"/>
    <w:rsid w:val="004F7F23"/>
    <w:rsid w:val="005001BB"/>
    <w:rsid w:val="00500DCB"/>
    <w:rsid w:val="00504260"/>
    <w:rsid w:val="00505C1A"/>
    <w:rsid w:val="00505EFD"/>
    <w:rsid w:val="00510987"/>
    <w:rsid w:val="00511B16"/>
    <w:rsid w:val="00512F09"/>
    <w:rsid w:val="00513296"/>
    <w:rsid w:val="00514C5C"/>
    <w:rsid w:val="00516336"/>
    <w:rsid w:val="00517688"/>
    <w:rsid w:val="00520723"/>
    <w:rsid w:val="005220B8"/>
    <w:rsid w:val="005233FF"/>
    <w:rsid w:val="00524EA1"/>
    <w:rsid w:val="00526E76"/>
    <w:rsid w:val="00532068"/>
    <w:rsid w:val="005328EA"/>
    <w:rsid w:val="00533766"/>
    <w:rsid w:val="00534803"/>
    <w:rsid w:val="00534DD3"/>
    <w:rsid w:val="00535195"/>
    <w:rsid w:val="00536151"/>
    <w:rsid w:val="0054245B"/>
    <w:rsid w:val="00550C3F"/>
    <w:rsid w:val="00554454"/>
    <w:rsid w:val="005545BB"/>
    <w:rsid w:val="00555BA1"/>
    <w:rsid w:val="005561B7"/>
    <w:rsid w:val="00557FDB"/>
    <w:rsid w:val="005629A5"/>
    <w:rsid w:val="00562CCC"/>
    <w:rsid w:val="00565833"/>
    <w:rsid w:val="00571802"/>
    <w:rsid w:val="00572891"/>
    <w:rsid w:val="00572CE9"/>
    <w:rsid w:val="0057470B"/>
    <w:rsid w:val="00574744"/>
    <w:rsid w:val="0057731A"/>
    <w:rsid w:val="0058050D"/>
    <w:rsid w:val="00581CC9"/>
    <w:rsid w:val="00582928"/>
    <w:rsid w:val="00583330"/>
    <w:rsid w:val="00585264"/>
    <w:rsid w:val="00585D09"/>
    <w:rsid w:val="00587854"/>
    <w:rsid w:val="00590041"/>
    <w:rsid w:val="00592507"/>
    <w:rsid w:val="00593043"/>
    <w:rsid w:val="00595348"/>
    <w:rsid w:val="00595ADA"/>
    <w:rsid w:val="00597436"/>
    <w:rsid w:val="00597A2A"/>
    <w:rsid w:val="005A398F"/>
    <w:rsid w:val="005A4DE9"/>
    <w:rsid w:val="005A7461"/>
    <w:rsid w:val="005B0DA0"/>
    <w:rsid w:val="005B1AB1"/>
    <w:rsid w:val="005B1E89"/>
    <w:rsid w:val="005B4F1E"/>
    <w:rsid w:val="005B5758"/>
    <w:rsid w:val="005B6E0D"/>
    <w:rsid w:val="005C0E72"/>
    <w:rsid w:val="005C2B6E"/>
    <w:rsid w:val="005C3DEA"/>
    <w:rsid w:val="005C4F2E"/>
    <w:rsid w:val="005C5BFA"/>
    <w:rsid w:val="005D02EF"/>
    <w:rsid w:val="005D35AE"/>
    <w:rsid w:val="005D5ECD"/>
    <w:rsid w:val="005E00CE"/>
    <w:rsid w:val="005E1A8B"/>
    <w:rsid w:val="005E4107"/>
    <w:rsid w:val="005E7EF2"/>
    <w:rsid w:val="005F023D"/>
    <w:rsid w:val="005F339F"/>
    <w:rsid w:val="005F7193"/>
    <w:rsid w:val="00600B51"/>
    <w:rsid w:val="0060475D"/>
    <w:rsid w:val="00606E8D"/>
    <w:rsid w:val="00607EA6"/>
    <w:rsid w:val="0061013D"/>
    <w:rsid w:val="00614162"/>
    <w:rsid w:val="00620406"/>
    <w:rsid w:val="006219C3"/>
    <w:rsid w:val="00623B57"/>
    <w:rsid w:val="00624427"/>
    <w:rsid w:val="006247C7"/>
    <w:rsid w:val="006249F5"/>
    <w:rsid w:val="0062578C"/>
    <w:rsid w:val="00630840"/>
    <w:rsid w:val="0063211F"/>
    <w:rsid w:val="00640EF9"/>
    <w:rsid w:val="006432B2"/>
    <w:rsid w:val="00643452"/>
    <w:rsid w:val="0064402E"/>
    <w:rsid w:val="00645522"/>
    <w:rsid w:val="0065385D"/>
    <w:rsid w:val="006566FD"/>
    <w:rsid w:val="00656C4D"/>
    <w:rsid w:val="00661052"/>
    <w:rsid w:val="0066152F"/>
    <w:rsid w:val="00663AFE"/>
    <w:rsid w:val="006666A7"/>
    <w:rsid w:val="00667583"/>
    <w:rsid w:val="006734A7"/>
    <w:rsid w:val="00674314"/>
    <w:rsid w:val="006803D1"/>
    <w:rsid w:val="00683432"/>
    <w:rsid w:val="00685BC3"/>
    <w:rsid w:val="00685E3D"/>
    <w:rsid w:val="00687EB7"/>
    <w:rsid w:val="00691AF5"/>
    <w:rsid w:val="00692D44"/>
    <w:rsid w:val="00694D33"/>
    <w:rsid w:val="006A2DA6"/>
    <w:rsid w:val="006A50E3"/>
    <w:rsid w:val="006A5676"/>
    <w:rsid w:val="006A6CCE"/>
    <w:rsid w:val="006B1B71"/>
    <w:rsid w:val="006B255B"/>
    <w:rsid w:val="006B53DA"/>
    <w:rsid w:val="006B73EB"/>
    <w:rsid w:val="006B7470"/>
    <w:rsid w:val="006B7BA8"/>
    <w:rsid w:val="006C1569"/>
    <w:rsid w:val="006C1791"/>
    <w:rsid w:val="006C30E7"/>
    <w:rsid w:val="006C521C"/>
    <w:rsid w:val="006C5E86"/>
    <w:rsid w:val="006C6962"/>
    <w:rsid w:val="006C78F6"/>
    <w:rsid w:val="006D2DC9"/>
    <w:rsid w:val="006E0A4E"/>
    <w:rsid w:val="006E2561"/>
    <w:rsid w:val="006E2DCD"/>
    <w:rsid w:val="006E44A5"/>
    <w:rsid w:val="006F106B"/>
    <w:rsid w:val="006F5DB1"/>
    <w:rsid w:val="00700CE8"/>
    <w:rsid w:val="0070121A"/>
    <w:rsid w:val="0070195F"/>
    <w:rsid w:val="00701CBC"/>
    <w:rsid w:val="007025BA"/>
    <w:rsid w:val="00710E98"/>
    <w:rsid w:val="00712570"/>
    <w:rsid w:val="00712B70"/>
    <w:rsid w:val="00716290"/>
    <w:rsid w:val="0071684B"/>
    <w:rsid w:val="007211A2"/>
    <w:rsid w:val="00723E2A"/>
    <w:rsid w:val="00733496"/>
    <w:rsid w:val="00733CCE"/>
    <w:rsid w:val="00736545"/>
    <w:rsid w:val="007409AC"/>
    <w:rsid w:val="00740AB3"/>
    <w:rsid w:val="00742230"/>
    <w:rsid w:val="00742674"/>
    <w:rsid w:val="00742903"/>
    <w:rsid w:val="00742F3B"/>
    <w:rsid w:val="0074409D"/>
    <w:rsid w:val="00751466"/>
    <w:rsid w:val="007514E2"/>
    <w:rsid w:val="00752B6C"/>
    <w:rsid w:val="00756520"/>
    <w:rsid w:val="0076140F"/>
    <w:rsid w:val="007661D7"/>
    <w:rsid w:val="007718B8"/>
    <w:rsid w:val="00772F6A"/>
    <w:rsid w:val="00773EB3"/>
    <w:rsid w:val="007745EC"/>
    <w:rsid w:val="00774719"/>
    <w:rsid w:val="00775392"/>
    <w:rsid w:val="007761E1"/>
    <w:rsid w:val="007761E4"/>
    <w:rsid w:val="00777D3E"/>
    <w:rsid w:val="00782D2F"/>
    <w:rsid w:val="0078311E"/>
    <w:rsid w:val="007845ED"/>
    <w:rsid w:val="00784E1D"/>
    <w:rsid w:val="007859B9"/>
    <w:rsid w:val="00792401"/>
    <w:rsid w:val="007A08B2"/>
    <w:rsid w:val="007A2E5A"/>
    <w:rsid w:val="007A5D16"/>
    <w:rsid w:val="007A6CEF"/>
    <w:rsid w:val="007B152A"/>
    <w:rsid w:val="007B155B"/>
    <w:rsid w:val="007B23EA"/>
    <w:rsid w:val="007B2DDF"/>
    <w:rsid w:val="007B369D"/>
    <w:rsid w:val="007B382D"/>
    <w:rsid w:val="007B53DB"/>
    <w:rsid w:val="007C098E"/>
    <w:rsid w:val="007C0FEF"/>
    <w:rsid w:val="007C19B1"/>
    <w:rsid w:val="007C1CA6"/>
    <w:rsid w:val="007C2FE2"/>
    <w:rsid w:val="007C3A50"/>
    <w:rsid w:val="007C47DF"/>
    <w:rsid w:val="007C4A2C"/>
    <w:rsid w:val="007C5CC5"/>
    <w:rsid w:val="007C7992"/>
    <w:rsid w:val="007D05D9"/>
    <w:rsid w:val="007D2491"/>
    <w:rsid w:val="007E080F"/>
    <w:rsid w:val="007E0D6C"/>
    <w:rsid w:val="007E0F5F"/>
    <w:rsid w:val="007E43A3"/>
    <w:rsid w:val="007E5CBD"/>
    <w:rsid w:val="007E5F49"/>
    <w:rsid w:val="007E6721"/>
    <w:rsid w:val="007E672A"/>
    <w:rsid w:val="007E701A"/>
    <w:rsid w:val="007E7828"/>
    <w:rsid w:val="007F2CAE"/>
    <w:rsid w:val="007F3D23"/>
    <w:rsid w:val="007F4EDE"/>
    <w:rsid w:val="007F6E56"/>
    <w:rsid w:val="00805E82"/>
    <w:rsid w:val="008133EF"/>
    <w:rsid w:val="00813D34"/>
    <w:rsid w:val="008150B2"/>
    <w:rsid w:val="0081605D"/>
    <w:rsid w:val="0081780B"/>
    <w:rsid w:val="00817AE9"/>
    <w:rsid w:val="00832E72"/>
    <w:rsid w:val="008332BA"/>
    <w:rsid w:val="008344AF"/>
    <w:rsid w:val="00836868"/>
    <w:rsid w:val="0084258B"/>
    <w:rsid w:val="008438BC"/>
    <w:rsid w:val="00844335"/>
    <w:rsid w:val="008446AF"/>
    <w:rsid w:val="008458D1"/>
    <w:rsid w:val="008464A9"/>
    <w:rsid w:val="008464B4"/>
    <w:rsid w:val="008515CA"/>
    <w:rsid w:val="00852198"/>
    <w:rsid w:val="00852BF3"/>
    <w:rsid w:val="0085492A"/>
    <w:rsid w:val="0085699F"/>
    <w:rsid w:val="008576A3"/>
    <w:rsid w:val="00862439"/>
    <w:rsid w:val="008644E5"/>
    <w:rsid w:val="0086608B"/>
    <w:rsid w:val="00866D0A"/>
    <w:rsid w:val="00871032"/>
    <w:rsid w:val="00871652"/>
    <w:rsid w:val="00873013"/>
    <w:rsid w:val="00873206"/>
    <w:rsid w:val="008739FB"/>
    <w:rsid w:val="00873B86"/>
    <w:rsid w:val="00876626"/>
    <w:rsid w:val="0087765D"/>
    <w:rsid w:val="00881368"/>
    <w:rsid w:val="008825E1"/>
    <w:rsid w:val="00883ABC"/>
    <w:rsid w:val="008841B2"/>
    <w:rsid w:val="00885875"/>
    <w:rsid w:val="0088755B"/>
    <w:rsid w:val="00890CF6"/>
    <w:rsid w:val="008913F8"/>
    <w:rsid w:val="00891AA9"/>
    <w:rsid w:val="00893ED0"/>
    <w:rsid w:val="008A36C0"/>
    <w:rsid w:val="008A4BD9"/>
    <w:rsid w:val="008A53C2"/>
    <w:rsid w:val="008A54EA"/>
    <w:rsid w:val="008A6D77"/>
    <w:rsid w:val="008B23BC"/>
    <w:rsid w:val="008B31ED"/>
    <w:rsid w:val="008B3464"/>
    <w:rsid w:val="008B4CD9"/>
    <w:rsid w:val="008B4CF4"/>
    <w:rsid w:val="008C2F8A"/>
    <w:rsid w:val="008C7AF3"/>
    <w:rsid w:val="008D192A"/>
    <w:rsid w:val="008D20DD"/>
    <w:rsid w:val="008D2420"/>
    <w:rsid w:val="008D252B"/>
    <w:rsid w:val="008D2AC3"/>
    <w:rsid w:val="008D568E"/>
    <w:rsid w:val="008E263C"/>
    <w:rsid w:val="008E3D52"/>
    <w:rsid w:val="008E6D6E"/>
    <w:rsid w:val="008E7E90"/>
    <w:rsid w:val="008F76CF"/>
    <w:rsid w:val="0090158C"/>
    <w:rsid w:val="00901C62"/>
    <w:rsid w:val="00903F9B"/>
    <w:rsid w:val="00905418"/>
    <w:rsid w:val="00906EFE"/>
    <w:rsid w:val="00911F36"/>
    <w:rsid w:val="0091487E"/>
    <w:rsid w:val="009169C6"/>
    <w:rsid w:val="00916ADE"/>
    <w:rsid w:val="00921A98"/>
    <w:rsid w:val="00923AB8"/>
    <w:rsid w:val="00923B4F"/>
    <w:rsid w:val="00932A7B"/>
    <w:rsid w:val="0093549E"/>
    <w:rsid w:val="00936210"/>
    <w:rsid w:val="00936482"/>
    <w:rsid w:val="00941DB3"/>
    <w:rsid w:val="00942626"/>
    <w:rsid w:val="00942AC3"/>
    <w:rsid w:val="00944451"/>
    <w:rsid w:val="00944794"/>
    <w:rsid w:val="0095075F"/>
    <w:rsid w:val="00950CC4"/>
    <w:rsid w:val="00951107"/>
    <w:rsid w:val="00953D03"/>
    <w:rsid w:val="0095553E"/>
    <w:rsid w:val="00957593"/>
    <w:rsid w:val="00960C92"/>
    <w:rsid w:val="00961E66"/>
    <w:rsid w:val="00961EC6"/>
    <w:rsid w:val="00962117"/>
    <w:rsid w:val="00965436"/>
    <w:rsid w:val="0096591E"/>
    <w:rsid w:val="009703EF"/>
    <w:rsid w:val="0097363B"/>
    <w:rsid w:val="00974FC2"/>
    <w:rsid w:val="0098790C"/>
    <w:rsid w:val="00990AD7"/>
    <w:rsid w:val="00990D38"/>
    <w:rsid w:val="00993102"/>
    <w:rsid w:val="00997B09"/>
    <w:rsid w:val="009A0C7B"/>
    <w:rsid w:val="009A13E7"/>
    <w:rsid w:val="009A239B"/>
    <w:rsid w:val="009A5C6A"/>
    <w:rsid w:val="009A5F31"/>
    <w:rsid w:val="009A677B"/>
    <w:rsid w:val="009A68F5"/>
    <w:rsid w:val="009A7B65"/>
    <w:rsid w:val="009B2032"/>
    <w:rsid w:val="009B24B4"/>
    <w:rsid w:val="009B4CDA"/>
    <w:rsid w:val="009B5C08"/>
    <w:rsid w:val="009C1C57"/>
    <w:rsid w:val="009C22E0"/>
    <w:rsid w:val="009C2485"/>
    <w:rsid w:val="009C2810"/>
    <w:rsid w:val="009C32A1"/>
    <w:rsid w:val="009C3FB4"/>
    <w:rsid w:val="009C58BC"/>
    <w:rsid w:val="009C6A71"/>
    <w:rsid w:val="009C711F"/>
    <w:rsid w:val="009C7746"/>
    <w:rsid w:val="009D03CC"/>
    <w:rsid w:val="009D2503"/>
    <w:rsid w:val="009D31B3"/>
    <w:rsid w:val="009D5D7B"/>
    <w:rsid w:val="009D7228"/>
    <w:rsid w:val="009E08F0"/>
    <w:rsid w:val="009E360E"/>
    <w:rsid w:val="009E740B"/>
    <w:rsid w:val="009F1D75"/>
    <w:rsid w:val="009F2AC6"/>
    <w:rsid w:val="009F4C49"/>
    <w:rsid w:val="009F5C3B"/>
    <w:rsid w:val="009F6714"/>
    <w:rsid w:val="009F7951"/>
    <w:rsid w:val="009F79C2"/>
    <w:rsid w:val="00A04253"/>
    <w:rsid w:val="00A04419"/>
    <w:rsid w:val="00A06A22"/>
    <w:rsid w:val="00A06C5A"/>
    <w:rsid w:val="00A071D7"/>
    <w:rsid w:val="00A077B8"/>
    <w:rsid w:val="00A10BB5"/>
    <w:rsid w:val="00A13FC1"/>
    <w:rsid w:val="00A13FED"/>
    <w:rsid w:val="00A15091"/>
    <w:rsid w:val="00A17AEE"/>
    <w:rsid w:val="00A24E18"/>
    <w:rsid w:val="00A25B4C"/>
    <w:rsid w:val="00A26B79"/>
    <w:rsid w:val="00A30869"/>
    <w:rsid w:val="00A30A0E"/>
    <w:rsid w:val="00A30F7E"/>
    <w:rsid w:val="00A326BC"/>
    <w:rsid w:val="00A32B60"/>
    <w:rsid w:val="00A35867"/>
    <w:rsid w:val="00A37510"/>
    <w:rsid w:val="00A378E8"/>
    <w:rsid w:val="00A37917"/>
    <w:rsid w:val="00A402F5"/>
    <w:rsid w:val="00A436C3"/>
    <w:rsid w:val="00A45E08"/>
    <w:rsid w:val="00A50C28"/>
    <w:rsid w:val="00A52CE9"/>
    <w:rsid w:val="00A61CC8"/>
    <w:rsid w:val="00A64E4C"/>
    <w:rsid w:val="00A65835"/>
    <w:rsid w:val="00A663EB"/>
    <w:rsid w:val="00A6796F"/>
    <w:rsid w:val="00A7125B"/>
    <w:rsid w:val="00A720CE"/>
    <w:rsid w:val="00A73368"/>
    <w:rsid w:val="00A7480C"/>
    <w:rsid w:val="00A8093C"/>
    <w:rsid w:val="00A80CC6"/>
    <w:rsid w:val="00A84380"/>
    <w:rsid w:val="00A84CD2"/>
    <w:rsid w:val="00A87B4B"/>
    <w:rsid w:val="00A9017C"/>
    <w:rsid w:val="00A91EF6"/>
    <w:rsid w:val="00A92296"/>
    <w:rsid w:val="00A94464"/>
    <w:rsid w:val="00A94B8A"/>
    <w:rsid w:val="00A952FA"/>
    <w:rsid w:val="00A9695C"/>
    <w:rsid w:val="00AA2E30"/>
    <w:rsid w:val="00AA51CF"/>
    <w:rsid w:val="00AA779A"/>
    <w:rsid w:val="00AB0ECE"/>
    <w:rsid w:val="00AB2759"/>
    <w:rsid w:val="00AB2FA5"/>
    <w:rsid w:val="00AB3039"/>
    <w:rsid w:val="00AB407A"/>
    <w:rsid w:val="00AB45D7"/>
    <w:rsid w:val="00AC1BAB"/>
    <w:rsid w:val="00AC3D8E"/>
    <w:rsid w:val="00AC7B01"/>
    <w:rsid w:val="00AD1016"/>
    <w:rsid w:val="00AE1FE1"/>
    <w:rsid w:val="00AE4C35"/>
    <w:rsid w:val="00AE5893"/>
    <w:rsid w:val="00AE6C8E"/>
    <w:rsid w:val="00AE770F"/>
    <w:rsid w:val="00AF3153"/>
    <w:rsid w:val="00AF32F9"/>
    <w:rsid w:val="00AF4499"/>
    <w:rsid w:val="00AF45D7"/>
    <w:rsid w:val="00AF6CDE"/>
    <w:rsid w:val="00AF7456"/>
    <w:rsid w:val="00AF7DA6"/>
    <w:rsid w:val="00B00577"/>
    <w:rsid w:val="00B00604"/>
    <w:rsid w:val="00B0089A"/>
    <w:rsid w:val="00B00ED6"/>
    <w:rsid w:val="00B012A6"/>
    <w:rsid w:val="00B02EA8"/>
    <w:rsid w:val="00B04049"/>
    <w:rsid w:val="00B04108"/>
    <w:rsid w:val="00B04D52"/>
    <w:rsid w:val="00B07177"/>
    <w:rsid w:val="00B11AB1"/>
    <w:rsid w:val="00B1240C"/>
    <w:rsid w:val="00B14BC4"/>
    <w:rsid w:val="00B14CE4"/>
    <w:rsid w:val="00B15873"/>
    <w:rsid w:val="00B15C00"/>
    <w:rsid w:val="00B20A07"/>
    <w:rsid w:val="00B2224E"/>
    <w:rsid w:val="00B2573E"/>
    <w:rsid w:val="00B25930"/>
    <w:rsid w:val="00B25AE5"/>
    <w:rsid w:val="00B25D91"/>
    <w:rsid w:val="00B31533"/>
    <w:rsid w:val="00B31AAB"/>
    <w:rsid w:val="00B31DF7"/>
    <w:rsid w:val="00B32486"/>
    <w:rsid w:val="00B33A06"/>
    <w:rsid w:val="00B35178"/>
    <w:rsid w:val="00B36544"/>
    <w:rsid w:val="00B40611"/>
    <w:rsid w:val="00B40E6A"/>
    <w:rsid w:val="00B4122B"/>
    <w:rsid w:val="00B440CB"/>
    <w:rsid w:val="00B44977"/>
    <w:rsid w:val="00B45548"/>
    <w:rsid w:val="00B45B56"/>
    <w:rsid w:val="00B466B2"/>
    <w:rsid w:val="00B47E10"/>
    <w:rsid w:val="00B5026E"/>
    <w:rsid w:val="00B50794"/>
    <w:rsid w:val="00B549B3"/>
    <w:rsid w:val="00B55D17"/>
    <w:rsid w:val="00B60B60"/>
    <w:rsid w:val="00B6475E"/>
    <w:rsid w:val="00B651C7"/>
    <w:rsid w:val="00B657BA"/>
    <w:rsid w:val="00B65A6B"/>
    <w:rsid w:val="00B660F4"/>
    <w:rsid w:val="00B67BEC"/>
    <w:rsid w:val="00B70DAB"/>
    <w:rsid w:val="00B73BB7"/>
    <w:rsid w:val="00B773FA"/>
    <w:rsid w:val="00B77E8A"/>
    <w:rsid w:val="00B81675"/>
    <w:rsid w:val="00B84108"/>
    <w:rsid w:val="00B84F38"/>
    <w:rsid w:val="00B85060"/>
    <w:rsid w:val="00B87D29"/>
    <w:rsid w:val="00B90204"/>
    <w:rsid w:val="00B9123C"/>
    <w:rsid w:val="00B93182"/>
    <w:rsid w:val="00B94406"/>
    <w:rsid w:val="00B95BEB"/>
    <w:rsid w:val="00BA2AE2"/>
    <w:rsid w:val="00BA61C2"/>
    <w:rsid w:val="00BA6D00"/>
    <w:rsid w:val="00BA71B8"/>
    <w:rsid w:val="00BB3076"/>
    <w:rsid w:val="00BB35AE"/>
    <w:rsid w:val="00BB49E0"/>
    <w:rsid w:val="00BB6D70"/>
    <w:rsid w:val="00BB7313"/>
    <w:rsid w:val="00BC0ABD"/>
    <w:rsid w:val="00BC38FB"/>
    <w:rsid w:val="00BC473D"/>
    <w:rsid w:val="00BC502E"/>
    <w:rsid w:val="00BC61BA"/>
    <w:rsid w:val="00BC72E0"/>
    <w:rsid w:val="00BD226F"/>
    <w:rsid w:val="00BD24CD"/>
    <w:rsid w:val="00BD5C58"/>
    <w:rsid w:val="00BD7903"/>
    <w:rsid w:val="00BE087F"/>
    <w:rsid w:val="00BE0E35"/>
    <w:rsid w:val="00BE1BD9"/>
    <w:rsid w:val="00BE1D1F"/>
    <w:rsid w:val="00BE2CD8"/>
    <w:rsid w:val="00BE5339"/>
    <w:rsid w:val="00BE69B4"/>
    <w:rsid w:val="00BF2EF5"/>
    <w:rsid w:val="00BF627A"/>
    <w:rsid w:val="00BF69F6"/>
    <w:rsid w:val="00C00ABF"/>
    <w:rsid w:val="00C013C4"/>
    <w:rsid w:val="00C017F1"/>
    <w:rsid w:val="00C02334"/>
    <w:rsid w:val="00C03549"/>
    <w:rsid w:val="00C049F5"/>
    <w:rsid w:val="00C04AC1"/>
    <w:rsid w:val="00C04C84"/>
    <w:rsid w:val="00C06B6F"/>
    <w:rsid w:val="00C122A5"/>
    <w:rsid w:val="00C12F9F"/>
    <w:rsid w:val="00C14603"/>
    <w:rsid w:val="00C14D45"/>
    <w:rsid w:val="00C21A5A"/>
    <w:rsid w:val="00C21DB8"/>
    <w:rsid w:val="00C21E77"/>
    <w:rsid w:val="00C2222D"/>
    <w:rsid w:val="00C23D38"/>
    <w:rsid w:val="00C26FBA"/>
    <w:rsid w:val="00C34B7B"/>
    <w:rsid w:val="00C40324"/>
    <w:rsid w:val="00C420EF"/>
    <w:rsid w:val="00C42191"/>
    <w:rsid w:val="00C44D69"/>
    <w:rsid w:val="00C45B4A"/>
    <w:rsid w:val="00C45E72"/>
    <w:rsid w:val="00C47FD2"/>
    <w:rsid w:val="00C50D1C"/>
    <w:rsid w:val="00C50ED7"/>
    <w:rsid w:val="00C53964"/>
    <w:rsid w:val="00C554D5"/>
    <w:rsid w:val="00C560F1"/>
    <w:rsid w:val="00C565EC"/>
    <w:rsid w:val="00C573BB"/>
    <w:rsid w:val="00C626EF"/>
    <w:rsid w:val="00C62733"/>
    <w:rsid w:val="00C63CFF"/>
    <w:rsid w:val="00C63F92"/>
    <w:rsid w:val="00C6438F"/>
    <w:rsid w:val="00C660DC"/>
    <w:rsid w:val="00C67A33"/>
    <w:rsid w:val="00C70D7B"/>
    <w:rsid w:val="00C71F88"/>
    <w:rsid w:val="00C726C6"/>
    <w:rsid w:val="00C779BA"/>
    <w:rsid w:val="00C77FEC"/>
    <w:rsid w:val="00C819A8"/>
    <w:rsid w:val="00C84177"/>
    <w:rsid w:val="00C84571"/>
    <w:rsid w:val="00C9032A"/>
    <w:rsid w:val="00C907B4"/>
    <w:rsid w:val="00C90C18"/>
    <w:rsid w:val="00C92799"/>
    <w:rsid w:val="00C94AA5"/>
    <w:rsid w:val="00C95344"/>
    <w:rsid w:val="00C96805"/>
    <w:rsid w:val="00C972AB"/>
    <w:rsid w:val="00CA1524"/>
    <w:rsid w:val="00CA16EC"/>
    <w:rsid w:val="00CA1D1D"/>
    <w:rsid w:val="00CA2954"/>
    <w:rsid w:val="00CA2EC4"/>
    <w:rsid w:val="00CA6DC4"/>
    <w:rsid w:val="00CA6FBE"/>
    <w:rsid w:val="00CA7B71"/>
    <w:rsid w:val="00CB14E4"/>
    <w:rsid w:val="00CB2025"/>
    <w:rsid w:val="00CB2990"/>
    <w:rsid w:val="00CB59BC"/>
    <w:rsid w:val="00CB5A46"/>
    <w:rsid w:val="00CC046D"/>
    <w:rsid w:val="00CC2292"/>
    <w:rsid w:val="00CC48D1"/>
    <w:rsid w:val="00CC6E29"/>
    <w:rsid w:val="00CC7863"/>
    <w:rsid w:val="00CD0555"/>
    <w:rsid w:val="00CD28B5"/>
    <w:rsid w:val="00CD4327"/>
    <w:rsid w:val="00CE0BE2"/>
    <w:rsid w:val="00CE1ADB"/>
    <w:rsid w:val="00CE6852"/>
    <w:rsid w:val="00CF21A3"/>
    <w:rsid w:val="00CF3EA9"/>
    <w:rsid w:val="00CF401A"/>
    <w:rsid w:val="00CF41F9"/>
    <w:rsid w:val="00CF60F6"/>
    <w:rsid w:val="00CF6DD3"/>
    <w:rsid w:val="00D00EDD"/>
    <w:rsid w:val="00D01A18"/>
    <w:rsid w:val="00D01D5B"/>
    <w:rsid w:val="00D02F70"/>
    <w:rsid w:val="00D07762"/>
    <w:rsid w:val="00D134B1"/>
    <w:rsid w:val="00D13B06"/>
    <w:rsid w:val="00D16CB0"/>
    <w:rsid w:val="00D16DEA"/>
    <w:rsid w:val="00D17C8A"/>
    <w:rsid w:val="00D207E4"/>
    <w:rsid w:val="00D21E2D"/>
    <w:rsid w:val="00D24511"/>
    <w:rsid w:val="00D252C7"/>
    <w:rsid w:val="00D2535C"/>
    <w:rsid w:val="00D2582B"/>
    <w:rsid w:val="00D279D4"/>
    <w:rsid w:val="00D32D75"/>
    <w:rsid w:val="00D425A1"/>
    <w:rsid w:val="00D432C2"/>
    <w:rsid w:val="00D50376"/>
    <w:rsid w:val="00D52DBA"/>
    <w:rsid w:val="00D5352F"/>
    <w:rsid w:val="00D537AD"/>
    <w:rsid w:val="00D612A6"/>
    <w:rsid w:val="00D63869"/>
    <w:rsid w:val="00D65386"/>
    <w:rsid w:val="00D751C8"/>
    <w:rsid w:val="00D77D41"/>
    <w:rsid w:val="00D77F0F"/>
    <w:rsid w:val="00D85B32"/>
    <w:rsid w:val="00D8612C"/>
    <w:rsid w:val="00D913D2"/>
    <w:rsid w:val="00D92EFC"/>
    <w:rsid w:val="00D9601B"/>
    <w:rsid w:val="00D9694B"/>
    <w:rsid w:val="00D96A98"/>
    <w:rsid w:val="00D96C5D"/>
    <w:rsid w:val="00DA0EB1"/>
    <w:rsid w:val="00DA2388"/>
    <w:rsid w:val="00DA2C27"/>
    <w:rsid w:val="00DA61A5"/>
    <w:rsid w:val="00DA64F9"/>
    <w:rsid w:val="00DA6603"/>
    <w:rsid w:val="00DA732B"/>
    <w:rsid w:val="00DB02D4"/>
    <w:rsid w:val="00DB247F"/>
    <w:rsid w:val="00DB768E"/>
    <w:rsid w:val="00DB7EBD"/>
    <w:rsid w:val="00DC0A97"/>
    <w:rsid w:val="00DC1E0E"/>
    <w:rsid w:val="00DC2248"/>
    <w:rsid w:val="00DC2828"/>
    <w:rsid w:val="00DC520A"/>
    <w:rsid w:val="00DC7317"/>
    <w:rsid w:val="00DD00A2"/>
    <w:rsid w:val="00DD10BA"/>
    <w:rsid w:val="00DD1B61"/>
    <w:rsid w:val="00DD4316"/>
    <w:rsid w:val="00DD43D4"/>
    <w:rsid w:val="00DD478A"/>
    <w:rsid w:val="00DD593E"/>
    <w:rsid w:val="00DD7696"/>
    <w:rsid w:val="00DD7A49"/>
    <w:rsid w:val="00DD7BD3"/>
    <w:rsid w:val="00DE1FC5"/>
    <w:rsid w:val="00DE4995"/>
    <w:rsid w:val="00DE68C3"/>
    <w:rsid w:val="00DF17F9"/>
    <w:rsid w:val="00DF7223"/>
    <w:rsid w:val="00DF78DE"/>
    <w:rsid w:val="00E014D8"/>
    <w:rsid w:val="00E03B69"/>
    <w:rsid w:val="00E03BF5"/>
    <w:rsid w:val="00E066EC"/>
    <w:rsid w:val="00E079B0"/>
    <w:rsid w:val="00E158D2"/>
    <w:rsid w:val="00E17B77"/>
    <w:rsid w:val="00E20C7C"/>
    <w:rsid w:val="00E213FD"/>
    <w:rsid w:val="00E24F7D"/>
    <w:rsid w:val="00E262EC"/>
    <w:rsid w:val="00E2683E"/>
    <w:rsid w:val="00E26B13"/>
    <w:rsid w:val="00E27859"/>
    <w:rsid w:val="00E3256D"/>
    <w:rsid w:val="00E32AE1"/>
    <w:rsid w:val="00E33922"/>
    <w:rsid w:val="00E37890"/>
    <w:rsid w:val="00E40C93"/>
    <w:rsid w:val="00E43393"/>
    <w:rsid w:val="00E4667F"/>
    <w:rsid w:val="00E5343C"/>
    <w:rsid w:val="00E546E6"/>
    <w:rsid w:val="00E56098"/>
    <w:rsid w:val="00E6053A"/>
    <w:rsid w:val="00E65023"/>
    <w:rsid w:val="00E65A25"/>
    <w:rsid w:val="00E65FAF"/>
    <w:rsid w:val="00E663B6"/>
    <w:rsid w:val="00E66BEE"/>
    <w:rsid w:val="00E66F1E"/>
    <w:rsid w:val="00E711D3"/>
    <w:rsid w:val="00E73018"/>
    <w:rsid w:val="00E73EA2"/>
    <w:rsid w:val="00E75A91"/>
    <w:rsid w:val="00E75B38"/>
    <w:rsid w:val="00E76428"/>
    <w:rsid w:val="00E803F2"/>
    <w:rsid w:val="00E8173F"/>
    <w:rsid w:val="00E87168"/>
    <w:rsid w:val="00E91CEB"/>
    <w:rsid w:val="00E91F66"/>
    <w:rsid w:val="00E96369"/>
    <w:rsid w:val="00E9711F"/>
    <w:rsid w:val="00EA1BFB"/>
    <w:rsid w:val="00EA1EFD"/>
    <w:rsid w:val="00EA49E9"/>
    <w:rsid w:val="00EB357E"/>
    <w:rsid w:val="00EB3680"/>
    <w:rsid w:val="00EB55E5"/>
    <w:rsid w:val="00EB58D1"/>
    <w:rsid w:val="00EB65F5"/>
    <w:rsid w:val="00EB73D8"/>
    <w:rsid w:val="00EC165A"/>
    <w:rsid w:val="00EC1C69"/>
    <w:rsid w:val="00EC2128"/>
    <w:rsid w:val="00EC26B3"/>
    <w:rsid w:val="00EC3877"/>
    <w:rsid w:val="00EC4C0F"/>
    <w:rsid w:val="00ED327B"/>
    <w:rsid w:val="00ED4F5E"/>
    <w:rsid w:val="00ED6146"/>
    <w:rsid w:val="00EE1718"/>
    <w:rsid w:val="00EE2B45"/>
    <w:rsid w:val="00EE3369"/>
    <w:rsid w:val="00EE38AA"/>
    <w:rsid w:val="00EE41EB"/>
    <w:rsid w:val="00EE4D6F"/>
    <w:rsid w:val="00EE4DB7"/>
    <w:rsid w:val="00EF012A"/>
    <w:rsid w:val="00EF07EE"/>
    <w:rsid w:val="00EF377C"/>
    <w:rsid w:val="00EF3940"/>
    <w:rsid w:val="00F04689"/>
    <w:rsid w:val="00F051D9"/>
    <w:rsid w:val="00F06C6A"/>
    <w:rsid w:val="00F077FE"/>
    <w:rsid w:val="00F10661"/>
    <w:rsid w:val="00F11279"/>
    <w:rsid w:val="00F12B56"/>
    <w:rsid w:val="00F25FFD"/>
    <w:rsid w:val="00F2660B"/>
    <w:rsid w:val="00F302EF"/>
    <w:rsid w:val="00F31878"/>
    <w:rsid w:val="00F3311A"/>
    <w:rsid w:val="00F3323F"/>
    <w:rsid w:val="00F33D7D"/>
    <w:rsid w:val="00F356EE"/>
    <w:rsid w:val="00F3621F"/>
    <w:rsid w:val="00F37245"/>
    <w:rsid w:val="00F375A1"/>
    <w:rsid w:val="00F422C3"/>
    <w:rsid w:val="00F4279D"/>
    <w:rsid w:val="00F42A0C"/>
    <w:rsid w:val="00F5023C"/>
    <w:rsid w:val="00F50C10"/>
    <w:rsid w:val="00F50D49"/>
    <w:rsid w:val="00F51E9A"/>
    <w:rsid w:val="00F52A81"/>
    <w:rsid w:val="00F54B99"/>
    <w:rsid w:val="00F61435"/>
    <w:rsid w:val="00F6377E"/>
    <w:rsid w:val="00F646C8"/>
    <w:rsid w:val="00F64F65"/>
    <w:rsid w:val="00F72320"/>
    <w:rsid w:val="00F7498D"/>
    <w:rsid w:val="00F7612B"/>
    <w:rsid w:val="00F76466"/>
    <w:rsid w:val="00F77BE0"/>
    <w:rsid w:val="00F80BDC"/>
    <w:rsid w:val="00F81A6D"/>
    <w:rsid w:val="00F849DD"/>
    <w:rsid w:val="00F84E40"/>
    <w:rsid w:val="00F863BB"/>
    <w:rsid w:val="00F901B5"/>
    <w:rsid w:val="00F90655"/>
    <w:rsid w:val="00F90D24"/>
    <w:rsid w:val="00F91749"/>
    <w:rsid w:val="00F9645A"/>
    <w:rsid w:val="00F97E37"/>
    <w:rsid w:val="00FA018A"/>
    <w:rsid w:val="00FA1C48"/>
    <w:rsid w:val="00FA2258"/>
    <w:rsid w:val="00FA2AF5"/>
    <w:rsid w:val="00FA354C"/>
    <w:rsid w:val="00FA5EB5"/>
    <w:rsid w:val="00FB05AE"/>
    <w:rsid w:val="00FB45CF"/>
    <w:rsid w:val="00FC0028"/>
    <w:rsid w:val="00FC05D7"/>
    <w:rsid w:val="00FC1B9E"/>
    <w:rsid w:val="00FC53FE"/>
    <w:rsid w:val="00FC5568"/>
    <w:rsid w:val="00FC6CC4"/>
    <w:rsid w:val="00FC7A70"/>
    <w:rsid w:val="00FD4158"/>
    <w:rsid w:val="00FD5182"/>
    <w:rsid w:val="00FE0E17"/>
    <w:rsid w:val="00FE1BA9"/>
    <w:rsid w:val="00FE6649"/>
    <w:rsid w:val="00FF0DC7"/>
    <w:rsid w:val="00FF160D"/>
    <w:rsid w:val="00FF2FAF"/>
    <w:rsid w:val="00FF57CE"/>
    <w:rsid w:val="00FF6428"/>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41CF0"/>
  <w14:defaultImageDpi w14:val="0"/>
  <w15:docId w15:val="{9CB09013-F1E4-461B-A9BE-0497E504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8C"/>
    <w:pPr>
      <w:spacing w:after="0" w:line="240" w:lineRule="auto"/>
    </w:pPr>
    <w:rPr>
      <w:rFonts w:ascii="Times New Roman" w:hAnsi="Times New Roman" w:cs="Times New Roman"/>
      <w:sz w:val="20"/>
      <w:szCs w:val="20"/>
      <w:lang w:val="uk-UA" w:eastAsia="ru-RU"/>
    </w:rPr>
  </w:style>
  <w:style w:type="paragraph" w:styleId="1">
    <w:name w:val="heading 1"/>
    <w:basedOn w:val="a"/>
    <w:next w:val="a"/>
    <w:link w:val="10"/>
    <w:uiPriority w:val="9"/>
    <w:qFormat/>
    <w:rsid w:val="001100CA"/>
    <w:pPr>
      <w:keepNext/>
      <w:keepLines/>
      <w:spacing w:before="240"/>
      <w:outlineLvl w:val="0"/>
    </w:pPr>
    <w:rPr>
      <w:rFonts w:asciiTheme="majorHAnsi" w:eastAsiaTheme="majorEastAsia" w:hAnsiTheme="majorHAnsi"/>
      <w:color w:val="2E74B5" w:themeColor="accent1" w:themeShade="BF"/>
      <w:sz w:val="32"/>
      <w:szCs w:val="32"/>
    </w:rPr>
  </w:style>
  <w:style w:type="paragraph" w:styleId="20">
    <w:name w:val="heading 2"/>
    <w:basedOn w:val="a"/>
    <w:next w:val="a"/>
    <w:link w:val="21"/>
    <w:uiPriority w:val="9"/>
    <w:qFormat/>
    <w:rsid w:val="00391045"/>
    <w:pPr>
      <w:keepNext/>
      <w:jc w:val="center"/>
      <w:outlineLvl w:val="1"/>
    </w:pPr>
    <w:rPr>
      <w:sz w:val="24"/>
      <w:lang w:val="ru-RU"/>
    </w:rPr>
  </w:style>
  <w:style w:type="paragraph" w:styleId="30">
    <w:name w:val="heading 3"/>
    <w:basedOn w:val="a"/>
    <w:next w:val="a"/>
    <w:link w:val="31"/>
    <w:uiPriority w:val="9"/>
    <w:qFormat/>
    <w:rsid w:val="0039104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91045"/>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00CA"/>
    <w:rPr>
      <w:rFonts w:asciiTheme="majorHAnsi" w:eastAsiaTheme="majorEastAsia" w:hAnsiTheme="majorHAnsi" w:cs="Times New Roman"/>
      <w:color w:val="2E74B5" w:themeColor="accent1" w:themeShade="BF"/>
      <w:sz w:val="32"/>
      <w:szCs w:val="32"/>
      <w:lang w:val="uk-UA" w:eastAsia="ru-RU"/>
    </w:rPr>
  </w:style>
  <w:style w:type="character" w:customStyle="1" w:styleId="21">
    <w:name w:val="Заголовок 2 Знак"/>
    <w:basedOn w:val="a0"/>
    <w:link w:val="20"/>
    <w:uiPriority w:val="9"/>
    <w:locked/>
    <w:rsid w:val="00391045"/>
    <w:rPr>
      <w:rFonts w:ascii="Times New Roman" w:hAnsi="Times New Roman" w:cs="Times New Roman"/>
      <w:sz w:val="20"/>
      <w:szCs w:val="20"/>
      <w:lang w:val="x-none" w:eastAsia="ru-RU"/>
    </w:rPr>
  </w:style>
  <w:style w:type="character" w:customStyle="1" w:styleId="31">
    <w:name w:val="Заголовок 3 Знак"/>
    <w:basedOn w:val="a0"/>
    <w:link w:val="30"/>
    <w:uiPriority w:val="9"/>
    <w:locked/>
    <w:rsid w:val="00391045"/>
    <w:rPr>
      <w:rFonts w:ascii="Arial" w:hAnsi="Arial" w:cs="Arial"/>
      <w:b/>
      <w:bCs/>
      <w:sz w:val="26"/>
      <w:szCs w:val="26"/>
      <w:lang w:val="uk-UA" w:eastAsia="ru-RU"/>
    </w:rPr>
  </w:style>
  <w:style w:type="character" w:customStyle="1" w:styleId="40">
    <w:name w:val="Заголовок 4 Знак"/>
    <w:basedOn w:val="a0"/>
    <w:link w:val="4"/>
    <w:uiPriority w:val="9"/>
    <w:locked/>
    <w:rsid w:val="00391045"/>
    <w:rPr>
      <w:rFonts w:ascii="Times New Roman" w:hAnsi="Times New Roman" w:cs="Times New Roman"/>
      <w:sz w:val="20"/>
      <w:szCs w:val="20"/>
      <w:lang w:val="uk-UA" w:eastAsia="ru-RU"/>
    </w:rPr>
  </w:style>
  <w:style w:type="paragraph" w:customStyle="1" w:styleId="a3">
    <w:name w:val="Знак Знак Знак Знак Знак Знак Знак Знак Знак Знак"/>
    <w:basedOn w:val="a"/>
    <w:rsid w:val="003F718C"/>
    <w:rPr>
      <w:rFonts w:ascii="Verdana" w:hAnsi="Verdana" w:cs="Verdana"/>
      <w:lang w:val="en-US" w:eastAsia="en-US"/>
    </w:rPr>
  </w:style>
  <w:style w:type="paragraph" w:customStyle="1" w:styleId="11">
    <w:name w:val="Стиль1"/>
    <w:basedOn w:val="a"/>
    <w:link w:val="12"/>
    <w:qFormat/>
    <w:rsid w:val="003F718C"/>
    <w:pPr>
      <w:jc w:val="center"/>
    </w:pPr>
    <w:rPr>
      <w:sz w:val="28"/>
      <w:szCs w:val="28"/>
    </w:rPr>
  </w:style>
  <w:style w:type="character" w:customStyle="1" w:styleId="12">
    <w:name w:val="Стиль1 Знак"/>
    <w:link w:val="11"/>
    <w:locked/>
    <w:rsid w:val="003F718C"/>
    <w:rPr>
      <w:rFonts w:ascii="Times New Roman" w:hAnsi="Times New Roman"/>
      <w:sz w:val="28"/>
      <w:lang w:val="uk-UA" w:eastAsia="ru-RU"/>
    </w:rPr>
  </w:style>
  <w:style w:type="paragraph" w:styleId="a4">
    <w:name w:val="header"/>
    <w:basedOn w:val="a"/>
    <w:link w:val="a5"/>
    <w:uiPriority w:val="99"/>
    <w:unhideWhenUsed/>
    <w:rsid w:val="003F718C"/>
    <w:pPr>
      <w:tabs>
        <w:tab w:val="center" w:pos="4677"/>
        <w:tab w:val="right" w:pos="9355"/>
      </w:tabs>
    </w:pPr>
  </w:style>
  <w:style w:type="character" w:customStyle="1" w:styleId="a5">
    <w:name w:val="Верхний колонтитул Знак"/>
    <w:basedOn w:val="a0"/>
    <w:link w:val="a4"/>
    <w:uiPriority w:val="99"/>
    <w:locked/>
    <w:rsid w:val="003F718C"/>
    <w:rPr>
      <w:rFonts w:ascii="Times New Roman" w:hAnsi="Times New Roman" w:cs="Times New Roman"/>
      <w:sz w:val="20"/>
      <w:szCs w:val="20"/>
      <w:lang w:val="uk-UA" w:eastAsia="ru-RU"/>
    </w:rPr>
  </w:style>
  <w:style w:type="paragraph" w:styleId="a6">
    <w:name w:val="footer"/>
    <w:basedOn w:val="a"/>
    <w:link w:val="a7"/>
    <w:uiPriority w:val="99"/>
    <w:unhideWhenUsed/>
    <w:rsid w:val="003F718C"/>
    <w:pPr>
      <w:tabs>
        <w:tab w:val="center" w:pos="4677"/>
        <w:tab w:val="right" w:pos="9355"/>
      </w:tabs>
    </w:pPr>
  </w:style>
  <w:style w:type="character" w:customStyle="1" w:styleId="a7">
    <w:name w:val="Нижний колонтитул Знак"/>
    <w:basedOn w:val="a0"/>
    <w:link w:val="a6"/>
    <w:uiPriority w:val="99"/>
    <w:locked/>
    <w:rsid w:val="003F718C"/>
    <w:rPr>
      <w:rFonts w:ascii="Times New Roman" w:hAnsi="Times New Roman" w:cs="Times New Roman"/>
      <w:sz w:val="20"/>
      <w:szCs w:val="20"/>
      <w:lang w:val="uk-UA" w:eastAsia="ru-RU"/>
    </w:rPr>
  </w:style>
  <w:style w:type="table" w:styleId="a8">
    <w:name w:val="Table Grid"/>
    <w:basedOn w:val="a1"/>
    <w:uiPriority w:val="39"/>
    <w:rsid w:val="00B85060"/>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00CA"/>
    <w:pPr>
      <w:ind w:left="720"/>
      <w:contextualSpacing/>
    </w:pPr>
  </w:style>
  <w:style w:type="paragraph" w:customStyle="1" w:styleId="13">
    <w:name w:val="ТД_Заголовок 1"/>
    <w:basedOn w:val="1"/>
    <w:link w:val="14"/>
    <w:autoRedefine/>
    <w:qFormat/>
    <w:rsid w:val="009F4C49"/>
    <w:pPr>
      <w:tabs>
        <w:tab w:val="left" w:pos="851"/>
        <w:tab w:val="left" w:pos="9355"/>
      </w:tabs>
      <w:spacing w:before="0"/>
      <w:ind w:left="567"/>
      <w:jc w:val="center"/>
    </w:pPr>
    <w:rPr>
      <w:rFonts w:ascii="Times New Roman" w:hAnsi="Times New Roman"/>
      <w:b/>
      <w:color w:val="auto"/>
      <w:sz w:val="28"/>
    </w:rPr>
  </w:style>
  <w:style w:type="character" w:customStyle="1" w:styleId="14">
    <w:name w:val="ТД_Заголовок 1 Знак"/>
    <w:basedOn w:val="10"/>
    <w:link w:val="13"/>
    <w:locked/>
    <w:rsid w:val="009F4C49"/>
    <w:rPr>
      <w:rFonts w:ascii="Times New Roman" w:eastAsiaTheme="majorEastAsia" w:hAnsi="Times New Roman" w:cs="Times New Roman"/>
      <w:b/>
      <w:color w:val="2E74B5" w:themeColor="accent1" w:themeShade="BF"/>
      <w:sz w:val="32"/>
      <w:szCs w:val="32"/>
      <w:lang w:val="uk-UA" w:eastAsia="ru-RU"/>
    </w:rPr>
  </w:style>
  <w:style w:type="paragraph" w:customStyle="1" w:styleId="110">
    <w:name w:val="ТД_Заголовок 1.1"/>
    <w:basedOn w:val="a"/>
    <w:link w:val="111"/>
    <w:qFormat/>
    <w:rsid w:val="001100CA"/>
  </w:style>
  <w:style w:type="character" w:customStyle="1" w:styleId="111">
    <w:name w:val="ТД_Заголовок 1.1 Знак"/>
    <w:basedOn w:val="a0"/>
    <w:link w:val="110"/>
    <w:locked/>
    <w:rsid w:val="001100CA"/>
    <w:rPr>
      <w:rFonts w:ascii="Times New Roman" w:hAnsi="Times New Roman" w:cs="Times New Roman"/>
      <w:sz w:val="20"/>
      <w:szCs w:val="20"/>
      <w:lang w:val="uk-UA" w:eastAsia="ru-RU"/>
    </w:rPr>
  </w:style>
  <w:style w:type="paragraph" w:customStyle="1" w:styleId="aa">
    <w:name w:val="ТД_Зміст"/>
    <w:basedOn w:val="13"/>
    <w:link w:val="ab"/>
    <w:qFormat/>
    <w:rsid w:val="00733496"/>
    <w:pPr>
      <w:tabs>
        <w:tab w:val="left" w:pos="2552"/>
      </w:tabs>
      <w:ind w:left="0"/>
    </w:pPr>
  </w:style>
  <w:style w:type="character" w:customStyle="1" w:styleId="ab">
    <w:name w:val="ТД_Зміст Знак"/>
    <w:basedOn w:val="14"/>
    <w:link w:val="aa"/>
    <w:locked/>
    <w:rsid w:val="00733496"/>
    <w:rPr>
      <w:rFonts w:ascii="Times New Roman" w:eastAsiaTheme="majorEastAsia" w:hAnsi="Times New Roman" w:cs="Times New Roman"/>
      <w:b/>
      <w:color w:val="2E74B5" w:themeColor="accent1" w:themeShade="BF"/>
      <w:sz w:val="32"/>
      <w:szCs w:val="32"/>
      <w:lang w:val="uk-UA" w:eastAsia="ru-RU"/>
    </w:rPr>
  </w:style>
  <w:style w:type="paragraph" w:customStyle="1" w:styleId="ac">
    <w:name w:val="Îáû÷íûé"/>
    <w:rsid w:val="00B36544"/>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styleId="ad">
    <w:name w:val="Balloon Text"/>
    <w:basedOn w:val="a"/>
    <w:link w:val="ae"/>
    <w:uiPriority w:val="99"/>
    <w:semiHidden/>
    <w:unhideWhenUsed/>
    <w:rsid w:val="00075EF7"/>
    <w:rPr>
      <w:rFonts w:ascii="Tahoma" w:hAnsi="Tahoma" w:cs="Tahoma"/>
      <w:sz w:val="16"/>
      <w:szCs w:val="16"/>
    </w:rPr>
  </w:style>
  <w:style w:type="character" w:customStyle="1" w:styleId="ae">
    <w:name w:val="Текст выноски Знак"/>
    <w:basedOn w:val="a0"/>
    <w:link w:val="ad"/>
    <w:uiPriority w:val="99"/>
    <w:semiHidden/>
    <w:locked/>
    <w:rsid w:val="00075EF7"/>
    <w:rPr>
      <w:rFonts w:ascii="Tahoma" w:hAnsi="Tahoma" w:cs="Tahoma"/>
      <w:sz w:val="16"/>
      <w:szCs w:val="16"/>
      <w:lang w:val="uk-UA" w:eastAsia="ru-RU"/>
    </w:rPr>
  </w:style>
  <w:style w:type="paragraph" w:customStyle="1" w:styleId="NormPragm14">
    <w:name w:val="Norm Pragm14"/>
    <w:basedOn w:val="a"/>
    <w:rsid w:val="006249F5"/>
    <w:pPr>
      <w:overflowPunct w:val="0"/>
      <w:autoSpaceDE w:val="0"/>
      <w:autoSpaceDN w:val="0"/>
      <w:adjustRightInd w:val="0"/>
      <w:spacing w:after="120"/>
      <w:ind w:firstLine="567"/>
      <w:textAlignment w:val="baseline"/>
    </w:pPr>
    <w:rPr>
      <w:rFonts w:ascii="Pragmatica" w:hAnsi="Pragmatica"/>
      <w:sz w:val="28"/>
      <w:lang w:val="en-US"/>
    </w:rPr>
  </w:style>
  <w:style w:type="paragraph" w:customStyle="1" w:styleId="Iauiue">
    <w:name w:val="Iau?iue"/>
    <w:rsid w:val="00391045"/>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customStyle="1" w:styleId="Iniiaiieoaeno">
    <w:name w:val="Iniiaiie oaeno"/>
    <w:basedOn w:val="Iauiue"/>
    <w:rsid w:val="00391045"/>
    <w:pPr>
      <w:jc w:val="both"/>
    </w:pPr>
    <w:rPr>
      <w:sz w:val="24"/>
      <w:lang w:val="ru-RU"/>
    </w:rPr>
  </w:style>
  <w:style w:type="character" w:customStyle="1" w:styleId="iiianoaieou">
    <w:name w:val="iiia? no?aieou"/>
    <w:basedOn w:val="a0"/>
    <w:rsid w:val="00391045"/>
    <w:rPr>
      <w:rFonts w:cs="Times New Roman"/>
    </w:rPr>
  </w:style>
  <w:style w:type="character" w:styleId="af">
    <w:name w:val="page number"/>
    <w:basedOn w:val="a0"/>
    <w:uiPriority w:val="99"/>
    <w:rsid w:val="00391045"/>
    <w:rPr>
      <w:rFonts w:cs="Times New Roman"/>
    </w:rPr>
  </w:style>
  <w:style w:type="paragraph" w:styleId="af0">
    <w:name w:val="Body Text Indent"/>
    <w:basedOn w:val="a"/>
    <w:link w:val="af1"/>
    <w:uiPriority w:val="99"/>
    <w:rsid w:val="00391045"/>
    <w:pPr>
      <w:overflowPunct w:val="0"/>
      <w:autoSpaceDE w:val="0"/>
      <w:autoSpaceDN w:val="0"/>
      <w:adjustRightInd w:val="0"/>
      <w:spacing w:before="60" w:after="60"/>
      <w:ind w:firstLine="567"/>
      <w:jc w:val="both"/>
      <w:textAlignment w:val="baseline"/>
    </w:pPr>
    <w:rPr>
      <w:sz w:val="24"/>
      <w:lang w:val="ru-RU"/>
    </w:rPr>
  </w:style>
  <w:style w:type="character" w:customStyle="1" w:styleId="af1">
    <w:name w:val="Основной текст с отступом Знак"/>
    <w:basedOn w:val="a0"/>
    <w:link w:val="af0"/>
    <w:uiPriority w:val="99"/>
    <w:locked/>
    <w:rsid w:val="00391045"/>
    <w:rPr>
      <w:rFonts w:ascii="Times New Roman" w:hAnsi="Times New Roman" w:cs="Times New Roman"/>
      <w:sz w:val="20"/>
      <w:szCs w:val="20"/>
      <w:lang w:val="x-none" w:eastAsia="ru-RU"/>
    </w:rPr>
  </w:style>
  <w:style w:type="paragraph" w:styleId="32">
    <w:name w:val="Body Text Indent 3"/>
    <w:basedOn w:val="a"/>
    <w:link w:val="33"/>
    <w:uiPriority w:val="99"/>
    <w:rsid w:val="00391045"/>
    <w:pPr>
      <w:ind w:left="284"/>
    </w:pPr>
    <w:rPr>
      <w:sz w:val="28"/>
    </w:rPr>
  </w:style>
  <w:style w:type="character" w:customStyle="1" w:styleId="33">
    <w:name w:val="Основной текст с отступом 3 Знак"/>
    <w:basedOn w:val="a0"/>
    <w:link w:val="32"/>
    <w:uiPriority w:val="99"/>
    <w:locked/>
    <w:rsid w:val="00391045"/>
    <w:rPr>
      <w:rFonts w:ascii="Times New Roman" w:hAnsi="Times New Roman" w:cs="Times New Roman"/>
      <w:sz w:val="20"/>
      <w:szCs w:val="20"/>
      <w:lang w:val="uk-UA" w:eastAsia="ru-RU"/>
    </w:rPr>
  </w:style>
  <w:style w:type="paragraph" w:styleId="22">
    <w:name w:val="Body Text Indent 2"/>
    <w:basedOn w:val="a"/>
    <w:link w:val="23"/>
    <w:uiPriority w:val="99"/>
    <w:rsid w:val="00391045"/>
    <w:pPr>
      <w:ind w:left="567" w:hanging="283"/>
    </w:pPr>
    <w:rPr>
      <w:sz w:val="28"/>
    </w:rPr>
  </w:style>
  <w:style w:type="character" w:customStyle="1" w:styleId="23">
    <w:name w:val="Основной текст с отступом 2 Знак"/>
    <w:basedOn w:val="a0"/>
    <w:link w:val="22"/>
    <w:uiPriority w:val="99"/>
    <w:locked/>
    <w:rsid w:val="00391045"/>
    <w:rPr>
      <w:rFonts w:ascii="Times New Roman" w:hAnsi="Times New Roman" w:cs="Times New Roman"/>
      <w:sz w:val="20"/>
      <w:szCs w:val="20"/>
      <w:lang w:val="uk-UA" w:eastAsia="ru-RU"/>
    </w:rPr>
  </w:style>
  <w:style w:type="paragraph" w:styleId="HTML">
    <w:name w:val="HTML Preformatted"/>
    <w:basedOn w:val="a"/>
    <w:link w:val="HTML0"/>
    <w:uiPriority w:val="99"/>
    <w:rsid w:val="0039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character" w:customStyle="1" w:styleId="HTML0">
    <w:name w:val="Стандартный HTML Знак"/>
    <w:basedOn w:val="a0"/>
    <w:link w:val="HTML"/>
    <w:uiPriority w:val="99"/>
    <w:locked/>
    <w:rsid w:val="00391045"/>
    <w:rPr>
      <w:rFonts w:ascii="Courier New" w:hAnsi="Courier New" w:cs="Courier New"/>
      <w:sz w:val="18"/>
      <w:szCs w:val="18"/>
      <w:lang w:val="x-none" w:eastAsia="ru-RU"/>
    </w:rPr>
  </w:style>
  <w:style w:type="paragraph" w:customStyle="1" w:styleId="210">
    <w:name w:val="Заголовок 21"/>
    <w:basedOn w:val="a"/>
    <w:rsid w:val="00391045"/>
    <w:pPr>
      <w:spacing w:before="150" w:after="150"/>
      <w:outlineLvl w:val="2"/>
    </w:pPr>
    <w:rPr>
      <w:rFonts w:ascii="Arial" w:hAnsi="Arial" w:cs="Arial"/>
      <w:b/>
      <w:bCs/>
      <w:color w:val="666666"/>
      <w:sz w:val="24"/>
      <w:szCs w:val="24"/>
      <w:lang w:val="ru-RU"/>
    </w:rPr>
  </w:style>
  <w:style w:type="character" w:styleId="af2">
    <w:name w:val="Strong"/>
    <w:basedOn w:val="a0"/>
    <w:uiPriority w:val="22"/>
    <w:qFormat/>
    <w:rsid w:val="00391045"/>
    <w:rPr>
      <w:rFonts w:cs="Times New Roman"/>
      <w:b/>
    </w:rPr>
  </w:style>
  <w:style w:type="character" w:styleId="af3">
    <w:name w:val="Hyperlink"/>
    <w:basedOn w:val="a0"/>
    <w:uiPriority w:val="99"/>
    <w:rsid w:val="00391045"/>
    <w:rPr>
      <w:rFonts w:cs="Times New Roman"/>
      <w:color w:val="064D9F"/>
      <w:u w:val="none"/>
      <w:effect w:val="none"/>
    </w:rPr>
  </w:style>
  <w:style w:type="paragraph" w:styleId="af4">
    <w:name w:val="caption"/>
    <w:basedOn w:val="a"/>
    <w:next w:val="a"/>
    <w:uiPriority w:val="35"/>
    <w:qFormat/>
    <w:rsid w:val="00391045"/>
    <w:rPr>
      <w:sz w:val="28"/>
      <w:szCs w:val="24"/>
    </w:rPr>
  </w:style>
  <w:style w:type="paragraph" w:styleId="af5">
    <w:name w:val="Body Text"/>
    <w:basedOn w:val="a"/>
    <w:link w:val="af6"/>
    <w:uiPriority w:val="99"/>
    <w:rsid w:val="00391045"/>
    <w:pPr>
      <w:spacing w:after="120"/>
    </w:pPr>
    <w:rPr>
      <w:sz w:val="28"/>
    </w:rPr>
  </w:style>
  <w:style w:type="character" w:customStyle="1" w:styleId="af6">
    <w:name w:val="Основной текст Знак"/>
    <w:basedOn w:val="a0"/>
    <w:link w:val="af5"/>
    <w:uiPriority w:val="99"/>
    <w:locked/>
    <w:rsid w:val="00391045"/>
    <w:rPr>
      <w:rFonts w:ascii="Times New Roman" w:hAnsi="Times New Roman" w:cs="Times New Roman"/>
      <w:sz w:val="20"/>
      <w:szCs w:val="20"/>
      <w:lang w:val="uk-UA" w:eastAsia="ru-RU"/>
    </w:rPr>
  </w:style>
  <w:style w:type="paragraph" w:customStyle="1" w:styleId="15">
    <w:name w:val="Обычный (веб)1"/>
    <w:basedOn w:val="a"/>
    <w:rsid w:val="00391045"/>
    <w:pPr>
      <w:ind w:firstLine="480"/>
      <w:jc w:val="both"/>
    </w:pPr>
    <w:rPr>
      <w:sz w:val="16"/>
      <w:szCs w:val="16"/>
      <w:lang w:eastAsia="uk-UA"/>
    </w:rPr>
  </w:style>
  <w:style w:type="paragraph" w:styleId="af7">
    <w:name w:val="endnote text"/>
    <w:basedOn w:val="a"/>
    <w:link w:val="af8"/>
    <w:uiPriority w:val="99"/>
    <w:semiHidden/>
    <w:rsid w:val="00391045"/>
    <w:rPr>
      <w:lang w:eastAsia="uk-UA"/>
    </w:rPr>
  </w:style>
  <w:style w:type="character" w:customStyle="1" w:styleId="af8">
    <w:name w:val="Текст концевой сноски Знак"/>
    <w:basedOn w:val="a0"/>
    <w:link w:val="af7"/>
    <w:uiPriority w:val="99"/>
    <w:semiHidden/>
    <w:locked/>
    <w:rsid w:val="00391045"/>
    <w:rPr>
      <w:rFonts w:ascii="Times New Roman" w:hAnsi="Times New Roman" w:cs="Times New Roman"/>
      <w:sz w:val="20"/>
      <w:szCs w:val="20"/>
      <w:lang w:val="uk-UA" w:eastAsia="uk-UA"/>
    </w:rPr>
  </w:style>
  <w:style w:type="character" w:styleId="af9">
    <w:name w:val="endnote reference"/>
    <w:basedOn w:val="a0"/>
    <w:uiPriority w:val="99"/>
    <w:semiHidden/>
    <w:rsid w:val="00391045"/>
    <w:rPr>
      <w:rFonts w:cs="Times New Roman"/>
      <w:vertAlign w:val="superscript"/>
    </w:rPr>
  </w:style>
  <w:style w:type="paragraph" w:customStyle="1" w:styleId="afa">
    <w:name w:val="Знак Знак Знак Знак"/>
    <w:basedOn w:val="a"/>
    <w:rsid w:val="00391045"/>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391045"/>
    <w:rPr>
      <w:rFonts w:ascii="Verdana" w:hAnsi="Verdana" w:cs="Verdana"/>
      <w:lang w:val="en-US" w:eastAsia="en-US"/>
    </w:rPr>
  </w:style>
  <w:style w:type="paragraph" w:customStyle="1" w:styleId="afb">
    <w:name w:val="Знак Знак Знак Знак Знак Знак"/>
    <w:basedOn w:val="a"/>
    <w:rsid w:val="00391045"/>
    <w:rPr>
      <w:rFonts w:ascii="Verdana" w:hAnsi="Verdana" w:cs="Verdana"/>
      <w:lang w:val="en-US" w:eastAsia="en-US"/>
    </w:rPr>
  </w:style>
  <w:style w:type="paragraph" w:customStyle="1" w:styleId="afc">
    <w:name w:val="a"/>
    <w:basedOn w:val="a"/>
    <w:rsid w:val="00391045"/>
    <w:pPr>
      <w:spacing w:before="100" w:beforeAutospacing="1" w:after="100" w:afterAutospacing="1"/>
    </w:pPr>
    <w:rPr>
      <w:sz w:val="24"/>
      <w:szCs w:val="24"/>
      <w:lang w:val="ru-RU"/>
    </w:rPr>
  </w:style>
  <w:style w:type="paragraph" w:styleId="afd">
    <w:name w:val="Normal (Web)"/>
    <w:aliases w:val="Обычный (Web)"/>
    <w:basedOn w:val="a"/>
    <w:link w:val="afe"/>
    <w:uiPriority w:val="99"/>
    <w:rsid w:val="00391045"/>
    <w:pPr>
      <w:spacing w:before="100" w:beforeAutospacing="1" w:after="100" w:afterAutospacing="1"/>
    </w:pPr>
    <w:rPr>
      <w:sz w:val="24"/>
      <w:szCs w:val="24"/>
      <w:lang w:val="ru-RU"/>
    </w:rPr>
  </w:style>
  <w:style w:type="paragraph" w:customStyle="1" w:styleId="16">
    <w:name w:val="Знак Знак Знак1 Знак"/>
    <w:basedOn w:val="a"/>
    <w:rsid w:val="00391045"/>
    <w:rPr>
      <w:rFonts w:ascii="Verdana" w:hAnsi="Verdana" w:cs="Verdana"/>
      <w:lang w:val="en-US" w:eastAsia="en-US"/>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character" w:customStyle="1" w:styleId="afe">
    <w:name w:val="Обычный (веб) Знак"/>
    <w:aliases w:val="Обычный (Web) Знак"/>
    <w:link w:val="afd"/>
    <w:locked/>
    <w:rsid w:val="00391045"/>
    <w:rPr>
      <w:rFonts w:ascii="Times New Roman" w:hAnsi="Times New Roman"/>
      <w:sz w:val="24"/>
      <w:lang w:val="x-none" w:eastAsia="ru-RU"/>
    </w:rPr>
  </w:style>
  <w:style w:type="character" w:customStyle="1" w:styleId="aff">
    <w:name w:val="Название Знак"/>
    <w:rsid w:val="00072D15"/>
    <w:rPr>
      <w:b/>
      <w:sz w:val="26"/>
      <w:lang w:val="uk-UA" w:eastAsia="x-none"/>
    </w:rPr>
  </w:style>
  <w:style w:type="numbering" w:customStyle="1" w:styleId="3">
    <w:name w:val="Стиль3"/>
    <w:pPr>
      <w:numPr>
        <w:numId w:val="3"/>
      </w:numPr>
    </w:pPr>
  </w:style>
  <w:style w:type="numbering" w:customStyle="1" w:styleId="2">
    <w:name w:val="Стиль2"/>
    <w:pPr>
      <w:numPr>
        <w:numId w:val="2"/>
      </w:numPr>
    </w:pPr>
  </w:style>
  <w:style w:type="table" w:customStyle="1" w:styleId="17">
    <w:name w:val="Сетка таблицы1"/>
    <w:basedOn w:val="a1"/>
    <w:next w:val="a8"/>
    <w:uiPriority w:val="39"/>
    <w:rsid w:val="000B15FC"/>
    <w:pPr>
      <w:spacing w:after="0" w:line="240" w:lineRule="auto"/>
    </w:pPr>
    <w:rPr>
      <w:rFonts w:eastAsia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8173">
      <w:marLeft w:val="0"/>
      <w:marRight w:val="0"/>
      <w:marTop w:val="0"/>
      <w:marBottom w:val="0"/>
      <w:divBdr>
        <w:top w:val="none" w:sz="0" w:space="0" w:color="auto"/>
        <w:left w:val="none" w:sz="0" w:space="0" w:color="auto"/>
        <w:bottom w:val="none" w:sz="0" w:space="0" w:color="auto"/>
        <w:right w:val="none" w:sz="0" w:space="0" w:color="auto"/>
      </w:divBdr>
    </w:div>
    <w:div w:id="567498174">
      <w:marLeft w:val="0"/>
      <w:marRight w:val="0"/>
      <w:marTop w:val="0"/>
      <w:marBottom w:val="0"/>
      <w:divBdr>
        <w:top w:val="none" w:sz="0" w:space="0" w:color="auto"/>
        <w:left w:val="none" w:sz="0" w:space="0" w:color="auto"/>
        <w:bottom w:val="none" w:sz="0" w:space="0" w:color="auto"/>
        <w:right w:val="none" w:sz="0" w:space="0" w:color="auto"/>
      </w:divBdr>
    </w:div>
    <w:div w:id="17079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0-08-00512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CC5B-CE4F-4D75-9CCC-2133FFDA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Олена Олександрівна</dc:creator>
  <cp:keywords/>
  <dc:description/>
  <cp:lastModifiedBy>Гуленко Олексій Олексійович</cp:lastModifiedBy>
  <cp:revision>2</cp:revision>
  <cp:lastPrinted>2019-02-07T13:38:00Z</cp:lastPrinted>
  <dcterms:created xsi:type="dcterms:W3CDTF">2021-10-11T07:44:00Z</dcterms:created>
  <dcterms:modified xsi:type="dcterms:W3CDTF">2021-10-11T07:44:00Z</dcterms:modified>
</cp:coreProperties>
</file>