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9542DA"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7101A5" w:rsidRDefault="004072F7" w:rsidP="00435A90">
            <w:pPr>
              <w:widowControl w:val="0"/>
              <w:ind w:right="-11"/>
              <w:jc w:val="center"/>
              <w:rPr>
                <w:sz w:val="22"/>
                <w:szCs w:val="22"/>
                <w:lang w:val="uk-UA" w:eastAsia="uk-UA"/>
              </w:rPr>
            </w:pPr>
            <w:r w:rsidRPr="00435A90">
              <w:rPr>
                <w:sz w:val="22"/>
                <w:szCs w:val="22"/>
                <w:lang w:val="uk-UA"/>
              </w:rPr>
              <w:t>п.</w:t>
            </w:r>
            <w:r w:rsidR="00A76484" w:rsidRPr="00435A90">
              <w:rPr>
                <w:sz w:val="22"/>
                <w:szCs w:val="22"/>
                <w:lang w:val="uk-UA"/>
              </w:rPr>
              <w:t xml:space="preserve"> </w:t>
            </w:r>
            <w:r w:rsidR="00277F79" w:rsidRPr="00435A90">
              <w:rPr>
                <w:sz w:val="22"/>
                <w:szCs w:val="22"/>
                <w:lang w:val="uk-UA"/>
              </w:rPr>
              <w:t xml:space="preserve">3.20.1 </w:t>
            </w:r>
            <w:r w:rsidR="00BD6E95" w:rsidRPr="00435A90">
              <w:rPr>
                <w:sz w:val="22"/>
                <w:szCs w:val="22"/>
                <w:lang w:val="uk-UA" w:eastAsia="uk-UA"/>
              </w:rPr>
              <w:t>(202</w:t>
            </w:r>
            <w:r w:rsidR="004E76E1" w:rsidRPr="00435A90">
              <w:rPr>
                <w:sz w:val="22"/>
                <w:szCs w:val="22"/>
                <w:lang w:val="uk-UA" w:eastAsia="uk-UA"/>
              </w:rPr>
              <w:t>3</w:t>
            </w:r>
            <w:r w:rsidR="00A76484" w:rsidRPr="00435A90">
              <w:rPr>
                <w:sz w:val="22"/>
                <w:szCs w:val="22"/>
                <w:lang w:val="uk-UA" w:eastAsia="uk-UA"/>
              </w:rPr>
              <w:t>)</w:t>
            </w:r>
          </w:p>
        </w:tc>
        <w:tc>
          <w:tcPr>
            <w:tcW w:w="1527" w:type="pct"/>
          </w:tcPr>
          <w:p w:rsidR="00A76484" w:rsidRPr="007101A5" w:rsidRDefault="00277F79" w:rsidP="00A12478">
            <w:pPr>
              <w:widowControl w:val="0"/>
              <w:rPr>
                <w:bCs/>
                <w:sz w:val="22"/>
                <w:szCs w:val="22"/>
                <w:lang w:val="uk-UA"/>
              </w:rPr>
            </w:pPr>
            <w:r>
              <w:rPr>
                <w:b/>
                <w:sz w:val="22"/>
                <w:szCs w:val="22"/>
                <w:lang w:val="uk-UA"/>
              </w:rPr>
              <w:t xml:space="preserve">Мастики, шпаклівки, замазки та розчинники, </w:t>
            </w:r>
            <w:r w:rsidRPr="00435A90">
              <w:rPr>
                <w:sz w:val="22"/>
                <w:szCs w:val="22"/>
                <w:lang w:val="uk-UA"/>
              </w:rPr>
              <w:t>код ДК 021:2015 - 44830000-7 - Мастики, шпаклівки, замазки та розчинники</w:t>
            </w:r>
            <w:r>
              <w:rPr>
                <w:b/>
                <w:sz w:val="22"/>
                <w:szCs w:val="22"/>
                <w:lang w:val="uk-UA"/>
              </w:rPr>
              <w:t xml:space="preserve"> </w:t>
            </w:r>
          </w:p>
        </w:tc>
        <w:tc>
          <w:tcPr>
            <w:tcW w:w="947" w:type="pct"/>
          </w:tcPr>
          <w:p w:rsidR="00A76484" w:rsidRPr="00435A90" w:rsidRDefault="00277F79" w:rsidP="002D4D30">
            <w:pPr>
              <w:widowControl w:val="0"/>
              <w:jc w:val="center"/>
              <w:rPr>
                <w:sz w:val="22"/>
                <w:szCs w:val="22"/>
                <w:lang w:val="uk-UA"/>
              </w:rPr>
            </w:pPr>
            <w:r w:rsidRPr="00435A90">
              <w:rPr>
                <w:sz w:val="22"/>
                <w:szCs w:val="22"/>
                <w:lang w:val="uk-UA"/>
              </w:rPr>
              <w:t>113 445,00</w:t>
            </w:r>
            <w:r w:rsidR="00A76484" w:rsidRPr="00435A90">
              <w:rPr>
                <w:sz w:val="22"/>
                <w:szCs w:val="22"/>
                <w:lang w:val="uk-UA"/>
              </w:rPr>
              <w:t xml:space="preserve"> </w:t>
            </w:r>
          </w:p>
          <w:p w:rsidR="00A76484" w:rsidRPr="00435A90" w:rsidRDefault="00A76484" w:rsidP="002D4D30">
            <w:pPr>
              <w:widowControl w:val="0"/>
              <w:jc w:val="center"/>
              <w:rPr>
                <w:sz w:val="22"/>
                <w:szCs w:val="22"/>
                <w:lang w:val="uk-UA"/>
              </w:rPr>
            </w:pPr>
            <w:r w:rsidRPr="00435A90">
              <w:rPr>
                <w:sz w:val="22"/>
                <w:szCs w:val="22"/>
                <w:lang w:val="uk-UA"/>
              </w:rPr>
              <w:t>грн. з ПДВ</w:t>
            </w:r>
          </w:p>
        </w:tc>
        <w:tc>
          <w:tcPr>
            <w:tcW w:w="1102" w:type="pct"/>
          </w:tcPr>
          <w:p w:rsidR="00A76484" w:rsidRPr="00435A90" w:rsidRDefault="00435A90" w:rsidP="002D4D30">
            <w:pPr>
              <w:widowControl w:val="0"/>
              <w:jc w:val="center"/>
              <w:rPr>
                <w:sz w:val="22"/>
                <w:szCs w:val="22"/>
                <w:lang w:val="uk-UA"/>
              </w:rPr>
            </w:pPr>
            <w:r w:rsidRPr="00435A90">
              <w:rPr>
                <w:sz w:val="22"/>
                <w:szCs w:val="22"/>
                <w:lang w:val="uk-UA"/>
              </w:rPr>
              <w:t>94 537,50</w:t>
            </w:r>
          </w:p>
          <w:p w:rsidR="00A76484" w:rsidRPr="00435A90" w:rsidRDefault="00A76484" w:rsidP="002D4D30">
            <w:pPr>
              <w:widowControl w:val="0"/>
              <w:jc w:val="center"/>
              <w:rPr>
                <w:sz w:val="22"/>
                <w:szCs w:val="22"/>
                <w:lang w:val="uk-UA"/>
              </w:rPr>
            </w:pPr>
            <w:r w:rsidRPr="00435A90">
              <w:rPr>
                <w:sz w:val="22"/>
                <w:szCs w:val="22"/>
                <w:lang w:val="uk-UA"/>
              </w:rPr>
              <w:t xml:space="preserve">грн. без ПДВ </w:t>
            </w:r>
          </w:p>
        </w:tc>
        <w:tc>
          <w:tcPr>
            <w:tcW w:w="936" w:type="pct"/>
          </w:tcPr>
          <w:p w:rsidR="00A76484" w:rsidRPr="00435A90" w:rsidRDefault="00277F79" w:rsidP="002D4D30">
            <w:pPr>
              <w:widowControl w:val="0"/>
              <w:jc w:val="center"/>
              <w:rPr>
                <w:color w:val="0000FF"/>
                <w:sz w:val="22"/>
                <w:szCs w:val="22"/>
                <w:lang w:val="uk-UA"/>
              </w:rPr>
            </w:pPr>
            <w:r w:rsidRPr="00435A90">
              <w:rPr>
                <w:b/>
                <w:sz w:val="22"/>
                <w:szCs w:val="22"/>
                <w:lang w:val="uk-UA"/>
              </w:rPr>
              <w:t>UA-2023-04-17-006328-a</w:t>
            </w:r>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435A90" w:rsidRPr="00367C73" w:rsidRDefault="00435A90" w:rsidP="00435A90">
            <w:pPr>
              <w:widowControl w:val="0"/>
              <w:ind w:right="162" w:firstLine="368"/>
              <w:jc w:val="both"/>
            </w:pPr>
            <w:proofErr w:type="spellStart"/>
            <w:r w:rsidRPr="004414C4">
              <w:rPr>
                <w:b/>
                <w:i/>
              </w:rPr>
              <w:t>Визначення</w:t>
            </w:r>
            <w:proofErr w:type="spellEnd"/>
            <w:r w:rsidRPr="004414C4">
              <w:rPr>
                <w:b/>
                <w:i/>
              </w:rPr>
              <w:t xml:space="preserve"> потреби в </w:t>
            </w:r>
            <w:proofErr w:type="spellStart"/>
            <w:r w:rsidRPr="004414C4">
              <w:rPr>
                <w:b/>
                <w:i/>
              </w:rPr>
              <w:t>закупівлі</w:t>
            </w:r>
            <w:proofErr w:type="spellEnd"/>
            <w:r w:rsidRPr="004414C4">
              <w:rPr>
                <w:b/>
                <w:i/>
              </w:rPr>
              <w:t>:</w:t>
            </w:r>
            <w:r w:rsidRPr="004414C4">
              <w:t xml:space="preserve"> </w:t>
            </w:r>
            <w:r>
              <w:t>Для</w:t>
            </w:r>
            <w:r w:rsidRPr="00367C73">
              <w:t xml:space="preserve"> </w:t>
            </w:r>
            <w:proofErr w:type="spellStart"/>
            <w:r w:rsidRPr="00367C73">
              <w:t>проведен</w:t>
            </w:r>
            <w:r>
              <w:t>ня</w:t>
            </w:r>
            <w:proofErr w:type="spellEnd"/>
            <w:r w:rsidRPr="00367C73">
              <w:t xml:space="preserve"> </w:t>
            </w:r>
            <w:proofErr w:type="spellStart"/>
            <w:r w:rsidRPr="00367C73">
              <w:t>фарбувальних</w:t>
            </w:r>
            <w:proofErr w:type="spellEnd"/>
            <w:r w:rsidRPr="00367C73">
              <w:t xml:space="preserve"> </w:t>
            </w:r>
            <w:proofErr w:type="spellStart"/>
            <w:r w:rsidRPr="00367C73">
              <w:t>робіт</w:t>
            </w:r>
            <w:proofErr w:type="spellEnd"/>
            <w:r w:rsidRPr="00367C73">
              <w:t xml:space="preserve">, а </w:t>
            </w:r>
            <w:proofErr w:type="spellStart"/>
            <w:r w:rsidRPr="00367C73">
              <w:t>також</w:t>
            </w:r>
            <w:proofErr w:type="spellEnd"/>
            <w:r w:rsidRPr="00367C73">
              <w:t xml:space="preserve"> для </w:t>
            </w:r>
            <w:proofErr w:type="spellStart"/>
            <w:r w:rsidRPr="00367C73">
              <w:t>підтримання</w:t>
            </w:r>
            <w:proofErr w:type="spellEnd"/>
            <w:r w:rsidRPr="00367C73">
              <w:t xml:space="preserve"> на </w:t>
            </w:r>
            <w:proofErr w:type="spellStart"/>
            <w:r w:rsidRPr="00367C73">
              <w:t>належному</w:t>
            </w:r>
            <w:proofErr w:type="spellEnd"/>
            <w:r w:rsidRPr="00367C73">
              <w:t xml:space="preserve"> </w:t>
            </w:r>
            <w:proofErr w:type="spellStart"/>
            <w:r w:rsidRPr="00367C73">
              <w:t>рівні</w:t>
            </w:r>
            <w:proofErr w:type="spellEnd"/>
            <w:r w:rsidRPr="00367C73">
              <w:t xml:space="preserve"> </w:t>
            </w:r>
            <w:proofErr w:type="spellStart"/>
            <w:r w:rsidRPr="00367C73">
              <w:t>транспортних</w:t>
            </w:r>
            <w:proofErr w:type="spellEnd"/>
            <w:r w:rsidRPr="00367C73">
              <w:t xml:space="preserve"> </w:t>
            </w:r>
            <w:proofErr w:type="spellStart"/>
            <w:r w:rsidRPr="00367C73">
              <w:t>засобів</w:t>
            </w:r>
            <w:proofErr w:type="spellEnd"/>
            <w:r w:rsidRPr="00367C73">
              <w:t xml:space="preserve"> та </w:t>
            </w:r>
            <w:proofErr w:type="spellStart"/>
            <w:r w:rsidRPr="00367C73">
              <w:t>спецтехніки</w:t>
            </w:r>
            <w:proofErr w:type="spellEnd"/>
            <w:r w:rsidRPr="00367C73">
              <w:t xml:space="preserve"> комплексу спецтранспорту, яка </w:t>
            </w:r>
            <w:proofErr w:type="spellStart"/>
            <w:r w:rsidRPr="00367C73">
              <w:t>налічує</w:t>
            </w:r>
            <w:proofErr w:type="spellEnd"/>
            <w:r w:rsidRPr="00367C73">
              <w:t xml:space="preserve"> 490 </w:t>
            </w:r>
            <w:proofErr w:type="spellStart"/>
            <w:r w:rsidRPr="00367C73">
              <w:t>одиниць</w:t>
            </w:r>
            <w:proofErr w:type="spellEnd"/>
            <w:r w:rsidRPr="00367C73">
              <w:t>.</w:t>
            </w:r>
          </w:p>
          <w:p w:rsidR="00435A90" w:rsidRPr="00367C73" w:rsidRDefault="00435A90" w:rsidP="00435A90">
            <w:pPr>
              <w:widowControl w:val="0"/>
              <w:jc w:val="both"/>
            </w:pPr>
            <w:proofErr w:type="spellStart"/>
            <w:r w:rsidRPr="00367C73">
              <w:t>Утримання</w:t>
            </w:r>
            <w:proofErr w:type="spellEnd"/>
            <w:r w:rsidRPr="00367C73">
              <w:t xml:space="preserve"> </w:t>
            </w:r>
            <w:proofErr w:type="spellStart"/>
            <w:r w:rsidRPr="00367C73">
              <w:t>транспортних</w:t>
            </w:r>
            <w:proofErr w:type="spellEnd"/>
            <w:r w:rsidRPr="00367C73">
              <w:t xml:space="preserve"> </w:t>
            </w:r>
            <w:proofErr w:type="spellStart"/>
            <w:r w:rsidRPr="00367C73">
              <w:t>засобів</w:t>
            </w:r>
            <w:proofErr w:type="spellEnd"/>
            <w:r w:rsidRPr="00367C73">
              <w:t xml:space="preserve">, </w:t>
            </w:r>
            <w:proofErr w:type="spellStart"/>
            <w:r w:rsidRPr="00367C73">
              <w:t>які</w:t>
            </w:r>
            <w:proofErr w:type="spellEnd"/>
            <w:r w:rsidRPr="00367C73">
              <w:t xml:space="preserve"> </w:t>
            </w:r>
            <w:proofErr w:type="spellStart"/>
            <w:r w:rsidRPr="00367C73">
              <w:t>використовуються</w:t>
            </w:r>
            <w:proofErr w:type="spellEnd"/>
            <w:r w:rsidRPr="00367C73">
              <w:t xml:space="preserve"> для </w:t>
            </w:r>
            <w:proofErr w:type="spellStart"/>
            <w:r w:rsidRPr="00367C73">
              <w:t>господарського</w:t>
            </w:r>
            <w:proofErr w:type="spellEnd"/>
            <w:r w:rsidRPr="00367C73">
              <w:t xml:space="preserve"> </w:t>
            </w:r>
            <w:proofErr w:type="spellStart"/>
            <w:r w:rsidRPr="00367C73">
              <w:t>забезпечення</w:t>
            </w:r>
            <w:proofErr w:type="spellEnd"/>
            <w:r w:rsidRPr="00367C73">
              <w:t xml:space="preserve"> </w:t>
            </w:r>
            <w:proofErr w:type="spellStart"/>
            <w:r w:rsidRPr="00367C73">
              <w:t>підприємства</w:t>
            </w:r>
            <w:proofErr w:type="spellEnd"/>
            <w:r w:rsidRPr="00367C73">
              <w:t xml:space="preserve">, </w:t>
            </w:r>
            <w:proofErr w:type="spellStart"/>
            <w:r w:rsidRPr="00367C73">
              <w:t>експлуатаційного</w:t>
            </w:r>
            <w:proofErr w:type="spellEnd"/>
            <w:r w:rsidRPr="00367C73">
              <w:t xml:space="preserve"> </w:t>
            </w:r>
            <w:proofErr w:type="spellStart"/>
            <w:r w:rsidRPr="00367C73">
              <w:t>утримання</w:t>
            </w:r>
            <w:proofErr w:type="spellEnd"/>
            <w:r w:rsidRPr="00367C73">
              <w:t xml:space="preserve"> </w:t>
            </w:r>
            <w:proofErr w:type="spellStart"/>
            <w:r w:rsidRPr="00367C73">
              <w:t>аеродрому</w:t>
            </w:r>
            <w:proofErr w:type="spellEnd"/>
            <w:r w:rsidRPr="00367C73">
              <w:t xml:space="preserve">, наземного та </w:t>
            </w:r>
            <w:proofErr w:type="spellStart"/>
            <w:r w:rsidRPr="00367C73">
              <w:t>пасажирського</w:t>
            </w:r>
            <w:proofErr w:type="spellEnd"/>
            <w:r w:rsidRPr="00367C73">
              <w:t xml:space="preserve"> </w:t>
            </w:r>
            <w:proofErr w:type="spellStart"/>
            <w:r w:rsidRPr="00367C73">
              <w:t>обслуговування</w:t>
            </w:r>
            <w:proofErr w:type="spellEnd"/>
            <w:r w:rsidRPr="00367C73">
              <w:t xml:space="preserve"> ПС у </w:t>
            </w:r>
            <w:proofErr w:type="spellStart"/>
            <w:r w:rsidRPr="00367C73">
              <w:t>технічно</w:t>
            </w:r>
            <w:proofErr w:type="spellEnd"/>
            <w:r w:rsidRPr="00367C73">
              <w:t xml:space="preserve"> справному </w:t>
            </w:r>
            <w:proofErr w:type="spellStart"/>
            <w:r w:rsidRPr="00367C73">
              <w:t>стані</w:t>
            </w:r>
            <w:proofErr w:type="spellEnd"/>
            <w:r w:rsidRPr="00367C73">
              <w:t xml:space="preserve"> </w:t>
            </w:r>
            <w:proofErr w:type="spellStart"/>
            <w:r w:rsidRPr="00367C73">
              <w:t>відповідно</w:t>
            </w:r>
            <w:proofErr w:type="spellEnd"/>
            <w:r w:rsidRPr="00367C73">
              <w:t xml:space="preserve"> до </w:t>
            </w:r>
            <w:proofErr w:type="spellStart"/>
            <w:r w:rsidRPr="00367C73">
              <w:t>встановлених</w:t>
            </w:r>
            <w:proofErr w:type="spellEnd"/>
            <w:r w:rsidRPr="00367C73">
              <w:t xml:space="preserve"> </w:t>
            </w:r>
            <w:proofErr w:type="spellStart"/>
            <w:r w:rsidRPr="00367C73">
              <w:t>вимог</w:t>
            </w:r>
            <w:proofErr w:type="spellEnd"/>
            <w:r w:rsidRPr="00367C73">
              <w:t xml:space="preserve"> по </w:t>
            </w:r>
            <w:proofErr w:type="spellStart"/>
            <w:r w:rsidRPr="00367C73">
              <w:t>забезпеченню</w:t>
            </w:r>
            <w:proofErr w:type="spellEnd"/>
            <w:r w:rsidRPr="00367C73">
              <w:t xml:space="preserve"> правил </w:t>
            </w:r>
            <w:proofErr w:type="spellStart"/>
            <w:r w:rsidRPr="00367C73">
              <w:t>дорожнього</w:t>
            </w:r>
            <w:proofErr w:type="spellEnd"/>
            <w:r w:rsidRPr="00367C73">
              <w:t xml:space="preserve"> </w:t>
            </w:r>
            <w:proofErr w:type="spellStart"/>
            <w:r w:rsidRPr="00367C73">
              <w:t>руху</w:t>
            </w:r>
            <w:proofErr w:type="spellEnd"/>
            <w:r w:rsidRPr="00367C73">
              <w:t xml:space="preserve"> та </w:t>
            </w:r>
            <w:proofErr w:type="spellStart"/>
            <w:r w:rsidRPr="00367C73">
              <w:t>технічного</w:t>
            </w:r>
            <w:proofErr w:type="spellEnd"/>
            <w:r w:rsidRPr="00367C73">
              <w:t xml:space="preserve"> стану </w:t>
            </w:r>
            <w:proofErr w:type="spellStart"/>
            <w:r w:rsidRPr="00367C73">
              <w:t>транспортних</w:t>
            </w:r>
            <w:proofErr w:type="spellEnd"/>
            <w:r w:rsidRPr="00367C73">
              <w:t xml:space="preserve"> </w:t>
            </w:r>
            <w:proofErr w:type="spellStart"/>
            <w:r w:rsidRPr="00367C73">
              <w:t>засобів</w:t>
            </w:r>
            <w:proofErr w:type="spellEnd"/>
            <w:r w:rsidRPr="00367C73">
              <w:t>.</w:t>
            </w:r>
          </w:p>
          <w:p w:rsidR="00435A90" w:rsidRDefault="00435A90" w:rsidP="00435A90">
            <w:pPr>
              <w:widowControl w:val="0"/>
              <w:ind w:right="162" w:firstLine="368"/>
              <w:jc w:val="both"/>
            </w:pPr>
            <w:r>
              <w:t xml:space="preserve">Для </w:t>
            </w:r>
            <w:proofErr w:type="spellStart"/>
            <w:r>
              <w:t>п</w:t>
            </w:r>
            <w:r w:rsidRPr="00367C73">
              <w:t>ідтримання</w:t>
            </w:r>
            <w:proofErr w:type="spellEnd"/>
            <w:r w:rsidRPr="00367C73">
              <w:t xml:space="preserve"> </w:t>
            </w:r>
            <w:proofErr w:type="spellStart"/>
            <w:r w:rsidRPr="00367C73">
              <w:t>належного</w:t>
            </w:r>
            <w:proofErr w:type="spellEnd"/>
            <w:r w:rsidRPr="00367C73">
              <w:t xml:space="preserve"> </w:t>
            </w:r>
            <w:proofErr w:type="spellStart"/>
            <w:r w:rsidRPr="00367C73">
              <w:t>санітарно-екологічного</w:t>
            </w:r>
            <w:proofErr w:type="spellEnd"/>
            <w:r w:rsidRPr="00367C73">
              <w:t xml:space="preserve"> стану </w:t>
            </w:r>
            <w:proofErr w:type="spellStart"/>
            <w:r w:rsidRPr="00367C73">
              <w:t>територій</w:t>
            </w:r>
            <w:proofErr w:type="spellEnd"/>
            <w:r w:rsidRPr="00367C73">
              <w:t xml:space="preserve"> ДП МА «</w:t>
            </w:r>
            <w:proofErr w:type="spellStart"/>
            <w:r w:rsidRPr="00367C73">
              <w:t>Бориспіль</w:t>
            </w:r>
            <w:proofErr w:type="spellEnd"/>
            <w:r w:rsidRPr="00367C73">
              <w:t xml:space="preserve">» та </w:t>
            </w:r>
            <w:proofErr w:type="spellStart"/>
            <w:r w:rsidRPr="00367C73">
              <w:t>вимог</w:t>
            </w:r>
            <w:proofErr w:type="spellEnd"/>
            <w:r w:rsidRPr="00367C73">
              <w:t xml:space="preserve"> </w:t>
            </w:r>
            <w:proofErr w:type="spellStart"/>
            <w:r w:rsidRPr="00367C73">
              <w:t>охорони</w:t>
            </w:r>
            <w:proofErr w:type="spellEnd"/>
            <w:r w:rsidRPr="00367C73">
              <w:t xml:space="preserve"> </w:t>
            </w:r>
            <w:proofErr w:type="spellStart"/>
            <w:r w:rsidRPr="00367C73">
              <w:t>праці</w:t>
            </w:r>
            <w:proofErr w:type="spellEnd"/>
            <w:r w:rsidRPr="00367C73">
              <w:t>.</w:t>
            </w:r>
          </w:p>
          <w:p w:rsidR="00435A90" w:rsidRPr="004414C4" w:rsidRDefault="00435A90" w:rsidP="00435A90">
            <w:pPr>
              <w:widowControl w:val="0"/>
              <w:ind w:right="162" w:firstLine="368"/>
              <w:jc w:val="both"/>
            </w:pPr>
            <w:proofErr w:type="spellStart"/>
            <w:r w:rsidRPr="004414C4">
              <w:rPr>
                <w:b/>
                <w:i/>
              </w:rPr>
              <w:t>Обґрунтування</w:t>
            </w:r>
            <w:proofErr w:type="spellEnd"/>
            <w:r w:rsidRPr="004414C4">
              <w:rPr>
                <w:b/>
                <w:i/>
              </w:rPr>
              <w:t xml:space="preserve"> </w:t>
            </w:r>
            <w:proofErr w:type="spellStart"/>
            <w:r w:rsidRPr="004414C4">
              <w:rPr>
                <w:b/>
                <w:i/>
              </w:rPr>
              <w:t>технічних</w:t>
            </w:r>
            <w:proofErr w:type="spellEnd"/>
            <w:r w:rsidRPr="004414C4">
              <w:rPr>
                <w:b/>
                <w:i/>
              </w:rPr>
              <w:t xml:space="preserve"> та </w:t>
            </w:r>
            <w:proofErr w:type="spellStart"/>
            <w:r w:rsidRPr="004414C4">
              <w:rPr>
                <w:b/>
                <w:i/>
              </w:rPr>
              <w:t>якісних</w:t>
            </w:r>
            <w:proofErr w:type="spellEnd"/>
            <w:r w:rsidRPr="004414C4">
              <w:rPr>
                <w:b/>
                <w:i/>
              </w:rPr>
              <w:t xml:space="preserve"> характеристик предмета </w:t>
            </w:r>
            <w:proofErr w:type="spellStart"/>
            <w:r w:rsidRPr="004414C4">
              <w:rPr>
                <w:b/>
                <w:i/>
              </w:rPr>
              <w:t>закупівлі</w:t>
            </w:r>
            <w:proofErr w:type="spellEnd"/>
            <w:r w:rsidRPr="004414C4">
              <w:rPr>
                <w:b/>
                <w:i/>
              </w:rPr>
              <w:t>:</w:t>
            </w:r>
            <w:r w:rsidRPr="004414C4">
              <w:t xml:space="preserve"> </w:t>
            </w:r>
            <w:proofErr w:type="spellStart"/>
            <w:r w:rsidRPr="004414C4">
              <w:t>Якісні</w:t>
            </w:r>
            <w:proofErr w:type="spellEnd"/>
            <w:r w:rsidRPr="004414C4">
              <w:t xml:space="preserve"> та </w:t>
            </w:r>
            <w:proofErr w:type="spellStart"/>
            <w:r w:rsidRPr="004414C4">
              <w:t>технічні</w:t>
            </w:r>
            <w:proofErr w:type="spellEnd"/>
            <w:r w:rsidRPr="004414C4">
              <w:t xml:space="preserve"> характеристики предмета </w:t>
            </w:r>
            <w:proofErr w:type="spellStart"/>
            <w:r w:rsidRPr="004414C4">
              <w:t>закупівлі</w:t>
            </w:r>
            <w:proofErr w:type="spellEnd"/>
            <w:r w:rsidRPr="004414C4">
              <w:t xml:space="preserve"> </w:t>
            </w:r>
            <w:proofErr w:type="spellStart"/>
            <w:r w:rsidRPr="004414C4">
              <w:t>визначені</w:t>
            </w:r>
            <w:proofErr w:type="spellEnd"/>
            <w:r w:rsidRPr="004414C4">
              <w:t xml:space="preserve"> з </w:t>
            </w:r>
            <w:proofErr w:type="spellStart"/>
            <w:r w:rsidRPr="004414C4">
              <w:t>урахуванням</w:t>
            </w:r>
            <w:proofErr w:type="spellEnd"/>
            <w:r w:rsidRPr="004414C4">
              <w:t xml:space="preserve"> </w:t>
            </w:r>
            <w:proofErr w:type="spellStart"/>
            <w:r w:rsidRPr="004414C4">
              <w:t>реальних</w:t>
            </w:r>
            <w:proofErr w:type="spellEnd"/>
            <w:r w:rsidRPr="004414C4">
              <w:t xml:space="preserve"> потреб </w:t>
            </w:r>
            <w:proofErr w:type="spellStart"/>
            <w:r w:rsidRPr="004414C4">
              <w:t>підприємства</w:t>
            </w:r>
            <w:proofErr w:type="spellEnd"/>
            <w:r w:rsidRPr="004414C4">
              <w:t xml:space="preserve"> та оптимального </w:t>
            </w:r>
            <w:proofErr w:type="spellStart"/>
            <w:r w:rsidRPr="004414C4">
              <w:t>співвідношення</w:t>
            </w:r>
            <w:proofErr w:type="spellEnd"/>
            <w:r w:rsidRPr="004414C4">
              <w:t xml:space="preserve"> </w:t>
            </w:r>
            <w:proofErr w:type="spellStart"/>
            <w:r w:rsidRPr="004414C4">
              <w:t>ціни</w:t>
            </w:r>
            <w:proofErr w:type="spellEnd"/>
            <w:r w:rsidRPr="004414C4">
              <w:t xml:space="preserve"> та </w:t>
            </w:r>
            <w:proofErr w:type="spellStart"/>
            <w:r w:rsidRPr="004414C4">
              <w:t>якості</w:t>
            </w:r>
            <w:proofErr w:type="spellEnd"/>
            <w:r w:rsidRPr="004414C4">
              <w:t>.</w:t>
            </w:r>
          </w:p>
          <w:p w:rsidR="006F428D" w:rsidRPr="007101A5" w:rsidRDefault="00435A90" w:rsidP="00435A90">
            <w:pPr>
              <w:rPr>
                <w:i/>
                <w:lang w:val="uk-UA"/>
              </w:rPr>
            </w:pPr>
            <w:proofErr w:type="spellStart"/>
            <w:r w:rsidRPr="004414C4">
              <w:t>Замовник</w:t>
            </w:r>
            <w:proofErr w:type="spellEnd"/>
            <w:r w:rsidRPr="004414C4">
              <w:t xml:space="preserve"> </w:t>
            </w:r>
            <w:proofErr w:type="spellStart"/>
            <w:r w:rsidRPr="004414C4">
              <w:t>здійснює</w:t>
            </w:r>
            <w:proofErr w:type="spellEnd"/>
            <w:r w:rsidRPr="004414C4">
              <w:t xml:space="preserve"> </w:t>
            </w:r>
            <w:proofErr w:type="spellStart"/>
            <w:r w:rsidRPr="004414C4">
              <w:t>закупівлю</w:t>
            </w:r>
            <w:proofErr w:type="spellEnd"/>
            <w:r w:rsidRPr="004414C4">
              <w:t xml:space="preserve"> </w:t>
            </w:r>
            <w:proofErr w:type="spellStart"/>
            <w:r w:rsidRPr="004414C4">
              <w:t>даного</w:t>
            </w:r>
            <w:proofErr w:type="spellEnd"/>
            <w:r w:rsidRPr="004414C4">
              <w:t xml:space="preserve"> товару, </w:t>
            </w:r>
            <w:proofErr w:type="spellStart"/>
            <w:r w:rsidRPr="004414C4">
              <w:t>оскільки</w:t>
            </w:r>
            <w:proofErr w:type="spellEnd"/>
            <w:r w:rsidRPr="004414C4">
              <w:t xml:space="preserve"> </w:t>
            </w:r>
            <w:proofErr w:type="spellStart"/>
            <w:r w:rsidRPr="004414C4">
              <w:t>він</w:t>
            </w:r>
            <w:proofErr w:type="spellEnd"/>
            <w:r w:rsidRPr="004414C4">
              <w:t xml:space="preserve"> за </w:t>
            </w:r>
            <w:proofErr w:type="spellStart"/>
            <w:r w:rsidRPr="004414C4">
              <w:t>своїми</w:t>
            </w:r>
            <w:proofErr w:type="spellEnd"/>
            <w:r w:rsidRPr="004414C4">
              <w:t xml:space="preserve"> </w:t>
            </w:r>
            <w:proofErr w:type="spellStart"/>
            <w:r w:rsidRPr="004414C4">
              <w:t>якісними</w:t>
            </w:r>
            <w:proofErr w:type="spellEnd"/>
            <w:r w:rsidRPr="004414C4">
              <w:t xml:space="preserve"> та </w:t>
            </w:r>
            <w:proofErr w:type="spellStart"/>
            <w:r w:rsidRPr="004414C4">
              <w:t>технічними</w:t>
            </w:r>
            <w:proofErr w:type="spellEnd"/>
            <w:r w:rsidRPr="004414C4">
              <w:t xml:space="preserve"> характеристиками </w:t>
            </w:r>
            <w:proofErr w:type="spellStart"/>
            <w:r w:rsidRPr="004414C4">
              <w:t>найбільше</w:t>
            </w:r>
            <w:proofErr w:type="spellEnd"/>
            <w:r w:rsidRPr="004414C4">
              <w:t xml:space="preserve"> </w:t>
            </w:r>
            <w:proofErr w:type="spellStart"/>
            <w:r w:rsidRPr="004414C4">
              <w:t>відповідатиме</w:t>
            </w:r>
            <w:proofErr w:type="spellEnd"/>
            <w:r w:rsidRPr="004414C4">
              <w:t xml:space="preserve"> </w:t>
            </w:r>
            <w:proofErr w:type="spellStart"/>
            <w:r w:rsidRPr="004414C4">
              <w:t>вимогам</w:t>
            </w:r>
            <w:proofErr w:type="spellEnd"/>
            <w:r w:rsidRPr="004414C4">
              <w:t xml:space="preserve"> та потребам </w:t>
            </w:r>
            <w:proofErr w:type="spellStart"/>
            <w:r w:rsidRPr="004414C4">
              <w:t>замовника</w:t>
            </w:r>
            <w:proofErr w:type="spellEnd"/>
            <w:r w:rsidRPr="004414C4">
              <w:t>.</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lastRenderedPageBreak/>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435A90" w:rsidRPr="00435A90" w:rsidRDefault="00435A90" w:rsidP="00435A90">
            <w:pPr>
              <w:widowControl w:val="0"/>
              <w:ind w:right="162" w:firstLine="368"/>
              <w:jc w:val="both"/>
              <w:rPr>
                <w:lang w:val="uk-UA"/>
              </w:rPr>
            </w:pPr>
            <w:r w:rsidRPr="00435A90">
              <w:rPr>
                <w:b/>
                <w:i/>
                <w:lang w:val="uk-UA"/>
              </w:rPr>
              <w:t>Обґрунтування очікуваної вартості предмета закупівлі:</w:t>
            </w:r>
            <w:r w:rsidRPr="00435A90">
              <w:rPr>
                <w:lang w:val="uk-UA"/>
              </w:rPr>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435A90">
              <w:rPr>
                <w:lang w:val="uk-UA"/>
              </w:rPr>
              <w:t>закупівель</w:t>
            </w:r>
            <w:proofErr w:type="spellEnd"/>
            <w:r w:rsidRPr="00435A90">
              <w:rPr>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435A90" w:rsidRPr="004414C4" w:rsidRDefault="00435A90" w:rsidP="00435A90">
            <w:pPr>
              <w:widowControl w:val="0"/>
              <w:ind w:firstLine="368"/>
              <w:jc w:val="both"/>
            </w:pPr>
            <w:proofErr w:type="spellStart"/>
            <w:r w:rsidRPr="004414C4">
              <w:t>Розрахунок</w:t>
            </w:r>
            <w:proofErr w:type="spellEnd"/>
            <w:r w:rsidRPr="004414C4">
              <w:t xml:space="preserve"> </w:t>
            </w:r>
            <w:proofErr w:type="spellStart"/>
            <w:r w:rsidRPr="004414C4">
              <w:t>очікуваної</w:t>
            </w:r>
            <w:proofErr w:type="spellEnd"/>
            <w:r w:rsidRPr="004414C4">
              <w:t xml:space="preserve"> </w:t>
            </w:r>
            <w:proofErr w:type="spellStart"/>
            <w:r w:rsidRPr="004414C4">
              <w:t>вартості</w:t>
            </w:r>
            <w:proofErr w:type="spellEnd"/>
            <w:r w:rsidRPr="004414C4">
              <w:t xml:space="preserve"> предмета </w:t>
            </w:r>
            <w:proofErr w:type="spellStart"/>
            <w:r w:rsidRPr="004414C4">
              <w:t>закупівлі</w:t>
            </w:r>
            <w:proofErr w:type="spellEnd"/>
            <w:r w:rsidRPr="004414C4">
              <w:t xml:space="preserve"> </w:t>
            </w:r>
            <w:proofErr w:type="spellStart"/>
            <w:r w:rsidRPr="004414C4">
              <w:t>здійснено</w:t>
            </w:r>
            <w:proofErr w:type="spellEnd"/>
            <w:r w:rsidRPr="004414C4">
              <w:t xml:space="preserve"> </w:t>
            </w:r>
            <w:proofErr w:type="spellStart"/>
            <w:r w:rsidRPr="004414C4">
              <w:t>відповідно</w:t>
            </w:r>
            <w:proofErr w:type="spellEnd"/>
            <w:r w:rsidRPr="004414C4">
              <w:t xml:space="preserve"> до </w:t>
            </w:r>
            <w:proofErr w:type="spellStart"/>
            <w:r w:rsidRPr="004414C4">
              <w:t>Положення</w:t>
            </w:r>
            <w:proofErr w:type="spellEnd"/>
            <w:r w:rsidRPr="004414C4">
              <w:t xml:space="preserve"> «Про порядок </w:t>
            </w:r>
            <w:proofErr w:type="spellStart"/>
            <w:r w:rsidRPr="004414C4">
              <w:t>визначення</w:t>
            </w:r>
            <w:proofErr w:type="spellEnd"/>
            <w:r w:rsidRPr="004414C4">
              <w:t xml:space="preserve"> </w:t>
            </w:r>
            <w:proofErr w:type="spellStart"/>
            <w:r w:rsidRPr="004414C4">
              <w:t>очікуваної</w:t>
            </w:r>
            <w:proofErr w:type="spellEnd"/>
            <w:r w:rsidRPr="004414C4">
              <w:t xml:space="preserve"> </w:t>
            </w:r>
            <w:proofErr w:type="spellStart"/>
            <w:r w:rsidRPr="004414C4">
              <w:t>вартості</w:t>
            </w:r>
            <w:proofErr w:type="spellEnd"/>
            <w:r w:rsidRPr="004414C4">
              <w:t xml:space="preserve"> предмета </w:t>
            </w:r>
            <w:proofErr w:type="spellStart"/>
            <w:r w:rsidRPr="004414C4">
              <w:t>закупівлі</w:t>
            </w:r>
            <w:proofErr w:type="spellEnd"/>
            <w:r w:rsidRPr="004414C4">
              <w:t xml:space="preserve">» </w:t>
            </w:r>
            <w:proofErr w:type="spellStart"/>
            <w:r w:rsidRPr="004414C4">
              <w:t>від</w:t>
            </w:r>
            <w:proofErr w:type="spellEnd"/>
            <w:r w:rsidRPr="004414C4">
              <w:t xml:space="preserve"> 17.05.2022 №50-06-1.</w:t>
            </w:r>
          </w:p>
          <w:p w:rsidR="006F428D" w:rsidRPr="007101A5" w:rsidRDefault="00435A90" w:rsidP="00435A90">
            <w:pPr>
              <w:rPr>
                <w:i/>
                <w:lang w:val="uk-UA"/>
              </w:rPr>
            </w:pPr>
            <w:proofErr w:type="spellStart"/>
            <w:r w:rsidRPr="004414C4">
              <w:rPr>
                <w:b/>
                <w:i/>
              </w:rPr>
              <w:t>Обґрунтування</w:t>
            </w:r>
            <w:proofErr w:type="spellEnd"/>
            <w:r w:rsidRPr="004414C4">
              <w:rPr>
                <w:b/>
                <w:i/>
              </w:rPr>
              <w:t xml:space="preserve"> </w:t>
            </w:r>
            <w:proofErr w:type="spellStart"/>
            <w:r w:rsidRPr="004414C4">
              <w:rPr>
                <w:b/>
                <w:i/>
              </w:rPr>
              <w:t>обсягів</w:t>
            </w:r>
            <w:proofErr w:type="spellEnd"/>
            <w:r w:rsidRPr="004414C4">
              <w:rPr>
                <w:b/>
                <w:i/>
              </w:rPr>
              <w:t xml:space="preserve"> </w:t>
            </w:r>
            <w:proofErr w:type="spellStart"/>
            <w:r w:rsidRPr="004414C4">
              <w:rPr>
                <w:b/>
                <w:i/>
              </w:rPr>
              <w:t>закупівлі</w:t>
            </w:r>
            <w:proofErr w:type="spellEnd"/>
            <w:r w:rsidRPr="004414C4">
              <w:rPr>
                <w:b/>
                <w:i/>
              </w:rPr>
              <w:t>:</w:t>
            </w:r>
            <w:r w:rsidRPr="004414C4">
              <w:rPr>
                <w:b/>
              </w:rPr>
              <w:t xml:space="preserve"> </w:t>
            </w:r>
            <w:proofErr w:type="spellStart"/>
            <w:r w:rsidRPr="004414C4">
              <w:t>Обсяги</w:t>
            </w:r>
            <w:proofErr w:type="spellEnd"/>
            <w:r w:rsidRPr="004414C4">
              <w:t xml:space="preserve"> </w:t>
            </w:r>
            <w:proofErr w:type="spellStart"/>
            <w:r w:rsidRPr="004414C4">
              <w:t>визначено</w:t>
            </w:r>
            <w:proofErr w:type="spellEnd"/>
            <w:r w:rsidRPr="004414C4">
              <w:t xml:space="preserve"> </w:t>
            </w:r>
            <w:proofErr w:type="spellStart"/>
            <w:r w:rsidRPr="004414C4">
              <w:t>відповідно</w:t>
            </w:r>
            <w:proofErr w:type="spellEnd"/>
            <w:r w:rsidRPr="004414C4">
              <w:t xml:space="preserve"> до </w:t>
            </w:r>
            <w:proofErr w:type="spellStart"/>
            <w:r w:rsidRPr="004414C4">
              <w:t>очікуваної</w:t>
            </w:r>
            <w:proofErr w:type="spellEnd"/>
            <w:r w:rsidRPr="004414C4">
              <w:t xml:space="preserve"> потреби.</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435A90" w:rsidRDefault="00435A90" w:rsidP="00435A90">
            <w:pPr>
              <w:widowControl w:val="0"/>
              <w:jc w:val="both"/>
              <w:rPr>
                <w:b/>
              </w:rPr>
            </w:pPr>
            <w:proofErr w:type="spellStart"/>
            <w:r w:rsidRPr="004414C4">
              <w:rPr>
                <w:b/>
              </w:rPr>
              <w:t>Спосіб</w:t>
            </w:r>
            <w:proofErr w:type="spellEnd"/>
            <w:r w:rsidRPr="004414C4">
              <w:rPr>
                <w:b/>
              </w:rPr>
              <w:t xml:space="preserve"> </w:t>
            </w:r>
            <w:proofErr w:type="spellStart"/>
            <w:r w:rsidRPr="004414C4">
              <w:rPr>
                <w:b/>
              </w:rPr>
              <w:t>проведення</w:t>
            </w:r>
            <w:proofErr w:type="spellEnd"/>
            <w:r w:rsidRPr="004414C4">
              <w:rPr>
                <w:b/>
              </w:rPr>
              <w:t xml:space="preserve"> </w:t>
            </w:r>
            <w:proofErr w:type="spellStart"/>
            <w:r w:rsidRPr="004414C4">
              <w:rPr>
                <w:b/>
              </w:rPr>
              <w:t>моніторингу</w:t>
            </w:r>
            <w:proofErr w:type="spellEnd"/>
            <w:r w:rsidRPr="004414C4">
              <w:rPr>
                <w:b/>
              </w:rPr>
              <w:t xml:space="preserve"> ринку</w:t>
            </w:r>
            <w:r>
              <w:rPr>
                <w:b/>
              </w:rPr>
              <w:t>:</w:t>
            </w:r>
          </w:p>
          <w:p w:rsidR="00435A90" w:rsidRPr="00F272D9" w:rsidRDefault="00435A90" w:rsidP="00435A90">
            <w:pPr>
              <w:widowControl w:val="0"/>
              <w:jc w:val="both"/>
            </w:pPr>
            <w:r w:rsidRPr="00F272D9">
              <w:t xml:space="preserve">Для </w:t>
            </w:r>
            <w:proofErr w:type="spellStart"/>
            <w:r w:rsidRPr="00F272D9">
              <w:t>визначення</w:t>
            </w:r>
            <w:proofErr w:type="spellEnd"/>
            <w:r w:rsidRPr="00F272D9">
              <w:t xml:space="preserve"> </w:t>
            </w:r>
            <w:proofErr w:type="spellStart"/>
            <w:r w:rsidRPr="00F272D9">
              <w:t>очікуваної</w:t>
            </w:r>
            <w:proofErr w:type="spellEnd"/>
            <w:r w:rsidRPr="00F272D9">
              <w:t xml:space="preserve"> </w:t>
            </w:r>
            <w:proofErr w:type="spellStart"/>
            <w:r w:rsidRPr="00F272D9">
              <w:t>інформації</w:t>
            </w:r>
            <w:proofErr w:type="spellEnd"/>
            <w:r w:rsidRPr="00F272D9">
              <w:t xml:space="preserve"> </w:t>
            </w:r>
            <w:proofErr w:type="spellStart"/>
            <w:r>
              <w:t>було</w:t>
            </w:r>
            <w:proofErr w:type="spellEnd"/>
            <w:r>
              <w:t xml:space="preserve"> направлено низку </w:t>
            </w:r>
            <w:proofErr w:type="spellStart"/>
            <w:r>
              <w:t>запитів</w:t>
            </w:r>
            <w:proofErr w:type="spellEnd"/>
            <w:r w:rsidRPr="00F272D9">
              <w:t>:</w:t>
            </w:r>
          </w:p>
          <w:p w:rsidR="00435A90" w:rsidRPr="00A70401" w:rsidRDefault="00435A90" w:rsidP="00435A90">
            <w:r w:rsidRPr="0048651F">
              <w:t>f.zhukov@novol.ua</w:t>
            </w:r>
            <w:r w:rsidRPr="00814E36">
              <w:t>'</w:t>
            </w:r>
            <w:r w:rsidRPr="00A70401">
              <w:t xml:space="preserve"> </w:t>
            </w:r>
            <w:r w:rsidRPr="00DF4D4B">
              <w:rPr>
                <w:sz w:val="28"/>
                <w:szCs w:val="28"/>
              </w:rPr>
              <w:t>ТОВ «САЛИКС»</w:t>
            </w:r>
            <w:r>
              <w:t>,</w:t>
            </w:r>
          </w:p>
          <w:p w:rsidR="00435A90" w:rsidRPr="0031767E" w:rsidRDefault="00435A90" w:rsidP="00435A90">
            <w:r w:rsidRPr="0048651F">
              <w:t>info@avtomaler-plus.</w:t>
            </w:r>
            <w:r w:rsidRPr="0031767E">
              <w:t xml:space="preserve">com.ua' </w:t>
            </w:r>
            <w:proofErr w:type="spellStart"/>
            <w:r w:rsidRPr="0031767E">
              <w:t>інтернет</w:t>
            </w:r>
            <w:proofErr w:type="spellEnd"/>
            <w:r w:rsidRPr="0031767E">
              <w:t xml:space="preserve"> магазин «</w:t>
            </w:r>
            <w:proofErr w:type="spellStart"/>
            <w:r w:rsidRPr="0031767E">
              <w:t>автомаляр</w:t>
            </w:r>
            <w:proofErr w:type="spellEnd"/>
            <w:r w:rsidRPr="0031767E">
              <w:t>+»,</w:t>
            </w:r>
          </w:p>
          <w:p w:rsidR="00435A90" w:rsidRPr="0031767E" w:rsidRDefault="00435A90" w:rsidP="00435A90">
            <w:r w:rsidRPr="0031767E">
              <w:t xml:space="preserve">inter-car2017@ukr.net ' </w:t>
            </w:r>
            <w:proofErr w:type="spellStart"/>
            <w:r w:rsidRPr="0031767E">
              <w:t>Інтернет</w:t>
            </w:r>
            <w:proofErr w:type="spellEnd"/>
            <w:r w:rsidRPr="0031767E">
              <w:t>-магазин "</w:t>
            </w:r>
            <w:r w:rsidRPr="0031767E">
              <w:rPr>
                <w:sz w:val="21"/>
                <w:szCs w:val="21"/>
                <w:shd w:val="clear" w:color="auto" w:fill="FFFFFF"/>
              </w:rPr>
              <w:t xml:space="preserve"> </w:t>
            </w:r>
            <w:proofErr w:type="spellStart"/>
            <w:r w:rsidRPr="0031767E">
              <w:rPr>
                <w:sz w:val="21"/>
                <w:szCs w:val="21"/>
                <w:shd w:val="clear" w:color="auto" w:fill="FFFFFF"/>
              </w:rPr>
              <w:t>Inter-Car</w:t>
            </w:r>
            <w:proofErr w:type="spellEnd"/>
            <w:r w:rsidRPr="0031767E">
              <w:t>",</w:t>
            </w:r>
          </w:p>
          <w:p w:rsidR="00435A90" w:rsidRPr="0031767E" w:rsidRDefault="00435A90" w:rsidP="00435A90">
            <w:r w:rsidRPr="0031767E">
              <w:t xml:space="preserve">autokraski.com@gmail.com </w:t>
            </w:r>
            <w:proofErr w:type="spellStart"/>
            <w:r w:rsidRPr="0031767E">
              <w:t>Інтернет</w:t>
            </w:r>
            <w:proofErr w:type="spellEnd"/>
            <w:r w:rsidRPr="0031767E">
              <w:t xml:space="preserve"> магазин Автокраски,</w:t>
            </w:r>
          </w:p>
          <w:p w:rsidR="00435A90" w:rsidRPr="0045427A" w:rsidRDefault="00435A90" w:rsidP="00435A90">
            <w:r w:rsidRPr="0045427A">
              <w:t xml:space="preserve">'autoskladdnepr@gmail.com' </w:t>
            </w:r>
            <w:proofErr w:type="spellStart"/>
            <w:r w:rsidRPr="0045427A">
              <w:t>Інтернет</w:t>
            </w:r>
            <w:proofErr w:type="spellEnd"/>
            <w:r w:rsidRPr="0045427A">
              <w:t xml:space="preserve"> магазин </w:t>
            </w:r>
            <w:proofErr w:type="spellStart"/>
            <w:r w:rsidRPr="0045427A">
              <w:t>Авто</w:t>
            </w:r>
            <w:r>
              <w:t>склад</w:t>
            </w:r>
            <w:proofErr w:type="spellEnd"/>
            <w:r w:rsidRPr="0045427A">
              <w:t>,</w:t>
            </w:r>
          </w:p>
          <w:p w:rsidR="00435A90" w:rsidRPr="00DA6A06" w:rsidRDefault="00435A90" w:rsidP="00435A90">
            <w:r w:rsidRPr="0045427A">
              <w:t xml:space="preserve">' info@mobihelkh.com' </w:t>
            </w:r>
            <w:proofErr w:type="spellStart"/>
            <w:r w:rsidRPr="0045427A">
              <w:t>Інтернет</w:t>
            </w:r>
            <w:proofErr w:type="spellEnd"/>
            <w:r w:rsidRPr="0045427A">
              <w:t xml:space="preserve"> магазин </w:t>
            </w:r>
            <w:r w:rsidRPr="0045427A">
              <w:rPr>
                <w:lang w:val="en-US"/>
              </w:rPr>
              <w:t>MOBIHEL</w:t>
            </w:r>
            <w:r>
              <w:t>,</w:t>
            </w:r>
          </w:p>
          <w:p w:rsidR="00435A90" w:rsidRPr="0045427A" w:rsidRDefault="00435A90" w:rsidP="00435A90">
            <w:r w:rsidRPr="0045427A">
              <w:t>' in</w:t>
            </w:r>
            <w:r>
              <w:t>fo@avtokraska.ua</w:t>
            </w:r>
            <w:r w:rsidRPr="0045427A">
              <w:t xml:space="preserve">' </w:t>
            </w:r>
            <w:proofErr w:type="spellStart"/>
            <w:r w:rsidRPr="0045427A">
              <w:t>інтернет</w:t>
            </w:r>
            <w:proofErr w:type="spellEnd"/>
            <w:r w:rsidRPr="0045427A">
              <w:t xml:space="preserve"> магазин </w:t>
            </w:r>
            <w:r w:rsidRPr="00CC6A43">
              <w:rPr>
                <w:bCs/>
                <w:color w:val="000000"/>
                <w:sz w:val="21"/>
                <w:szCs w:val="21"/>
                <w:shd w:val="clear" w:color="auto" w:fill="FFFFFF"/>
              </w:rPr>
              <w:t>Avtokraska.ua</w:t>
            </w:r>
            <w:r w:rsidRPr="0045427A">
              <w:t xml:space="preserve">, </w:t>
            </w:r>
          </w:p>
          <w:p w:rsidR="00435A90" w:rsidRPr="00DA6A06" w:rsidRDefault="00435A90" w:rsidP="00435A90">
            <w:r w:rsidRPr="0045427A">
              <w:t xml:space="preserve">vait_shop@ukr.net &lt;vait_shop@ukr.net&gt; магазин </w:t>
            </w:r>
            <w:proofErr w:type="spellStart"/>
            <w:r w:rsidRPr="0045427A">
              <w:rPr>
                <w:lang w:val="en-US"/>
              </w:rPr>
              <w:t>Vait</w:t>
            </w:r>
            <w:proofErr w:type="spellEnd"/>
            <w:r>
              <w:t>,</w:t>
            </w:r>
          </w:p>
          <w:p w:rsidR="00435A90" w:rsidRPr="00072EDC" w:rsidRDefault="00435A90" w:rsidP="00435A90">
            <w:proofErr w:type="spellStart"/>
            <w:r w:rsidRPr="00072EDC">
              <w:rPr>
                <w:lang w:val="en-US"/>
              </w:rPr>
              <w:t>demshin</w:t>
            </w:r>
            <w:proofErr w:type="spellEnd"/>
            <w:r w:rsidRPr="00072EDC">
              <w:t>@</w:t>
            </w:r>
            <w:proofErr w:type="spellStart"/>
            <w:r w:rsidRPr="00072EDC">
              <w:rPr>
                <w:lang w:val="en-US"/>
              </w:rPr>
              <w:t>ua</w:t>
            </w:r>
            <w:proofErr w:type="spellEnd"/>
            <w:r w:rsidRPr="00072EDC">
              <w:t>.</w:t>
            </w:r>
            <w:proofErr w:type="spellStart"/>
            <w:r w:rsidRPr="00072EDC">
              <w:rPr>
                <w:lang w:val="en-US"/>
              </w:rPr>
              <w:t>fm</w:t>
            </w:r>
            <w:proofErr w:type="spellEnd"/>
            <w:r w:rsidRPr="00072EDC">
              <w:t xml:space="preserve"> </w:t>
            </w:r>
            <w:proofErr w:type="spellStart"/>
            <w:r>
              <w:t>інтернет</w:t>
            </w:r>
            <w:proofErr w:type="spellEnd"/>
            <w:r>
              <w:t xml:space="preserve"> магазин </w:t>
            </w:r>
            <w:proofErr w:type="spellStart"/>
            <w:r>
              <w:t>Автоквартал</w:t>
            </w:r>
            <w:proofErr w:type="spellEnd"/>
            <w:r>
              <w:t>,</w:t>
            </w:r>
          </w:p>
          <w:p w:rsidR="00435A90" w:rsidRPr="00DA6A06" w:rsidRDefault="00435A90" w:rsidP="00435A90">
            <w:r w:rsidRPr="00DA6A06">
              <w:t>shop.tandemshop@gmail</w:t>
            </w:r>
            <w:r>
              <w:t xml:space="preserve">.com </w:t>
            </w:r>
            <w:proofErr w:type="spellStart"/>
            <w:r>
              <w:t>інтернет</w:t>
            </w:r>
            <w:proofErr w:type="spellEnd"/>
            <w:r>
              <w:t xml:space="preserve"> магазин </w:t>
            </w:r>
            <w:r>
              <w:rPr>
                <w:lang w:val="en-US"/>
              </w:rPr>
              <w:t>T</w:t>
            </w:r>
            <w:proofErr w:type="spellStart"/>
            <w:r w:rsidRPr="00DA6A06">
              <w:t>andem</w:t>
            </w:r>
            <w:proofErr w:type="spellEnd"/>
            <w:r w:rsidRPr="00DA6A06">
              <w:t xml:space="preserve"> </w:t>
            </w:r>
            <w:proofErr w:type="spellStart"/>
            <w:r w:rsidRPr="00DA6A06">
              <w:t>shop</w:t>
            </w:r>
            <w:proofErr w:type="spellEnd"/>
            <w:r>
              <w:t>,</w:t>
            </w:r>
          </w:p>
          <w:p w:rsidR="00435A90" w:rsidRPr="00DA6A06" w:rsidRDefault="00435A90" w:rsidP="00435A90">
            <w:r w:rsidRPr="00DA6A06">
              <w:t>t_tapal@saf</w:t>
            </w:r>
            <w:r>
              <w:t xml:space="preserve">ari.ck.ua </w:t>
            </w:r>
            <w:r w:rsidRPr="00DA6A06">
              <w:t>Магазин "ДІМ ФАРБИ"</w:t>
            </w:r>
            <w:r>
              <w:t>,</w:t>
            </w:r>
          </w:p>
          <w:p w:rsidR="00435A90" w:rsidRDefault="00435A90" w:rsidP="00435A90">
            <w:proofErr w:type="spellStart"/>
            <w:r w:rsidRPr="00146665">
              <w:rPr>
                <w:lang w:val="en-US"/>
              </w:rPr>
              <w:t>avtomalyar</w:t>
            </w:r>
            <w:proofErr w:type="spellEnd"/>
            <w:r w:rsidRPr="00146665">
              <w:t>.</w:t>
            </w:r>
            <w:proofErr w:type="spellStart"/>
            <w:r w:rsidRPr="00146665">
              <w:rPr>
                <w:lang w:val="en-US"/>
              </w:rPr>
              <w:t>ua</w:t>
            </w:r>
            <w:proofErr w:type="spellEnd"/>
            <w:r w:rsidRPr="00146665">
              <w:t>@</w:t>
            </w:r>
            <w:proofErr w:type="spellStart"/>
            <w:r w:rsidRPr="00146665">
              <w:rPr>
                <w:lang w:val="en-US"/>
              </w:rPr>
              <w:t>gma</w:t>
            </w:r>
            <w:r>
              <w:rPr>
                <w:lang w:val="en-US"/>
              </w:rPr>
              <w:t>il</w:t>
            </w:r>
            <w:proofErr w:type="spellEnd"/>
            <w:r w:rsidRPr="00146665">
              <w:t>.</w:t>
            </w:r>
            <w:r>
              <w:rPr>
                <w:lang w:val="en-US"/>
              </w:rPr>
              <w:t>com</w:t>
            </w:r>
            <w:r w:rsidRPr="00146665">
              <w:t xml:space="preserve"> </w:t>
            </w:r>
            <w:proofErr w:type="spellStart"/>
            <w:r>
              <w:t>І</w:t>
            </w:r>
            <w:r w:rsidRPr="00DA6A06">
              <w:t>нтернет</w:t>
            </w:r>
            <w:proofErr w:type="spellEnd"/>
            <w:r w:rsidRPr="00DA6A06">
              <w:t xml:space="preserve">-магазин </w:t>
            </w:r>
            <w:proofErr w:type="spellStart"/>
            <w:r w:rsidRPr="00DA6A06">
              <w:t>Автомаляр</w:t>
            </w:r>
            <w:proofErr w:type="spellEnd"/>
            <w:r>
              <w:t>,</w:t>
            </w:r>
          </w:p>
          <w:p w:rsidR="00435A90" w:rsidRDefault="00435A90" w:rsidP="00435A90">
            <w:r w:rsidRPr="00146665">
              <w:t xml:space="preserve">malyarskiy.shop@gmail.com </w:t>
            </w:r>
            <w:proofErr w:type="spellStart"/>
            <w:r>
              <w:t>І</w:t>
            </w:r>
            <w:r w:rsidRPr="00DA6A06">
              <w:t>нтернет</w:t>
            </w:r>
            <w:proofErr w:type="spellEnd"/>
            <w:r w:rsidRPr="00DA6A06">
              <w:t xml:space="preserve">-магазин </w:t>
            </w:r>
            <w:r w:rsidRPr="00146665">
              <w:t>МАЛЯРСЬКИЙ-АВТО</w:t>
            </w:r>
            <w:r>
              <w:t>,</w:t>
            </w:r>
          </w:p>
          <w:p w:rsidR="00435A90" w:rsidRDefault="00435A90" w:rsidP="00435A90">
            <w:r w:rsidRPr="002C6864">
              <w:t xml:space="preserve">color.sklad@gmail.com </w:t>
            </w:r>
            <w:proofErr w:type="spellStart"/>
            <w:r>
              <w:t>Інтернет</w:t>
            </w:r>
            <w:proofErr w:type="spellEnd"/>
            <w:r>
              <w:t xml:space="preserve"> </w:t>
            </w:r>
            <w:proofErr w:type="spellStart"/>
            <w:r w:rsidRPr="002C6864">
              <w:t>магазин</w:t>
            </w:r>
            <w:r>
              <w:t>и</w:t>
            </w:r>
            <w:proofErr w:type="spellEnd"/>
            <w:r w:rsidRPr="002C6864">
              <w:t xml:space="preserve"> </w:t>
            </w:r>
            <w:proofErr w:type="spellStart"/>
            <w:r w:rsidRPr="002C6864">
              <w:t>Color-Сenter</w:t>
            </w:r>
            <w:proofErr w:type="spellEnd"/>
            <w:r>
              <w:t>,</w:t>
            </w:r>
          </w:p>
          <w:p w:rsidR="00435A90" w:rsidRDefault="00435A90" w:rsidP="00435A90">
            <w:r w:rsidRPr="006250AB">
              <w:t>n.zubenko@a</w:t>
            </w:r>
            <w:r>
              <w:t>-green.ua ТОВ «А-</w:t>
            </w:r>
            <w:proofErr w:type="spellStart"/>
            <w:r>
              <w:t>Грін</w:t>
            </w:r>
            <w:proofErr w:type="spellEnd"/>
            <w:r>
              <w:t>»,</w:t>
            </w:r>
          </w:p>
          <w:p w:rsidR="00435A90" w:rsidRDefault="00435A90" w:rsidP="00435A90">
            <w:r w:rsidRPr="006250AB">
              <w:t xml:space="preserve">v.shulga@fatrade.com.ua </w:t>
            </w:r>
            <w:r>
              <w:t>ТОВ «ФА ТРЕЙД»</w:t>
            </w:r>
          </w:p>
          <w:p w:rsidR="00435A90" w:rsidRDefault="00435A90" w:rsidP="00435A90">
            <w:r w:rsidRPr="00BD4591">
              <w:t xml:space="preserve">v.evsikova@progress.zp.ua </w:t>
            </w:r>
            <w:r>
              <w:t>ТОВ «ЛКМ ПЛЮС»</w:t>
            </w:r>
          </w:p>
          <w:p w:rsidR="00435A90" w:rsidRDefault="00435A90" w:rsidP="00435A90"/>
          <w:p w:rsidR="00435A90" w:rsidRPr="00A11447" w:rsidRDefault="00435A90" w:rsidP="00435A90">
            <w:proofErr w:type="spellStart"/>
            <w:r w:rsidRPr="00A11447">
              <w:rPr>
                <w:b/>
              </w:rPr>
              <w:t>Крім</w:t>
            </w:r>
            <w:proofErr w:type="spellEnd"/>
            <w:r w:rsidRPr="00A11447">
              <w:rPr>
                <w:b/>
              </w:rPr>
              <w:t xml:space="preserve"> </w:t>
            </w:r>
            <w:proofErr w:type="spellStart"/>
            <w:r w:rsidRPr="00A11447">
              <w:rPr>
                <w:b/>
              </w:rPr>
              <w:t>цього</w:t>
            </w:r>
            <w:proofErr w:type="spellEnd"/>
            <w:r w:rsidRPr="00A11447">
              <w:rPr>
                <w:b/>
              </w:rPr>
              <w:t xml:space="preserve"> </w:t>
            </w:r>
            <w:proofErr w:type="spellStart"/>
            <w:r w:rsidRPr="00A11447">
              <w:rPr>
                <w:b/>
              </w:rPr>
              <w:t>використано</w:t>
            </w:r>
            <w:proofErr w:type="spellEnd"/>
            <w:r w:rsidRPr="00A11447">
              <w:rPr>
                <w:b/>
              </w:rPr>
              <w:t xml:space="preserve"> </w:t>
            </w:r>
            <w:proofErr w:type="spellStart"/>
            <w:r w:rsidRPr="00A11447">
              <w:rPr>
                <w:b/>
              </w:rPr>
              <w:t>наявну</w:t>
            </w:r>
            <w:proofErr w:type="spellEnd"/>
            <w:r w:rsidRPr="00A11447">
              <w:rPr>
                <w:b/>
              </w:rPr>
              <w:t xml:space="preserve"> </w:t>
            </w:r>
            <w:proofErr w:type="spellStart"/>
            <w:r w:rsidRPr="00A11447">
              <w:rPr>
                <w:b/>
              </w:rPr>
              <w:t>інформації</w:t>
            </w:r>
            <w:proofErr w:type="spellEnd"/>
            <w:r w:rsidRPr="00A11447">
              <w:rPr>
                <w:b/>
              </w:rPr>
              <w:t xml:space="preserve"> з </w:t>
            </w:r>
            <w:proofErr w:type="spellStart"/>
            <w:r w:rsidRPr="00A11447">
              <w:rPr>
                <w:b/>
              </w:rPr>
              <w:t>мережі</w:t>
            </w:r>
            <w:proofErr w:type="spellEnd"/>
            <w:r w:rsidRPr="00A11447">
              <w:rPr>
                <w:b/>
              </w:rPr>
              <w:t xml:space="preserve"> </w:t>
            </w:r>
            <w:proofErr w:type="spellStart"/>
            <w:r w:rsidRPr="00A11447">
              <w:rPr>
                <w:b/>
              </w:rPr>
              <w:t>інтернет</w:t>
            </w:r>
            <w:proofErr w:type="spellEnd"/>
            <w:r w:rsidRPr="00A11447">
              <w:rPr>
                <w:b/>
              </w:rPr>
              <w:t xml:space="preserve">, а </w:t>
            </w:r>
            <w:proofErr w:type="spellStart"/>
            <w:r w:rsidRPr="00A11447">
              <w:rPr>
                <w:b/>
              </w:rPr>
              <w:t>саме</w:t>
            </w:r>
            <w:proofErr w:type="spellEnd"/>
            <w:r w:rsidRPr="00A11447">
              <w:rPr>
                <w:b/>
              </w:rPr>
              <w:t>:</w:t>
            </w:r>
            <w:r w:rsidRPr="00A11447">
              <w:t xml:space="preserve"> </w:t>
            </w:r>
          </w:p>
          <w:p w:rsidR="00435A90" w:rsidRPr="00A11447" w:rsidRDefault="00435A90" w:rsidP="00435A90">
            <w:pPr>
              <w:widowControl w:val="0"/>
            </w:pPr>
            <w:proofErr w:type="spellStart"/>
            <w:r w:rsidRPr="00A11447">
              <w:t>Інтернет</w:t>
            </w:r>
            <w:proofErr w:type="spellEnd"/>
            <w:r w:rsidRPr="00A11447">
              <w:t xml:space="preserve"> магазин </w:t>
            </w:r>
            <w:proofErr w:type="spellStart"/>
            <w:r w:rsidRPr="00A11447">
              <w:t>автоемалей</w:t>
            </w:r>
            <w:proofErr w:type="spellEnd"/>
            <w:r w:rsidRPr="00A11447">
              <w:t xml:space="preserve"> https://farbaua.com, </w:t>
            </w:r>
          </w:p>
          <w:p w:rsidR="00435A90" w:rsidRPr="00A11447" w:rsidRDefault="00435A90" w:rsidP="00435A90">
            <w:pPr>
              <w:widowControl w:val="0"/>
            </w:pPr>
            <w:proofErr w:type="spellStart"/>
            <w:r w:rsidRPr="00A11447">
              <w:t>Інтернет</w:t>
            </w:r>
            <w:proofErr w:type="spellEnd"/>
            <w:r w:rsidRPr="00A11447">
              <w:t xml:space="preserve"> магазин fresh.co.ua https://fresh.co.ua, </w:t>
            </w:r>
          </w:p>
          <w:p w:rsidR="00435A90" w:rsidRPr="005B3B99" w:rsidRDefault="00435A90" w:rsidP="00435A90">
            <w:pPr>
              <w:widowControl w:val="0"/>
            </w:pPr>
            <w:proofErr w:type="spellStart"/>
            <w:r w:rsidRPr="005B3B99">
              <w:t>Інтернет</w:t>
            </w:r>
            <w:proofErr w:type="spellEnd"/>
            <w:r w:rsidRPr="005B3B99">
              <w:t xml:space="preserve"> </w:t>
            </w:r>
            <w:r w:rsidRPr="005B3B99">
              <w:rPr>
                <w:color w:val="000000" w:themeColor="text1"/>
              </w:rPr>
              <w:t xml:space="preserve">магазин prom.ua </w:t>
            </w:r>
            <w:hyperlink r:id="rId9" w:history="1">
              <w:r w:rsidRPr="005B3B99">
                <w:rPr>
                  <w:rStyle w:val="ae"/>
                  <w:color w:val="000000" w:themeColor="text1"/>
                </w:rPr>
                <w:t>https://prom.ua</w:t>
              </w:r>
            </w:hyperlink>
            <w:r w:rsidRPr="005B3B99">
              <w:rPr>
                <w:color w:val="000000" w:themeColor="text1"/>
              </w:rPr>
              <w:t>;</w:t>
            </w:r>
          </w:p>
          <w:p w:rsidR="00435A90" w:rsidRPr="005B3B99" w:rsidRDefault="00435A90" w:rsidP="00435A90">
            <w:pPr>
              <w:widowControl w:val="0"/>
            </w:pPr>
            <w:proofErr w:type="spellStart"/>
            <w:r w:rsidRPr="005B3B99">
              <w:t>Інтернет</w:t>
            </w:r>
            <w:proofErr w:type="spellEnd"/>
            <w:r w:rsidRPr="005B3B99">
              <w:t xml:space="preserve"> </w:t>
            </w:r>
            <w:proofErr w:type="spellStart"/>
            <w:r w:rsidRPr="005B3B99">
              <w:t>магазині</w:t>
            </w:r>
            <w:proofErr w:type="spellEnd"/>
            <w:r w:rsidRPr="005B3B99">
              <w:t xml:space="preserve"> LKM </w:t>
            </w:r>
            <w:proofErr w:type="spellStart"/>
            <w:r w:rsidRPr="005B3B99">
              <w:t>Shop</w:t>
            </w:r>
            <w:proofErr w:type="spellEnd"/>
            <w:r>
              <w:t xml:space="preserve"> </w:t>
            </w:r>
            <w:hyperlink r:id="rId10" w:history="1">
              <w:r w:rsidRPr="005B3B99">
                <w:t>https://lkmshop.com.ua/</w:t>
              </w:r>
            </w:hyperlink>
            <w:r w:rsidRPr="005B3B99">
              <w:t>;</w:t>
            </w:r>
          </w:p>
          <w:p w:rsidR="00435A90" w:rsidRPr="005B3B99" w:rsidRDefault="00435A90" w:rsidP="00435A90">
            <w:pPr>
              <w:widowControl w:val="0"/>
            </w:pPr>
            <w:proofErr w:type="spellStart"/>
            <w:r w:rsidRPr="005B3B99">
              <w:t>Інтернет</w:t>
            </w:r>
            <w:proofErr w:type="spellEnd"/>
            <w:r w:rsidRPr="005B3B99">
              <w:t xml:space="preserve"> магазин «Автоэмали </w:t>
            </w:r>
            <w:proofErr w:type="spellStart"/>
            <w:r w:rsidRPr="005B3B99">
              <w:t>Mobihel</w:t>
            </w:r>
            <w:proofErr w:type="spellEnd"/>
            <w:r w:rsidRPr="005B3B99">
              <w:t>» http://www.mobihelkh.com/;</w:t>
            </w:r>
          </w:p>
          <w:p w:rsidR="00435A90" w:rsidRPr="005B3B99" w:rsidRDefault="00435A90" w:rsidP="00435A90">
            <w:pPr>
              <w:widowControl w:val="0"/>
            </w:pPr>
            <w:proofErr w:type="spellStart"/>
            <w:r w:rsidRPr="005B3B99">
              <w:t>Інтернет</w:t>
            </w:r>
            <w:proofErr w:type="spellEnd"/>
            <w:r w:rsidRPr="005B3B99">
              <w:t xml:space="preserve"> магазин </w:t>
            </w:r>
            <w:proofErr w:type="spellStart"/>
            <w:r w:rsidRPr="005B3B99">
              <w:t>Businessmarket</w:t>
            </w:r>
            <w:proofErr w:type="spellEnd"/>
            <w:r>
              <w:t xml:space="preserve"> </w:t>
            </w:r>
          </w:p>
          <w:p w:rsidR="006F428D" w:rsidRPr="007101A5" w:rsidRDefault="00435A90" w:rsidP="00435A90">
            <w:pPr>
              <w:rPr>
                <w:i/>
                <w:lang w:val="uk-UA"/>
              </w:rPr>
            </w:pPr>
            <w:r w:rsidRPr="005B3B99">
              <w:t>https://bmart.com.ua/ua/.</w:t>
            </w:r>
          </w:p>
        </w:tc>
      </w:tr>
    </w:tbl>
    <w:p w:rsidR="006F428D" w:rsidRPr="007101A5" w:rsidRDefault="006F428D" w:rsidP="00A12478">
      <w:pPr>
        <w:rPr>
          <w:b/>
          <w:lang w:val="uk-UA"/>
        </w:rPr>
      </w:pPr>
    </w:p>
    <w:p w:rsidR="006926A0" w:rsidRPr="00435A90" w:rsidRDefault="006926A0" w:rsidP="006926A0">
      <w:pPr>
        <w:ind w:firstLine="567"/>
        <w:jc w:val="both"/>
        <w:rPr>
          <w:lang w:val="uk-UA"/>
        </w:rPr>
      </w:pPr>
      <w:r w:rsidRPr="00435A90">
        <w:rPr>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7101A5" w:rsidRDefault="006F428D" w:rsidP="00A12478">
      <w:pPr>
        <w:rPr>
          <w:b/>
          <w:lang w:val="uk-UA"/>
        </w:rPr>
      </w:pPr>
    </w:p>
    <w:tbl>
      <w:tblPr>
        <w:tblW w:w="104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1690"/>
        <w:gridCol w:w="1418"/>
        <w:gridCol w:w="992"/>
        <w:gridCol w:w="862"/>
        <w:gridCol w:w="4695"/>
      </w:tblGrid>
      <w:tr w:rsidR="00435A90" w:rsidRPr="00BE65A5" w:rsidTr="008C10B7">
        <w:tc>
          <w:tcPr>
            <w:tcW w:w="758" w:type="dxa"/>
            <w:tcBorders>
              <w:top w:val="single" w:sz="4" w:space="0" w:color="auto"/>
              <w:left w:val="single" w:sz="4" w:space="0" w:color="auto"/>
              <w:bottom w:val="single" w:sz="4" w:space="0" w:color="auto"/>
              <w:right w:val="single" w:sz="4" w:space="0" w:color="auto"/>
            </w:tcBorders>
            <w:shd w:val="clear" w:color="auto" w:fill="D9E2F3"/>
          </w:tcPr>
          <w:p w:rsidR="00435A90" w:rsidRPr="00BE65A5" w:rsidRDefault="00435A90" w:rsidP="008C10B7">
            <w:pPr>
              <w:widowControl w:val="0"/>
              <w:rPr>
                <w:b/>
                <w:sz w:val="22"/>
                <w:szCs w:val="22"/>
                <w:lang w:val="uk-UA"/>
              </w:rPr>
            </w:pPr>
            <w:r w:rsidRPr="00BE65A5">
              <w:rPr>
                <w:b/>
                <w:sz w:val="22"/>
                <w:szCs w:val="22"/>
                <w:lang w:val="uk-UA"/>
              </w:rPr>
              <w:t>№ п/п</w:t>
            </w:r>
          </w:p>
        </w:tc>
        <w:tc>
          <w:tcPr>
            <w:tcW w:w="1690" w:type="dxa"/>
            <w:tcBorders>
              <w:top w:val="single" w:sz="4" w:space="0" w:color="auto"/>
              <w:left w:val="single" w:sz="4" w:space="0" w:color="auto"/>
              <w:bottom w:val="single" w:sz="4" w:space="0" w:color="auto"/>
              <w:right w:val="single" w:sz="4" w:space="0" w:color="auto"/>
            </w:tcBorders>
            <w:shd w:val="clear" w:color="auto" w:fill="D9E2F3"/>
          </w:tcPr>
          <w:p w:rsidR="007C1EEC" w:rsidRDefault="00435A90" w:rsidP="008C10B7">
            <w:pPr>
              <w:widowControl w:val="0"/>
              <w:jc w:val="center"/>
              <w:rPr>
                <w:b/>
                <w:sz w:val="22"/>
                <w:szCs w:val="22"/>
                <w:lang w:val="uk-UA"/>
              </w:rPr>
            </w:pPr>
            <w:proofErr w:type="spellStart"/>
            <w:r w:rsidRPr="00BE65A5">
              <w:rPr>
                <w:b/>
                <w:sz w:val="22"/>
                <w:szCs w:val="22"/>
                <w:lang w:val="uk-UA"/>
              </w:rPr>
              <w:t>Найменуван</w:t>
            </w:r>
            <w:proofErr w:type="spellEnd"/>
          </w:p>
          <w:p w:rsidR="00435A90" w:rsidRPr="00BE65A5" w:rsidRDefault="00435A90" w:rsidP="008C10B7">
            <w:pPr>
              <w:widowControl w:val="0"/>
              <w:jc w:val="center"/>
              <w:rPr>
                <w:b/>
                <w:sz w:val="22"/>
                <w:szCs w:val="22"/>
                <w:lang w:val="uk-UA"/>
              </w:rPr>
            </w:pPr>
            <w:bookmarkStart w:id="0" w:name="_GoBack"/>
            <w:bookmarkEnd w:id="0"/>
            <w:r w:rsidRPr="00BE65A5">
              <w:rPr>
                <w:b/>
                <w:sz w:val="22"/>
                <w:szCs w:val="22"/>
                <w:lang w:val="uk-UA"/>
              </w:rPr>
              <w:t>ня Товару</w:t>
            </w:r>
          </w:p>
          <w:p w:rsidR="00435A90" w:rsidRPr="00BE65A5" w:rsidRDefault="00435A90" w:rsidP="008C10B7">
            <w:pPr>
              <w:widowControl w:val="0"/>
              <w:jc w:val="center"/>
              <w:rPr>
                <w:b/>
                <w:sz w:val="22"/>
                <w:szCs w:val="22"/>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D9E2F3"/>
            <w:hideMark/>
          </w:tcPr>
          <w:p w:rsidR="00435A90" w:rsidRPr="00BE65A5" w:rsidRDefault="00435A90" w:rsidP="008C10B7">
            <w:pPr>
              <w:widowControl w:val="0"/>
              <w:jc w:val="center"/>
              <w:rPr>
                <w:b/>
                <w:sz w:val="22"/>
                <w:szCs w:val="22"/>
                <w:lang w:val="uk-UA"/>
              </w:rPr>
            </w:pPr>
            <w:r w:rsidRPr="00BE65A5">
              <w:rPr>
                <w:b/>
                <w:bCs/>
                <w:snapToGrid w:val="0"/>
                <w:sz w:val="22"/>
                <w:szCs w:val="22"/>
                <w:lang w:val="uk-UA"/>
              </w:rPr>
              <w:t>Марка або модель, або інші параметри для ідентифікації Товару</w:t>
            </w:r>
          </w:p>
        </w:tc>
        <w:tc>
          <w:tcPr>
            <w:tcW w:w="992" w:type="dxa"/>
            <w:tcBorders>
              <w:top w:val="single" w:sz="4" w:space="0" w:color="auto"/>
              <w:left w:val="single" w:sz="4" w:space="0" w:color="auto"/>
              <w:bottom w:val="single" w:sz="4" w:space="0" w:color="auto"/>
              <w:right w:val="single" w:sz="4" w:space="0" w:color="auto"/>
            </w:tcBorders>
            <w:shd w:val="clear" w:color="auto" w:fill="D9E2F3"/>
          </w:tcPr>
          <w:p w:rsidR="00435A90" w:rsidRPr="00BE65A5" w:rsidRDefault="00435A90" w:rsidP="008C10B7">
            <w:pPr>
              <w:widowControl w:val="0"/>
              <w:jc w:val="center"/>
              <w:rPr>
                <w:b/>
                <w:sz w:val="22"/>
                <w:szCs w:val="22"/>
                <w:lang w:val="uk-UA"/>
              </w:rPr>
            </w:pPr>
            <w:r w:rsidRPr="00BE65A5">
              <w:rPr>
                <w:b/>
                <w:sz w:val="22"/>
                <w:szCs w:val="22"/>
                <w:lang w:val="uk-UA"/>
              </w:rPr>
              <w:t>Одиниця</w:t>
            </w:r>
          </w:p>
          <w:p w:rsidR="00435A90" w:rsidRPr="00BE65A5" w:rsidRDefault="00435A90" w:rsidP="008C10B7">
            <w:pPr>
              <w:widowControl w:val="0"/>
              <w:jc w:val="center"/>
              <w:rPr>
                <w:b/>
                <w:sz w:val="22"/>
                <w:szCs w:val="22"/>
                <w:lang w:val="uk-UA"/>
              </w:rPr>
            </w:pPr>
            <w:r w:rsidRPr="00BE65A5">
              <w:rPr>
                <w:b/>
                <w:sz w:val="22"/>
                <w:szCs w:val="22"/>
                <w:lang w:val="uk-UA"/>
              </w:rPr>
              <w:t>виміру</w:t>
            </w:r>
          </w:p>
        </w:tc>
        <w:tc>
          <w:tcPr>
            <w:tcW w:w="862" w:type="dxa"/>
            <w:tcBorders>
              <w:top w:val="single" w:sz="4" w:space="0" w:color="auto"/>
              <w:left w:val="single" w:sz="4" w:space="0" w:color="auto"/>
              <w:bottom w:val="single" w:sz="4" w:space="0" w:color="auto"/>
              <w:right w:val="single" w:sz="4" w:space="0" w:color="auto"/>
            </w:tcBorders>
            <w:shd w:val="clear" w:color="auto" w:fill="D9E2F3"/>
          </w:tcPr>
          <w:p w:rsidR="00435A90" w:rsidRPr="00BE65A5" w:rsidRDefault="00435A90" w:rsidP="008C10B7">
            <w:pPr>
              <w:widowControl w:val="0"/>
              <w:jc w:val="center"/>
              <w:rPr>
                <w:b/>
                <w:sz w:val="22"/>
                <w:szCs w:val="22"/>
                <w:lang w:val="uk-UA"/>
              </w:rPr>
            </w:pPr>
            <w:r w:rsidRPr="00BE65A5">
              <w:rPr>
                <w:b/>
                <w:sz w:val="22"/>
                <w:szCs w:val="22"/>
                <w:lang w:val="uk-UA"/>
              </w:rPr>
              <w:t>Кількість</w:t>
            </w:r>
          </w:p>
          <w:p w:rsidR="00435A90" w:rsidRPr="00BE65A5" w:rsidRDefault="00435A90" w:rsidP="008C10B7">
            <w:pPr>
              <w:widowControl w:val="0"/>
              <w:jc w:val="center"/>
              <w:rPr>
                <w:b/>
                <w:sz w:val="22"/>
                <w:szCs w:val="22"/>
                <w:lang w:val="uk-UA"/>
              </w:rPr>
            </w:pPr>
          </w:p>
        </w:tc>
        <w:tc>
          <w:tcPr>
            <w:tcW w:w="4695" w:type="dxa"/>
            <w:tcBorders>
              <w:top w:val="single" w:sz="4" w:space="0" w:color="auto"/>
              <w:left w:val="single" w:sz="4" w:space="0" w:color="auto"/>
              <w:bottom w:val="single" w:sz="4" w:space="0" w:color="auto"/>
              <w:right w:val="single" w:sz="4" w:space="0" w:color="auto"/>
            </w:tcBorders>
            <w:shd w:val="clear" w:color="auto" w:fill="D9E2F3"/>
            <w:hideMark/>
          </w:tcPr>
          <w:p w:rsidR="00435A90" w:rsidRPr="00BE65A5" w:rsidRDefault="00435A90" w:rsidP="008C10B7">
            <w:pPr>
              <w:widowControl w:val="0"/>
              <w:jc w:val="center"/>
              <w:rPr>
                <w:b/>
                <w:sz w:val="22"/>
                <w:szCs w:val="22"/>
                <w:lang w:val="uk-UA"/>
              </w:rPr>
            </w:pPr>
            <w:r w:rsidRPr="00BE65A5">
              <w:rPr>
                <w:b/>
                <w:sz w:val="22"/>
                <w:szCs w:val="22"/>
                <w:lang w:val="uk-UA"/>
              </w:rPr>
              <w:t>Технічні та якісні характеристики предмета закупівлі</w:t>
            </w:r>
          </w:p>
          <w:p w:rsidR="00435A90" w:rsidRPr="00BE65A5" w:rsidRDefault="00435A90" w:rsidP="008C10B7">
            <w:pPr>
              <w:widowControl w:val="0"/>
              <w:jc w:val="center"/>
              <w:rPr>
                <w:b/>
                <w:sz w:val="22"/>
                <w:szCs w:val="22"/>
                <w:lang w:val="uk-UA"/>
              </w:rPr>
            </w:pPr>
            <w:r w:rsidRPr="00BE65A5">
              <w:rPr>
                <w:b/>
                <w:sz w:val="22"/>
                <w:szCs w:val="22"/>
                <w:lang w:val="uk-UA"/>
              </w:rPr>
              <w:t>(Технічна специфікація)</w:t>
            </w:r>
          </w:p>
        </w:tc>
      </w:tr>
      <w:tr w:rsidR="00435A90" w:rsidRPr="00BE65A5" w:rsidTr="008C10B7">
        <w:trPr>
          <w:trHeight w:val="335"/>
        </w:trPr>
        <w:tc>
          <w:tcPr>
            <w:tcW w:w="758" w:type="dxa"/>
            <w:tcBorders>
              <w:top w:val="single" w:sz="4" w:space="0" w:color="auto"/>
              <w:left w:val="single" w:sz="4" w:space="0" w:color="auto"/>
              <w:bottom w:val="single" w:sz="4" w:space="0" w:color="auto"/>
              <w:right w:val="single" w:sz="4" w:space="0" w:color="auto"/>
            </w:tcBorders>
          </w:tcPr>
          <w:p w:rsidR="00435A90" w:rsidRPr="00BE65A5" w:rsidRDefault="00435A90" w:rsidP="00435A90">
            <w:pPr>
              <w:pStyle w:val="af5"/>
              <w:numPr>
                <w:ilvl w:val="0"/>
                <w:numId w:val="26"/>
              </w:numPr>
              <w:suppressAutoHyphens/>
              <w:spacing w:after="0" w:line="240" w:lineRule="auto"/>
              <w:ind w:left="509"/>
              <w:rPr>
                <w:rFonts w:ascii="Times New Roman" w:hAnsi="Times New Roman"/>
                <w:b/>
                <w:bCs/>
              </w:rPr>
            </w:pPr>
          </w:p>
        </w:tc>
        <w:tc>
          <w:tcPr>
            <w:tcW w:w="1690" w:type="dxa"/>
            <w:tcBorders>
              <w:top w:val="single" w:sz="4" w:space="0" w:color="auto"/>
              <w:left w:val="single" w:sz="4" w:space="0" w:color="auto"/>
              <w:bottom w:val="single" w:sz="4" w:space="0" w:color="auto"/>
              <w:right w:val="single" w:sz="4" w:space="0" w:color="auto"/>
            </w:tcBorders>
            <w:hideMark/>
          </w:tcPr>
          <w:p w:rsidR="00435A90" w:rsidRPr="00BE65A5" w:rsidRDefault="00435A90" w:rsidP="008C10B7">
            <w:pPr>
              <w:widowControl w:val="0"/>
              <w:spacing w:line="256" w:lineRule="auto"/>
              <w:rPr>
                <w:sz w:val="22"/>
                <w:szCs w:val="22"/>
              </w:rPr>
            </w:pPr>
            <w:proofErr w:type="spellStart"/>
            <w:r w:rsidRPr="00BE65A5">
              <w:rPr>
                <w:sz w:val="22"/>
                <w:szCs w:val="22"/>
              </w:rPr>
              <w:t>Розчинник</w:t>
            </w:r>
            <w:proofErr w:type="spellEnd"/>
            <w:r w:rsidRPr="00BE65A5">
              <w:rPr>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r w:rsidRPr="00BE65A5">
              <w:rPr>
                <w:sz w:val="22"/>
                <w:szCs w:val="22"/>
              </w:rPr>
              <w:t>647</w:t>
            </w:r>
            <w:r w:rsidRPr="00BE65A5">
              <w:rPr>
                <w:i/>
                <w:color w:val="FF0000"/>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r w:rsidRPr="00BE65A5">
              <w:rPr>
                <w:sz w:val="22"/>
                <w:szCs w:val="22"/>
              </w:rPr>
              <w:t>л</w:t>
            </w:r>
          </w:p>
        </w:tc>
        <w:tc>
          <w:tcPr>
            <w:tcW w:w="862"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r w:rsidRPr="00BE65A5">
              <w:rPr>
                <w:sz w:val="22"/>
                <w:szCs w:val="22"/>
              </w:rPr>
              <w:t>10</w:t>
            </w:r>
          </w:p>
        </w:tc>
        <w:tc>
          <w:tcPr>
            <w:tcW w:w="4695"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spacing w:line="256" w:lineRule="auto"/>
              <w:jc w:val="both"/>
              <w:rPr>
                <w:sz w:val="22"/>
                <w:szCs w:val="22"/>
              </w:rPr>
            </w:pPr>
            <w:r w:rsidRPr="00BE65A5">
              <w:rPr>
                <w:b/>
                <w:sz w:val="22"/>
                <w:szCs w:val="22"/>
              </w:rPr>
              <w:t>Склад:</w:t>
            </w:r>
            <w:r w:rsidRPr="00BE65A5">
              <w:rPr>
                <w:sz w:val="22"/>
                <w:szCs w:val="22"/>
              </w:rPr>
              <w:t xml:space="preserve"> </w:t>
            </w:r>
            <w:proofErr w:type="spellStart"/>
            <w:r w:rsidRPr="00BE65A5">
              <w:rPr>
                <w:sz w:val="22"/>
                <w:szCs w:val="22"/>
              </w:rPr>
              <w:t>суміш</w:t>
            </w:r>
            <w:proofErr w:type="spellEnd"/>
            <w:r w:rsidRPr="00BE65A5">
              <w:rPr>
                <w:sz w:val="22"/>
                <w:szCs w:val="22"/>
              </w:rPr>
              <w:t xml:space="preserve"> </w:t>
            </w:r>
            <w:proofErr w:type="spellStart"/>
            <w:r w:rsidRPr="00BE65A5">
              <w:rPr>
                <w:sz w:val="22"/>
                <w:szCs w:val="22"/>
              </w:rPr>
              <w:t>летких</w:t>
            </w:r>
            <w:proofErr w:type="spellEnd"/>
            <w:r w:rsidRPr="00BE65A5">
              <w:rPr>
                <w:sz w:val="22"/>
                <w:szCs w:val="22"/>
              </w:rPr>
              <w:t xml:space="preserve"> </w:t>
            </w:r>
            <w:proofErr w:type="spellStart"/>
            <w:r w:rsidRPr="00BE65A5">
              <w:rPr>
                <w:sz w:val="22"/>
                <w:szCs w:val="22"/>
              </w:rPr>
              <w:t>органічних</w:t>
            </w:r>
            <w:proofErr w:type="spellEnd"/>
            <w:r w:rsidRPr="00BE65A5">
              <w:rPr>
                <w:sz w:val="22"/>
                <w:szCs w:val="22"/>
              </w:rPr>
              <w:t xml:space="preserve"> </w:t>
            </w:r>
            <w:proofErr w:type="spellStart"/>
            <w:r w:rsidRPr="00BE65A5">
              <w:rPr>
                <w:sz w:val="22"/>
                <w:szCs w:val="22"/>
              </w:rPr>
              <w:t>речовин</w:t>
            </w:r>
            <w:proofErr w:type="spellEnd"/>
            <w:r w:rsidRPr="00BE65A5">
              <w:rPr>
                <w:sz w:val="22"/>
                <w:szCs w:val="22"/>
              </w:rPr>
              <w:t xml:space="preserve">: </w:t>
            </w:r>
            <w:proofErr w:type="spellStart"/>
            <w:r w:rsidRPr="00BE65A5">
              <w:rPr>
                <w:sz w:val="22"/>
                <w:szCs w:val="22"/>
              </w:rPr>
              <w:t>кетонів</w:t>
            </w:r>
            <w:proofErr w:type="spellEnd"/>
            <w:r w:rsidRPr="00BE65A5">
              <w:rPr>
                <w:sz w:val="22"/>
                <w:szCs w:val="22"/>
              </w:rPr>
              <w:t xml:space="preserve">, </w:t>
            </w:r>
            <w:proofErr w:type="spellStart"/>
            <w:r w:rsidRPr="00BE65A5">
              <w:rPr>
                <w:sz w:val="22"/>
                <w:szCs w:val="22"/>
              </w:rPr>
              <w:t>спиртів</w:t>
            </w:r>
            <w:proofErr w:type="spellEnd"/>
            <w:r w:rsidRPr="00BE65A5">
              <w:rPr>
                <w:sz w:val="22"/>
                <w:szCs w:val="22"/>
              </w:rPr>
              <w:t xml:space="preserve">, </w:t>
            </w:r>
            <w:proofErr w:type="spellStart"/>
            <w:r w:rsidRPr="00BE65A5">
              <w:rPr>
                <w:sz w:val="22"/>
                <w:szCs w:val="22"/>
              </w:rPr>
              <w:t>ефірів</w:t>
            </w:r>
            <w:proofErr w:type="spellEnd"/>
            <w:r w:rsidRPr="00BE65A5">
              <w:rPr>
                <w:sz w:val="22"/>
                <w:szCs w:val="22"/>
              </w:rPr>
              <w:t xml:space="preserve">, </w:t>
            </w:r>
            <w:proofErr w:type="spellStart"/>
            <w:r w:rsidRPr="00BE65A5">
              <w:rPr>
                <w:sz w:val="22"/>
                <w:szCs w:val="22"/>
              </w:rPr>
              <w:t>ароматичних</w:t>
            </w:r>
            <w:proofErr w:type="spellEnd"/>
            <w:r w:rsidRPr="00BE65A5">
              <w:rPr>
                <w:sz w:val="22"/>
                <w:szCs w:val="22"/>
              </w:rPr>
              <w:t xml:space="preserve"> </w:t>
            </w:r>
            <w:proofErr w:type="spellStart"/>
            <w:r w:rsidRPr="00BE65A5">
              <w:rPr>
                <w:sz w:val="22"/>
                <w:szCs w:val="22"/>
              </w:rPr>
              <w:t>вуглеводнів</w:t>
            </w:r>
            <w:proofErr w:type="spellEnd"/>
            <w:r w:rsidRPr="00BE65A5">
              <w:rPr>
                <w:sz w:val="22"/>
                <w:szCs w:val="22"/>
              </w:rPr>
              <w:t xml:space="preserve">. </w:t>
            </w:r>
          </w:p>
          <w:p w:rsidR="00435A90" w:rsidRPr="00BE65A5" w:rsidRDefault="00435A90" w:rsidP="008C10B7">
            <w:pPr>
              <w:spacing w:line="256" w:lineRule="auto"/>
              <w:jc w:val="both"/>
              <w:rPr>
                <w:sz w:val="22"/>
                <w:szCs w:val="22"/>
              </w:rPr>
            </w:pPr>
            <w:proofErr w:type="spellStart"/>
            <w:r w:rsidRPr="00BE65A5">
              <w:rPr>
                <w:b/>
                <w:sz w:val="22"/>
                <w:szCs w:val="22"/>
              </w:rPr>
              <w:t>Призначення</w:t>
            </w:r>
            <w:proofErr w:type="spellEnd"/>
            <w:r w:rsidRPr="00BE65A5">
              <w:rPr>
                <w:b/>
                <w:sz w:val="22"/>
                <w:szCs w:val="22"/>
              </w:rPr>
              <w:t>:</w:t>
            </w:r>
            <w:r w:rsidRPr="00BE65A5">
              <w:rPr>
                <w:sz w:val="22"/>
                <w:szCs w:val="22"/>
              </w:rPr>
              <w:t xml:space="preserve"> </w:t>
            </w:r>
            <w:proofErr w:type="spellStart"/>
            <w:r w:rsidRPr="00BE65A5">
              <w:rPr>
                <w:sz w:val="22"/>
                <w:szCs w:val="22"/>
              </w:rPr>
              <w:t>використовується</w:t>
            </w:r>
            <w:proofErr w:type="spellEnd"/>
            <w:r w:rsidRPr="00BE65A5">
              <w:rPr>
                <w:sz w:val="22"/>
                <w:szCs w:val="22"/>
              </w:rPr>
              <w:t xml:space="preserve"> для </w:t>
            </w:r>
            <w:proofErr w:type="spellStart"/>
            <w:r w:rsidRPr="00BE65A5">
              <w:rPr>
                <w:sz w:val="22"/>
                <w:szCs w:val="22"/>
              </w:rPr>
              <w:t>розведення</w:t>
            </w:r>
            <w:proofErr w:type="spellEnd"/>
            <w:r w:rsidRPr="00BE65A5">
              <w:rPr>
                <w:sz w:val="22"/>
                <w:szCs w:val="22"/>
              </w:rPr>
              <w:t xml:space="preserve"> </w:t>
            </w:r>
            <w:proofErr w:type="spellStart"/>
            <w:r w:rsidRPr="00BE65A5">
              <w:rPr>
                <w:sz w:val="22"/>
                <w:szCs w:val="22"/>
              </w:rPr>
              <w:t>нітроемалей</w:t>
            </w:r>
            <w:proofErr w:type="spellEnd"/>
            <w:r w:rsidRPr="00BE65A5">
              <w:rPr>
                <w:sz w:val="22"/>
                <w:szCs w:val="22"/>
              </w:rPr>
              <w:t xml:space="preserve">, </w:t>
            </w:r>
            <w:proofErr w:type="spellStart"/>
            <w:r w:rsidRPr="00BE65A5">
              <w:rPr>
                <w:sz w:val="22"/>
                <w:szCs w:val="22"/>
              </w:rPr>
              <w:t>нітролаків</w:t>
            </w:r>
            <w:proofErr w:type="spellEnd"/>
            <w:r w:rsidRPr="00BE65A5">
              <w:rPr>
                <w:sz w:val="22"/>
                <w:szCs w:val="22"/>
              </w:rPr>
              <w:t xml:space="preserve">, </w:t>
            </w:r>
            <w:proofErr w:type="spellStart"/>
            <w:r w:rsidRPr="00BE65A5">
              <w:rPr>
                <w:sz w:val="22"/>
                <w:szCs w:val="22"/>
              </w:rPr>
              <w:t>нітрошпатлівок</w:t>
            </w:r>
            <w:proofErr w:type="spellEnd"/>
            <w:r w:rsidRPr="00BE65A5">
              <w:rPr>
                <w:sz w:val="22"/>
                <w:szCs w:val="22"/>
              </w:rPr>
              <w:t xml:space="preserve">, </w:t>
            </w:r>
            <w:proofErr w:type="spellStart"/>
            <w:r w:rsidRPr="00BE65A5">
              <w:rPr>
                <w:sz w:val="22"/>
                <w:szCs w:val="22"/>
              </w:rPr>
              <w:t>автомобільних</w:t>
            </w:r>
            <w:proofErr w:type="spellEnd"/>
            <w:r w:rsidRPr="00BE65A5">
              <w:rPr>
                <w:sz w:val="22"/>
                <w:szCs w:val="22"/>
              </w:rPr>
              <w:t xml:space="preserve"> </w:t>
            </w:r>
            <w:proofErr w:type="spellStart"/>
            <w:r w:rsidRPr="00BE65A5">
              <w:rPr>
                <w:sz w:val="22"/>
                <w:szCs w:val="22"/>
              </w:rPr>
              <w:t>емалей</w:t>
            </w:r>
            <w:proofErr w:type="spellEnd"/>
            <w:r w:rsidRPr="00BE65A5">
              <w:rPr>
                <w:sz w:val="22"/>
                <w:szCs w:val="22"/>
              </w:rPr>
              <w:t xml:space="preserve"> та </w:t>
            </w:r>
            <w:proofErr w:type="spellStart"/>
            <w:r w:rsidRPr="00BE65A5">
              <w:rPr>
                <w:sz w:val="22"/>
                <w:szCs w:val="22"/>
              </w:rPr>
              <w:t>фарб</w:t>
            </w:r>
            <w:proofErr w:type="spellEnd"/>
            <w:r w:rsidRPr="00BE65A5">
              <w:rPr>
                <w:sz w:val="22"/>
                <w:szCs w:val="22"/>
              </w:rPr>
              <w:t xml:space="preserve">. </w:t>
            </w:r>
          </w:p>
          <w:p w:rsidR="00435A90" w:rsidRPr="00BE65A5" w:rsidRDefault="00435A90" w:rsidP="008C10B7">
            <w:pPr>
              <w:spacing w:line="256" w:lineRule="auto"/>
              <w:jc w:val="both"/>
              <w:rPr>
                <w:b/>
                <w:sz w:val="22"/>
                <w:szCs w:val="22"/>
              </w:rPr>
            </w:pPr>
            <w:proofErr w:type="spellStart"/>
            <w:r w:rsidRPr="00BE65A5">
              <w:rPr>
                <w:b/>
                <w:sz w:val="22"/>
                <w:szCs w:val="22"/>
              </w:rPr>
              <w:t>Показники</w:t>
            </w:r>
            <w:proofErr w:type="spellEnd"/>
            <w:r w:rsidRPr="00BE65A5">
              <w:rPr>
                <w:b/>
                <w:sz w:val="22"/>
                <w:szCs w:val="22"/>
              </w:rPr>
              <w:t xml:space="preserve"> </w:t>
            </w:r>
            <w:proofErr w:type="spellStart"/>
            <w:r w:rsidRPr="00BE65A5">
              <w:rPr>
                <w:b/>
                <w:sz w:val="22"/>
                <w:szCs w:val="22"/>
              </w:rPr>
              <w:t>якості</w:t>
            </w:r>
            <w:proofErr w:type="spellEnd"/>
            <w:r w:rsidRPr="00BE65A5">
              <w:rPr>
                <w:b/>
                <w:sz w:val="22"/>
                <w:szCs w:val="22"/>
              </w:rPr>
              <w:t xml:space="preserve"> та </w:t>
            </w:r>
            <w:proofErr w:type="spellStart"/>
            <w:r w:rsidRPr="00BE65A5">
              <w:rPr>
                <w:b/>
                <w:sz w:val="22"/>
                <w:szCs w:val="22"/>
              </w:rPr>
              <w:t>технічні</w:t>
            </w:r>
            <w:proofErr w:type="spellEnd"/>
            <w:r w:rsidRPr="00BE65A5">
              <w:rPr>
                <w:b/>
                <w:sz w:val="22"/>
                <w:szCs w:val="22"/>
              </w:rPr>
              <w:t xml:space="preserve"> характеристики: </w:t>
            </w:r>
          </w:p>
          <w:p w:rsidR="00435A90" w:rsidRPr="00BE65A5" w:rsidRDefault="00435A90" w:rsidP="008C10B7">
            <w:pPr>
              <w:spacing w:line="256" w:lineRule="auto"/>
              <w:jc w:val="both"/>
              <w:rPr>
                <w:sz w:val="22"/>
                <w:szCs w:val="22"/>
              </w:rPr>
            </w:pPr>
            <w:proofErr w:type="spellStart"/>
            <w:r w:rsidRPr="00BE65A5">
              <w:rPr>
                <w:sz w:val="22"/>
                <w:szCs w:val="22"/>
              </w:rPr>
              <w:t>розчинююча</w:t>
            </w:r>
            <w:proofErr w:type="spellEnd"/>
            <w:r w:rsidRPr="00BE65A5">
              <w:rPr>
                <w:sz w:val="22"/>
                <w:szCs w:val="22"/>
              </w:rPr>
              <w:t xml:space="preserve"> </w:t>
            </w:r>
            <w:proofErr w:type="spellStart"/>
            <w:r w:rsidRPr="00BE65A5">
              <w:rPr>
                <w:sz w:val="22"/>
                <w:szCs w:val="22"/>
              </w:rPr>
              <w:t>здатність</w:t>
            </w:r>
            <w:proofErr w:type="spellEnd"/>
            <w:r w:rsidRPr="00BE65A5">
              <w:rPr>
                <w:sz w:val="22"/>
                <w:szCs w:val="22"/>
              </w:rPr>
              <w:t xml:space="preserve"> без </w:t>
            </w:r>
            <w:proofErr w:type="spellStart"/>
            <w:r w:rsidRPr="00BE65A5">
              <w:rPr>
                <w:sz w:val="22"/>
                <w:szCs w:val="22"/>
              </w:rPr>
              <w:t>розшарування</w:t>
            </w:r>
            <w:proofErr w:type="spellEnd"/>
            <w:r w:rsidRPr="00BE65A5">
              <w:rPr>
                <w:sz w:val="22"/>
                <w:szCs w:val="22"/>
              </w:rPr>
              <w:t xml:space="preserve">; </w:t>
            </w:r>
          </w:p>
          <w:p w:rsidR="00435A90" w:rsidRPr="00BE65A5" w:rsidRDefault="00435A90" w:rsidP="008C10B7">
            <w:pPr>
              <w:spacing w:line="256" w:lineRule="auto"/>
              <w:jc w:val="both"/>
              <w:rPr>
                <w:sz w:val="22"/>
                <w:szCs w:val="22"/>
              </w:rPr>
            </w:pPr>
            <w:proofErr w:type="spellStart"/>
            <w:r w:rsidRPr="00BE65A5">
              <w:rPr>
                <w:sz w:val="22"/>
                <w:szCs w:val="22"/>
              </w:rPr>
              <w:t>леткість</w:t>
            </w:r>
            <w:proofErr w:type="spellEnd"/>
            <w:r w:rsidRPr="00BE65A5">
              <w:rPr>
                <w:sz w:val="22"/>
                <w:szCs w:val="22"/>
              </w:rPr>
              <w:t xml:space="preserve"> по </w:t>
            </w:r>
            <w:proofErr w:type="spellStart"/>
            <w:r w:rsidRPr="00BE65A5">
              <w:rPr>
                <w:sz w:val="22"/>
                <w:szCs w:val="22"/>
              </w:rPr>
              <w:t>етиловому</w:t>
            </w:r>
            <w:proofErr w:type="spellEnd"/>
            <w:r w:rsidRPr="00BE65A5">
              <w:rPr>
                <w:sz w:val="22"/>
                <w:szCs w:val="22"/>
              </w:rPr>
              <w:t xml:space="preserve"> </w:t>
            </w:r>
            <w:proofErr w:type="spellStart"/>
            <w:r w:rsidRPr="00BE65A5">
              <w:rPr>
                <w:sz w:val="22"/>
                <w:szCs w:val="22"/>
              </w:rPr>
              <w:t>ефіру</w:t>
            </w:r>
            <w:proofErr w:type="spellEnd"/>
            <w:r w:rsidRPr="00BE65A5">
              <w:rPr>
                <w:sz w:val="22"/>
                <w:szCs w:val="22"/>
              </w:rPr>
              <w:t xml:space="preserve"> – 8-12. </w:t>
            </w:r>
          </w:p>
          <w:p w:rsidR="00435A90" w:rsidRPr="00BE65A5" w:rsidRDefault="00435A90" w:rsidP="008C10B7">
            <w:pPr>
              <w:spacing w:line="256" w:lineRule="auto"/>
              <w:jc w:val="both"/>
              <w:rPr>
                <w:sz w:val="22"/>
                <w:szCs w:val="22"/>
              </w:rPr>
            </w:pPr>
            <w:proofErr w:type="spellStart"/>
            <w:r w:rsidRPr="00BE65A5">
              <w:rPr>
                <w:b/>
                <w:sz w:val="22"/>
                <w:szCs w:val="22"/>
              </w:rPr>
              <w:t>Фасування</w:t>
            </w:r>
            <w:proofErr w:type="spellEnd"/>
            <w:r w:rsidRPr="00BE65A5">
              <w:rPr>
                <w:b/>
                <w:sz w:val="22"/>
                <w:szCs w:val="22"/>
              </w:rPr>
              <w:t xml:space="preserve">: </w:t>
            </w:r>
            <w:r w:rsidRPr="00BE65A5">
              <w:rPr>
                <w:sz w:val="22"/>
                <w:szCs w:val="22"/>
              </w:rPr>
              <w:t>1 л</w:t>
            </w:r>
          </w:p>
        </w:tc>
      </w:tr>
      <w:tr w:rsidR="00435A90" w:rsidRPr="00BE65A5" w:rsidTr="008C10B7">
        <w:trPr>
          <w:trHeight w:val="335"/>
        </w:trPr>
        <w:tc>
          <w:tcPr>
            <w:tcW w:w="758" w:type="dxa"/>
            <w:tcBorders>
              <w:top w:val="single" w:sz="4" w:space="0" w:color="auto"/>
              <w:left w:val="single" w:sz="4" w:space="0" w:color="auto"/>
              <w:bottom w:val="single" w:sz="4" w:space="0" w:color="auto"/>
              <w:right w:val="single" w:sz="4" w:space="0" w:color="auto"/>
            </w:tcBorders>
          </w:tcPr>
          <w:p w:rsidR="00435A90" w:rsidRPr="00BE65A5" w:rsidRDefault="00435A90" w:rsidP="00435A90">
            <w:pPr>
              <w:pStyle w:val="af5"/>
              <w:numPr>
                <w:ilvl w:val="0"/>
                <w:numId w:val="26"/>
              </w:numPr>
              <w:suppressAutoHyphens/>
              <w:spacing w:after="0" w:line="240" w:lineRule="auto"/>
              <w:ind w:left="509"/>
              <w:rPr>
                <w:rFonts w:ascii="Times New Roman" w:hAnsi="Times New Roman"/>
                <w:b/>
                <w:bCs/>
              </w:rPr>
            </w:pPr>
          </w:p>
        </w:tc>
        <w:tc>
          <w:tcPr>
            <w:tcW w:w="1690"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rPr>
                <w:sz w:val="22"/>
                <w:szCs w:val="22"/>
              </w:rPr>
            </w:pPr>
            <w:proofErr w:type="spellStart"/>
            <w:r w:rsidRPr="00BE65A5">
              <w:rPr>
                <w:sz w:val="22"/>
                <w:szCs w:val="22"/>
              </w:rPr>
              <w:t>Розчинник</w:t>
            </w:r>
            <w:proofErr w:type="spellEnd"/>
            <w:r w:rsidRPr="00BE65A5">
              <w:rPr>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r w:rsidRPr="00BE65A5">
              <w:rPr>
                <w:sz w:val="22"/>
                <w:szCs w:val="22"/>
              </w:rPr>
              <w:t>Уайт-</w:t>
            </w:r>
            <w:proofErr w:type="spellStart"/>
            <w:r w:rsidRPr="00BE65A5">
              <w:rPr>
                <w:sz w:val="22"/>
                <w:szCs w:val="22"/>
              </w:rPr>
              <w:t>Спірит</w:t>
            </w:r>
            <w:proofErr w:type="spellEnd"/>
            <w:r w:rsidRPr="00BE65A5">
              <w:rPr>
                <w:i/>
                <w:color w:val="FF0000"/>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r w:rsidRPr="00BE65A5">
              <w:rPr>
                <w:sz w:val="22"/>
                <w:szCs w:val="22"/>
              </w:rPr>
              <w:t>л</w:t>
            </w:r>
          </w:p>
        </w:tc>
        <w:tc>
          <w:tcPr>
            <w:tcW w:w="862"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r w:rsidRPr="00BE65A5">
              <w:rPr>
                <w:sz w:val="22"/>
                <w:szCs w:val="22"/>
              </w:rPr>
              <w:t>10</w:t>
            </w:r>
          </w:p>
        </w:tc>
        <w:tc>
          <w:tcPr>
            <w:tcW w:w="4695"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jc w:val="both"/>
              <w:rPr>
                <w:sz w:val="22"/>
                <w:szCs w:val="22"/>
              </w:rPr>
            </w:pPr>
            <w:r w:rsidRPr="00BE65A5">
              <w:rPr>
                <w:b/>
                <w:color w:val="000000"/>
                <w:sz w:val="22"/>
                <w:szCs w:val="22"/>
              </w:rPr>
              <w:t>Склад:</w:t>
            </w:r>
            <w:r w:rsidRPr="00BE65A5">
              <w:rPr>
                <w:color w:val="000000"/>
                <w:sz w:val="22"/>
                <w:szCs w:val="22"/>
              </w:rPr>
              <w:t xml:space="preserve"> </w:t>
            </w:r>
            <w:proofErr w:type="spellStart"/>
            <w:r w:rsidRPr="00BE65A5">
              <w:rPr>
                <w:color w:val="000000"/>
                <w:sz w:val="22"/>
                <w:szCs w:val="22"/>
              </w:rPr>
              <w:t>суміш</w:t>
            </w:r>
            <w:proofErr w:type="spellEnd"/>
            <w:r w:rsidRPr="00BE65A5">
              <w:rPr>
                <w:color w:val="000000"/>
                <w:sz w:val="22"/>
                <w:szCs w:val="22"/>
              </w:rPr>
              <w:t xml:space="preserve"> </w:t>
            </w:r>
            <w:proofErr w:type="spellStart"/>
            <w:r w:rsidRPr="00BE65A5">
              <w:rPr>
                <w:color w:val="000000"/>
                <w:sz w:val="22"/>
                <w:szCs w:val="22"/>
              </w:rPr>
              <w:t>вуглеводнів</w:t>
            </w:r>
            <w:proofErr w:type="spellEnd"/>
            <w:r w:rsidRPr="00BE65A5">
              <w:rPr>
                <w:color w:val="000000"/>
                <w:sz w:val="22"/>
                <w:szCs w:val="22"/>
              </w:rPr>
              <w:t xml:space="preserve"> </w:t>
            </w:r>
            <w:proofErr w:type="spellStart"/>
            <w:r w:rsidRPr="00BE65A5">
              <w:rPr>
                <w:color w:val="000000"/>
                <w:sz w:val="22"/>
                <w:szCs w:val="22"/>
              </w:rPr>
              <w:t>переважно</w:t>
            </w:r>
            <w:proofErr w:type="spellEnd"/>
            <w:r w:rsidRPr="00BE65A5">
              <w:rPr>
                <w:color w:val="000000"/>
                <w:sz w:val="22"/>
                <w:szCs w:val="22"/>
              </w:rPr>
              <w:t xml:space="preserve"> </w:t>
            </w:r>
            <w:proofErr w:type="spellStart"/>
            <w:r w:rsidRPr="00BE65A5">
              <w:rPr>
                <w:color w:val="000000"/>
                <w:sz w:val="22"/>
                <w:szCs w:val="22"/>
              </w:rPr>
              <w:t>аліфатичного</w:t>
            </w:r>
            <w:proofErr w:type="spellEnd"/>
            <w:r w:rsidRPr="00BE65A5">
              <w:rPr>
                <w:color w:val="000000"/>
                <w:sz w:val="22"/>
                <w:szCs w:val="22"/>
              </w:rPr>
              <w:t xml:space="preserve"> характеру з </w:t>
            </w:r>
            <w:proofErr w:type="spellStart"/>
            <w:r w:rsidRPr="00BE65A5">
              <w:rPr>
                <w:color w:val="000000"/>
                <w:sz w:val="22"/>
                <w:szCs w:val="22"/>
              </w:rPr>
              <w:t>домішкою</w:t>
            </w:r>
            <w:proofErr w:type="spellEnd"/>
            <w:r w:rsidRPr="00BE65A5">
              <w:rPr>
                <w:color w:val="000000"/>
                <w:sz w:val="22"/>
                <w:szCs w:val="22"/>
              </w:rPr>
              <w:t xml:space="preserve"> </w:t>
            </w:r>
            <w:proofErr w:type="spellStart"/>
            <w:r w:rsidRPr="00BE65A5">
              <w:rPr>
                <w:color w:val="000000"/>
                <w:sz w:val="22"/>
                <w:szCs w:val="22"/>
              </w:rPr>
              <w:t>ароматичних</w:t>
            </w:r>
            <w:proofErr w:type="spellEnd"/>
            <w:r w:rsidRPr="00BE65A5">
              <w:rPr>
                <w:color w:val="000000"/>
                <w:sz w:val="22"/>
                <w:szCs w:val="22"/>
              </w:rPr>
              <w:t xml:space="preserve"> </w:t>
            </w:r>
            <w:proofErr w:type="spellStart"/>
            <w:r w:rsidRPr="00BE65A5">
              <w:rPr>
                <w:color w:val="000000"/>
                <w:sz w:val="22"/>
                <w:szCs w:val="22"/>
              </w:rPr>
              <w:t>сполук</w:t>
            </w:r>
            <w:proofErr w:type="spellEnd"/>
            <w:r w:rsidRPr="00BE65A5">
              <w:rPr>
                <w:color w:val="000000"/>
                <w:sz w:val="22"/>
                <w:szCs w:val="22"/>
              </w:rPr>
              <w:t xml:space="preserve"> </w:t>
            </w:r>
            <w:proofErr w:type="spellStart"/>
            <w:r w:rsidRPr="00BE65A5">
              <w:rPr>
                <w:color w:val="000000"/>
                <w:sz w:val="22"/>
                <w:szCs w:val="22"/>
              </w:rPr>
              <w:t>нечіткого</w:t>
            </w:r>
            <w:proofErr w:type="spellEnd"/>
            <w:r w:rsidRPr="00BE65A5">
              <w:rPr>
                <w:color w:val="000000"/>
                <w:sz w:val="22"/>
                <w:szCs w:val="22"/>
              </w:rPr>
              <w:t xml:space="preserve"> </w:t>
            </w:r>
            <w:proofErr w:type="spellStart"/>
            <w:r w:rsidRPr="00BE65A5">
              <w:rPr>
                <w:color w:val="000000"/>
                <w:sz w:val="22"/>
                <w:szCs w:val="22"/>
              </w:rPr>
              <w:t>хімічного</w:t>
            </w:r>
            <w:proofErr w:type="spellEnd"/>
            <w:r w:rsidRPr="00BE65A5">
              <w:rPr>
                <w:color w:val="000000"/>
                <w:sz w:val="22"/>
                <w:szCs w:val="22"/>
              </w:rPr>
              <w:t xml:space="preserve"> складу (</w:t>
            </w:r>
            <w:proofErr w:type="spellStart"/>
            <w:r w:rsidRPr="00BE65A5">
              <w:rPr>
                <w:color w:val="000000"/>
                <w:sz w:val="22"/>
                <w:szCs w:val="22"/>
              </w:rPr>
              <w:t>ксилоли</w:t>
            </w:r>
            <w:proofErr w:type="spellEnd"/>
            <w:r w:rsidRPr="00BE65A5">
              <w:rPr>
                <w:color w:val="000000"/>
                <w:sz w:val="22"/>
                <w:szCs w:val="22"/>
              </w:rPr>
              <w:t xml:space="preserve">, </w:t>
            </w:r>
            <w:proofErr w:type="spellStart"/>
            <w:r w:rsidRPr="00BE65A5">
              <w:rPr>
                <w:color w:val="000000"/>
                <w:sz w:val="22"/>
                <w:szCs w:val="22"/>
              </w:rPr>
              <w:t>сольвенти</w:t>
            </w:r>
            <w:proofErr w:type="spellEnd"/>
            <w:r w:rsidRPr="00BE65A5">
              <w:rPr>
                <w:color w:val="000000"/>
                <w:sz w:val="22"/>
                <w:szCs w:val="22"/>
              </w:rPr>
              <w:t>).</w:t>
            </w:r>
          </w:p>
          <w:p w:rsidR="00435A90" w:rsidRPr="00BE65A5" w:rsidRDefault="00435A90" w:rsidP="008C10B7">
            <w:pPr>
              <w:jc w:val="both"/>
              <w:rPr>
                <w:sz w:val="22"/>
                <w:szCs w:val="22"/>
              </w:rPr>
            </w:pPr>
            <w:proofErr w:type="spellStart"/>
            <w:r w:rsidRPr="00BE65A5">
              <w:rPr>
                <w:b/>
                <w:color w:val="000000"/>
                <w:sz w:val="22"/>
                <w:szCs w:val="22"/>
              </w:rPr>
              <w:t>Призначення</w:t>
            </w:r>
            <w:proofErr w:type="spellEnd"/>
            <w:r w:rsidRPr="00BE65A5">
              <w:rPr>
                <w:b/>
                <w:color w:val="000000"/>
                <w:sz w:val="22"/>
                <w:szCs w:val="22"/>
              </w:rPr>
              <w:t>:</w:t>
            </w:r>
            <w:r w:rsidRPr="00BE65A5">
              <w:rPr>
                <w:color w:val="000000"/>
                <w:sz w:val="22"/>
                <w:szCs w:val="22"/>
              </w:rPr>
              <w:t xml:space="preserve"> для </w:t>
            </w:r>
            <w:proofErr w:type="spellStart"/>
            <w:r w:rsidRPr="00BE65A5">
              <w:rPr>
                <w:color w:val="000000"/>
                <w:sz w:val="22"/>
                <w:szCs w:val="22"/>
              </w:rPr>
              <w:t>розбавлення</w:t>
            </w:r>
            <w:proofErr w:type="spellEnd"/>
            <w:r w:rsidRPr="00BE65A5">
              <w:rPr>
                <w:color w:val="000000"/>
                <w:sz w:val="22"/>
                <w:szCs w:val="22"/>
              </w:rPr>
              <w:t xml:space="preserve"> </w:t>
            </w:r>
            <w:proofErr w:type="spellStart"/>
            <w:r w:rsidRPr="00BE65A5">
              <w:rPr>
                <w:color w:val="000000"/>
                <w:sz w:val="22"/>
                <w:szCs w:val="22"/>
              </w:rPr>
              <w:t>масляних</w:t>
            </w:r>
            <w:proofErr w:type="spellEnd"/>
            <w:r w:rsidRPr="00BE65A5">
              <w:rPr>
                <w:color w:val="000000"/>
                <w:sz w:val="22"/>
                <w:szCs w:val="22"/>
              </w:rPr>
              <w:t xml:space="preserve"> </w:t>
            </w:r>
            <w:proofErr w:type="spellStart"/>
            <w:r w:rsidRPr="00BE65A5">
              <w:rPr>
                <w:color w:val="000000"/>
                <w:sz w:val="22"/>
                <w:szCs w:val="22"/>
              </w:rPr>
              <w:t>фарб</w:t>
            </w:r>
            <w:proofErr w:type="spellEnd"/>
            <w:r w:rsidRPr="00BE65A5">
              <w:rPr>
                <w:color w:val="000000"/>
                <w:sz w:val="22"/>
                <w:szCs w:val="22"/>
              </w:rPr>
              <w:t xml:space="preserve">, </w:t>
            </w:r>
            <w:proofErr w:type="spellStart"/>
            <w:r w:rsidRPr="00BE65A5">
              <w:rPr>
                <w:color w:val="000000"/>
                <w:sz w:val="22"/>
                <w:szCs w:val="22"/>
              </w:rPr>
              <w:t>емалей</w:t>
            </w:r>
            <w:proofErr w:type="spellEnd"/>
            <w:r w:rsidRPr="00BE65A5">
              <w:rPr>
                <w:color w:val="000000"/>
                <w:sz w:val="22"/>
                <w:szCs w:val="22"/>
              </w:rPr>
              <w:t xml:space="preserve">, </w:t>
            </w:r>
            <w:proofErr w:type="spellStart"/>
            <w:r w:rsidRPr="00BE65A5">
              <w:rPr>
                <w:color w:val="000000"/>
                <w:sz w:val="22"/>
                <w:szCs w:val="22"/>
              </w:rPr>
              <w:t>лаків</w:t>
            </w:r>
            <w:proofErr w:type="spellEnd"/>
            <w:r w:rsidRPr="00BE65A5">
              <w:rPr>
                <w:color w:val="000000"/>
                <w:sz w:val="22"/>
                <w:szCs w:val="22"/>
              </w:rPr>
              <w:t xml:space="preserve">, </w:t>
            </w:r>
            <w:proofErr w:type="spellStart"/>
            <w:r w:rsidRPr="00BE65A5">
              <w:rPr>
                <w:color w:val="000000"/>
                <w:sz w:val="22"/>
                <w:szCs w:val="22"/>
              </w:rPr>
              <w:t>грунтівок</w:t>
            </w:r>
            <w:proofErr w:type="spellEnd"/>
            <w:r w:rsidRPr="00BE65A5">
              <w:rPr>
                <w:color w:val="000000"/>
                <w:sz w:val="22"/>
                <w:szCs w:val="22"/>
              </w:rPr>
              <w:t xml:space="preserve">, </w:t>
            </w:r>
            <w:proofErr w:type="spellStart"/>
            <w:r w:rsidRPr="00BE65A5">
              <w:rPr>
                <w:color w:val="000000"/>
                <w:sz w:val="22"/>
                <w:szCs w:val="22"/>
              </w:rPr>
              <w:t>оліфи</w:t>
            </w:r>
            <w:proofErr w:type="spellEnd"/>
            <w:r w:rsidRPr="00BE65A5">
              <w:rPr>
                <w:color w:val="000000"/>
                <w:sz w:val="22"/>
                <w:szCs w:val="22"/>
              </w:rPr>
              <w:t xml:space="preserve">, </w:t>
            </w:r>
            <w:proofErr w:type="spellStart"/>
            <w:r w:rsidRPr="00BE65A5">
              <w:rPr>
                <w:color w:val="000000"/>
                <w:sz w:val="22"/>
                <w:szCs w:val="22"/>
              </w:rPr>
              <w:t>бітумних</w:t>
            </w:r>
            <w:proofErr w:type="spellEnd"/>
            <w:r w:rsidRPr="00BE65A5">
              <w:rPr>
                <w:color w:val="000000"/>
                <w:sz w:val="22"/>
                <w:szCs w:val="22"/>
              </w:rPr>
              <w:t xml:space="preserve"> </w:t>
            </w:r>
            <w:proofErr w:type="spellStart"/>
            <w:r w:rsidRPr="00BE65A5">
              <w:rPr>
                <w:color w:val="000000"/>
                <w:sz w:val="22"/>
                <w:szCs w:val="22"/>
              </w:rPr>
              <w:t>матеріалів</w:t>
            </w:r>
            <w:proofErr w:type="spellEnd"/>
            <w:r w:rsidRPr="00BE65A5">
              <w:rPr>
                <w:color w:val="000000"/>
                <w:sz w:val="22"/>
                <w:szCs w:val="22"/>
              </w:rPr>
              <w:t xml:space="preserve">, </w:t>
            </w:r>
            <w:proofErr w:type="spellStart"/>
            <w:r w:rsidRPr="00BE65A5">
              <w:rPr>
                <w:color w:val="000000"/>
                <w:sz w:val="22"/>
                <w:szCs w:val="22"/>
              </w:rPr>
              <w:t>гумових</w:t>
            </w:r>
            <w:proofErr w:type="spellEnd"/>
            <w:r w:rsidRPr="00BE65A5">
              <w:rPr>
                <w:color w:val="000000"/>
                <w:sz w:val="22"/>
                <w:szCs w:val="22"/>
              </w:rPr>
              <w:t xml:space="preserve"> та </w:t>
            </w:r>
            <w:proofErr w:type="spellStart"/>
            <w:r w:rsidRPr="00BE65A5">
              <w:rPr>
                <w:color w:val="000000"/>
                <w:sz w:val="22"/>
                <w:szCs w:val="22"/>
              </w:rPr>
              <w:t>сланцевих</w:t>
            </w:r>
            <w:proofErr w:type="spellEnd"/>
            <w:r w:rsidRPr="00BE65A5">
              <w:rPr>
                <w:color w:val="000000"/>
                <w:sz w:val="22"/>
                <w:szCs w:val="22"/>
              </w:rPr>
              <w:t xml:space="preserve"> мастик. </w:t>
            </w:r>
            <w:proofErr w:type="spellStart"/>
            <w:r w:rsidRPr="00BE65A5">
              <w:rPr>
                <w:color w:val="000000"/>
                <w:sz w:val="22"/>
                <w:szCs w:val="22"/>
              </w:rPr>
              <w:t>Використовується</w:t>
            </w:r>
            <w:proofErr w:type="spellEnd"/>
            <w:r w:rsidRPr="00BE65A5">
              <w:rPr>
                <w:color w:val="000000"/>
                <w:sz w:val="22"/>
                <w:szCs w:val="22"/>
              </w:rPr>
              <w:t xml:space="preserve"> </w:t>
            </w:r>
            <w:proofErr w:type="spellStart"/>
            <w:r w:rsidRPr="00BE65A5">
              <w:rPr>
                <w:color w:val="000000"/>
                <w:sz w:val="22"/>
                <w:szCs w:val="22"/>
              </w:rPr>
              <w:t>також</w:t>
            </w:r>
            <w:proofErr w:type="spellEnd"/>
            <w:r w:rsidRPr="00BE65A5">
              <w:rPr>
                <w:color w:val="000000"/>
                <w:sz w:val="22"/>
                <w:szCs w:val="22"/>
              </w:rPr>
              <w:t xml:space="preserve"> для </w:t>
            </w:r>
            <w:proofErr w:type="spellStart"/>
            <w:r w:rsidRPr="00BE65A5">
              <w:rPr>
                <w:color w:val="000000"/>
                <w:sz w:val="22"/>
                <w:szCs w:val="22"/>
              </w:rPr>
              <w:t>розбавлення</w:t>
            </w:r>
            <w:proofErr w:type="spellEnd"/>
            <w:r w:rsidRPr="00BE65A5">
              <w:rPr>
                <w:color w:val="000000"/>
                <w:sz w:val="22"/>
                <w:szCs w:val="22"/>
              </w:rPr>
              <w:t xml:space="preserve"> та </w:t>
            </w:r>
            <w:proofErr w:type="spellStart"/>
            <w:r w:rsidRPr="00BE65A5">
              <w:rPr>
                <w:color w:val="000000"/>
                <w:sz w:val="22"/>
                <w:szCs w:val="22"/>
              </w:rPr>
              <w:t>змивання</w:t>
            </w:r>
            <w:proofErr w:type="spellEnd"/>
            <w:r w:rsidRPr="00BE65A5">
              <w:rPr>
                <w:color w:val="000000"/>
                <w:sz w:val="22"/>
                <w:szCs w:val="22"/>
              </w:rPr>
              <w:t xml:space="preserve"> </w:t>
            </w:r>
            <w:proofErr w:type="spellStart"/>
            <w:r w:rsidRPr="00BE65A5">
              <w:rPr>
                <w:color w:val="000000"/>
                <w:sz w:val="22"/>
                <w:szCs w:val="22"/>
              </w:rPr>
              <w:t>автоконсервантів</w:t>
            </w:r>
            <w:proofErr w:type="spellEnd"/>
            <w:r w:rsidRPr="00BE65A5">
              <w:rPr>
                <w:color w:val="000000"/>
                <w:sz w:val="22"/>
                <w:szCs w:val="22"/>
              </w:rPr>
              <w:t xml:space="preserve"> і </w:t>
            </w:r>
            <w:proofErr w:type="spellStart"/>
            <w:r w:rsidRPr="00BE65A5">
              <w:rPr>
                <w:color w:val="000000"/>
                <w:sz w:val="22"/>
                <w:szCs w:val="22"/>
              </w:rPr>
              <w:t>бітумних</w:t>
            </w:r>
            <w:proofErr w:type="spellEnd"/>
            <w:r w:rsidRPr="00BE65A5">
              <w:rPr>
                <w:color w:val="000000"/>
                <w:sz w:val="22"/>
                <w:szCs w:val="22"/>
              </w:rPr>
              <w:t xml:space="preserve"> </w:t>
            </w:r>
            <w:proofErr w:type="spellStart"/>
            <w:r w:rsidRPr="00BE65A5">
              <w:rPr>
                <w:color w:val="000000"/>
                <w:sz w:val="22"/>
                <w:szCs w:val="22"/>
              </w:rPr>
              <w:t>плям</w:t>
            </w:r>
            <w:proofErr w:type="spellEnd"/>
            <w:r w:rsidRPr="00BE65A5">
              <w:rPr>
                <w:color w:val="000000"/>
                <w:sz w:val="22"/>
                <w:szCs w:val="22"/>
              </w:rPr>
              <w:t xml:space="preserve">, для </w:t>
            </w:r>
            <w:proofErr w:type="spellStart"/>
            <w:r w:rsidRPr="00BE65A5">
              <w:rPr>
                <w:color w:val="000000"/>
                <w:sz w:val="22"/>
                <w:szCs w:val="22"/>
              </w:rPr>
              <w:t>знежирення</w:t>
            </w:r>
            <w:proofErr w:type="spellEnd"/>
            <w:r w:rsidRPr="00BE65A5">
              <w:rPr>
                <w:color w:val="000000"/>
                <w:sz w:val="22"/>
                <w:szCs w:val="22"/>
              </w:rPr>
              <w:t xml:space="preserve"> </w:t>
            </w:r>
            <w:proofErr w:type="spellStart"/>
            <w:r w:rsidRPr="00BE65A5">
              <w:rPr>
                <w:color w:val="000000"/>
                <w:sz w:val="22"/>
                <w:szCs w:val="22"/>
              </w:rPr>
              <w:t>поверхонь</w:t>
            </w:r>
            <w:proofErr w:type="spellEnd"/>
            <w:r w:rsidRPr="00BE65A5">
              <w:rPr>
                <w:color w:val="000000"/>
                <w:sz w:val="22"/>
                <w:szCs w:val="22"/>
              </w:rPr>
              <w:t>.</w:t>
            </w:r>
          </w:p>
          <w:p w:rsidR="00435A90" w:rsidRPr="00BE65A5" w:rsidRDefault="00435A90" w:rsidP="008C10B7">
            <w:pPr>
              <w:keepLines/>
              <w:jc w:val="both"/>
              <w:rPr>
                <w:b/>
                <w:color w:val="000000"/>
                <w:sz w:val="22"/>
                <w:szCs w:val="22"/>
              </w:rPr>
            </w:pPr>
            <w:proofErr w:type="spellStart"/>
            <w:r w:rsidRPr="00BE65A5">
              <w:rPr>
                <w:b/>
                <w:color w:val="000000"/>
                <w:sz w:val="22"/>
                <w:szCs w:val="22"/>
              </w:rPr>
              <w:t>Показники</w:t>
            </w:r>
            <w:proofErr w:type="spellEnd"/>
            <w:r w:rsidRPr="00BE65A5">
              <w:rPr>
                <w:b/>
                <w:color w:val="000000"/>
                <w:sz w:val="22"/>
                <w:szCs w:val="22"/>
              </w:rPr>
              <w:t xml:space="preserve"> </w:t>
            </w:r>
            <w:proofErr w:type="spellStart"/>
            <w:r w:rsidRPr="00BE65A5">
              <w:rPr>
                <w:b/>
                <w:color w:val="000000"/>
                <w:sz w:val="22"/>
                <w:szCs w:val="22"/>
              </w:rPr>
              <w:t>якості</w:t>
            </w:r>
            <w:proofErr w:type="spellEnd"/>
            <w:r w:rsidRPr="00BE65A5">
              <w:rPr>
                <w:b/>
                <w:color w:val="000000"/>
                <w:sz w:val="22"/>
                <w:szCs w:val="22"/>
              </w:rPr>
              <w:t xml:space="preserve"> та </w:t>
            </w:r>
            <w:proofErr w:type="spellStart"/>
            <w:r w:rsidRPr="00BE65A5">
              <w:rPr>
                <w:b/>
                <w:color w:val="000000"/>
                <w:sz w:val="22"/>
                <w:szCs w:val="22"/>
              </w:rPr>
              <w:t>технічні</w:t>
            </w:r>
            <w:proofErr w:type="spellEnd"/>
            <w:r w:rsidRPr="00BE65A5">
              <w:rPr>
                <w:b/>
                <w:color w:val="000000"/>
                <w:sz w:val="22"/>
                <w:szCs w:val="22"/>
              </w:rPr>
              <w:t xml:space="preserve"> характеристики: </w:t>
            </w:r>
          </w:p>
          <w:p w:rsidR="00435A90" w:rsidRPr="00BE65A5" w:rsidRDefault="00435A90" w:rsidP="008C10B7">
            <w:pPr>
              <w:keepLines/>
              <w:jc w:val="both"/>
              <w:rPr>
                <w:color w:val="000000" w:themeColor="text1"/>
                <w:sz w:val="22"/>
                <w:szCs w:val="22"/>
              </w:rPr>
            </w:pPr>
            <w:proofErr w:type="spellStart"/>
            <w:r w:rsidRPr="00BE65A5">
              <w:rPr>
                <w:color w:val="000000" w:themeColor="text1"/>
                <w:sz w:val="22"/>
                <w:szCs w:val="22"/>
              </w:rPr>
              <w:t>масова</w:t>
            </w:r>
            <w:proofErr w:type="spellEnd"/>
            <w:r w:rsidRPr="00BE65A5">
              <w:rPr>
                <w:color w:val="000000" w:themeColor="text1"/>
                <w:sz w:val="22"/>
                <w:szCs w:val="22"/>
              </w:rPr>
              <w:t xml:space="preserve"> доля </w:t>
            </w:r>
            <w:proofErr w:type="spellStart"/>
            <w:r w:rsidRPr="00BE65A5">
              <w:rPr>
                <w:color w:val="000000" w:themeColor="text1"/>
                <w:sz w:val="22"/>
                <w:szCs w:val="22"/>
              </w:rPr>
              <w:t>ароматичних</w:t>
            </w:r>
            <w:proofErr w:type="spellEnd"/>
            <w:r w:rsidRPr="00BE65A5">
              <w:rPr>
                <w:color w:val="000000" w:themeColor="text1"/>
                <w:sz w:val="22"/>
                <w:szCs w:val="22"/>
              </w:rPr>
              <w:t xml:space="preserve"> </w:t>
            </w:r>
            <w:proofErr w:type="spellStart"/>
            <w:r w:rsidRPr="00BE65A5">
              <w:rPr>
                <w:color w:val="000000" w:themeColor="text1"/>
                <w:sz w:val="22"/>
                <w:szCs w:val="22"/>
              </w:rPr>
              <w:t>вуглеводородів</w:t>
            </w:r>
            <w:proofErr w:type="spellEnd"/>
            <w:r w:rsidRPr="00BE65A5">
              <w:rPr>
                <w:b/>
                <w:color w:val="000000" w:themeColor="text1"/>
                <w:sz w:val="22"/>
                <w:szCs w:val="22"/>
              </w:rPr>
              <w:t xml:space="preserve"> </w:t>
            </w:r>
            <w:r w:rsidRPr="00BE65A5">
              <w:rPr>
                <w:color w:val="000000" w:themeColor="text1"/>
                <w:sz w:val="22"/>
                <w:szCs w:val="22"/>
              </w:rPr>
              <w:t xml:space="preserve">% – </w:t>
            </w:r>
            <w:r w:rsidRPr="00881B53">
              <w:rPr>
                <w:i/>
                <w:color w:val="FF0000"/>
                <w:sz w:val="22"/>
                <w:szCs w:val="22"/>
              </w:rPr>
              <w:t xml:space="preserve">не </w:t>
            </w:r>
            <w:proofErr w:type="spellStart"/>
            <w:r w:rsidRPr="00881B53">
              <w:rPr>
                <w:i/>
                <w:color w:val="FF0000"/>
                <w:sz w:val="22"/>
                <w:szCs w:val="22"/>
              </w:rPr>
              <w:t>більше</w:t>
            </w:r>
            <w:proofErr w:type="spellEnd"/>
            <w:r w:rsidRPr="00881B53">
              <w:rPr>
                <w:color w:val="FF0000"/>
                <w:sz w:val="22"/>
                <w:szCs w:val="22"/>
              </w:rPr>
              <w:t xml:space="preserve"> </w:t>
            </w:r>
            <w:r w:rsidRPr="00BE65A5">
              <w:rPr>
                <w:color w:val="000000" w:themeColor="text1"/>
                <w:sz w:val="22"/>
                <w:szCs w:val="22"/>
              </w:rPr>
              <w:t>16;</w:t>
            </w:r>
          </w:p>
          <w:p w:rsidR="00435A90" w:rsidRDefault="00435A90" w:rsidP="008C10B7">
            <w:pPr>
              <w:spacing w:line="256" w:lineRule="auto"/>
              <w:jc w:val="both"/>
              <w:rPr>
                <w:i/>
                <w:color w:val="000000" w:themeColor="text1"/>
                <w:sz w:val="22"/>
                <w:szCs w:val="22"/>
              </w:rPr>
            </w:pPr>
            <w:proofErr w:type="spellStart"/>
            <w:r w:rsidRPr="00BE65A5">
              <w:rPr>
                <w:color w:val="000000" w:themeColor="text1"/>
                <w:sz w:val="22"/>
                <w:szCs w:val="22"/>
              </w:rPr>
              <w:t>масова</w:t>
            </w:r>
            <w:proofErr w:type="spellEnd"/>
            <w:r w:rsidRPr="00BE65A5">
              <w:rPr>
                <w:color w:val="000000" w:themeColor="text1"/>
                <w:sz w:val="22"/>
                <w:szCs w:val="22"/>
              </w:rPr>
              <w:t xml:space="preserve"> доля </w:t>
            </w:r>
            <w:proofErr w:type="spellStart"/>
            <w:proofErr w:type="gramStart"/>
            <w:r w:rsidRPr="00BE65A5">
              <w:rPr>
                <w:color w:val="000000" w:themeColor="text1"/>
                <w:sz w:val="22"/>
                <w:szCs w:val="22"/>
              </w:rPr>
              <w:t>сірки</w:t>
            </w:r>
            <w:proofErr w:type="spellEnd"/>
            <w:r w:rsidRPr="00BE65A5">
              <w:rPr>
                <w:color w:val="000000" w:themeColor="text1"/>
                <w:sz w:val="22"/>
                <w:szCs w:val="22"/>
              </w:rPr>
              <w:t xml:space="preserve"> ,</w:t>
            </w:r>
            <w:proofErr w:type="gramEnd"/>
            <w:r w:rsidRPr="00BE65A5">
              <w:rPr>
                <w:color w:val="000000" w:themeColor="text1"/>
                <w:sz w:val="22"/>
                <w:szCs w:val="22"/>
              </w:rPr>
              <w:t xml:space="preserve">% – </w:t>
            </w:r>
            <w:r w:rsidRPr="00DB04CE">
              <w:rPr>
                <w:i/>
                <w:color w:val="FF0000"/>
                <w:sz w:val="22"/>
                <w:szCs w:val="22"/>
              </w:rPr>
              <w:t xml:space="preserve">не </w:t>
            </w:r>
            <w:proofErr w:type="spellStart"/>
            <w:r w:rsidRPr="00DB04CE">
              <w:rPr>
                <w:i/>
                <w:color w:val="FF0000"/>
                <w:sz w:val="22"/>
                <w:szCs w:val="22"/>
              </w:rPr>
              <w:t>більше</w:t>
            </w:r>
            <w:proofErr w:type="spellEnd"/>
            <w:r w:rsidRPr="00DB04CE">
              <w:rPr>
                <w:color w:val="FF0000"/>
                <w:sz w:val="22"/>
                <w:szCs w:val="22"/>
              </w:rPr>
              <w:t xml:space="preserve"> </w:t>
            </w:r>
            <w:r w:rsidRPr="00BE65A5">
              <w:rPr>
                <w:color w:val="000000" w:themeColor="text1"/>
                <w:sz w:val="22"/>
                <w:szCs w:val="22"/>
              </w:rPr>
              <w:t>0,025</w:t>
            </w:r>
            <w:r w:rsidRPr="00BE65A5">
              <w:rPr>
                <w:i/>
                <w:color w:val="000000" w:themeColor="text1"/>
                <w:sz w:val="22"/>
                <w:szCs w:val="22"/>
              </w:rPr>
              <w:t>.</w:t>
            </w:r>
          </w:p>
          <w:p w:rsidR="00435A90" w:rsidRPr="00CB64A3" w:rsidRDefault="00435A90" w:rsidP="008C10B7">
            <w:pPr>
              <w:pStyle w:val="Default"/>
              <w:jc w:val="both"/>
              <w:rPr>
                <w:bCs/>
                <w:i/>
                <w:color w:val="0000FF"/>
                <w:sz w:val="22"/>
                <w:szCs w:val="22"/>
                <w:lang w:eastAsia="uk-UA"/>
              </w:rPr>
            </w:pPr>
            <w:r w:rsidRPr="00CB64A3">
              <w:rPr>
                <w:bCs/>
                <w:i/>
                <w:color w:val="0000FF"/>
                <w:sz w:val="22"/>
                <w:szCs w:val="22"/>
                <w:lang w:eastAsia="uk-UA"/>
              </w:rPr>
              <w:t xml:space="preserve">(Учасник в Тендерній пропозиції (технічній частині) замість зазначених показників </w:t>
            </w:r>
            <w:r>
              <w:rPr>
                <w:bCs/>
                <w:i/>
                <w:color w:val="0000FF"/>
                <w:sz w:val="22"/>
                <w:szCs w:val="22"/>
                <w:lang w:eastAsia="uk-UA"/>
              </w:rPr>
              <w:t>масової долі</w:t>
            </w:r>
            <w:r w:rsidRPr="00CB64A3">
              <w:rPr>
                <w:bCs/>
                <w:i/>
                <w:color w:val="0000FF"/>
                <w:sz w:val="22"/>
                <w:szCs w:val="22"/>
                <w:lang w:eastAsia="uk-UA"/>
              </w:rPr>
              <w:t>, повинен вказати конкретний показник</w:t>
            </w:r>
            <w:r>
              <w:rPr>
                <w:bCs/>
                <w:i/>
                <w:color w:val="0000FF"/>
                <w:sz w:val="22"/>
                <w:szCs w:val="22"/>
                <w:lang w:eastAsia="uk-UA"/>
              </w:rPr>
              <w:t xml:space="preserve"> або показник зі словами </w:t>
            </w:r>
            <w:r w:rsidRPr="00266FAF">
              <w:rPr>
                <w:bCs/>
                <w:i/>
                <w:color w:val="0000FF"/>
                <w:sz w:val="22"/>
                <w:szCs w:val="22"/>
                <w:lang w:eastAsia="uk-UA"/>
              </w:rPr>
              <w:t>«не більше»</w:t>
            </w:r>
            <w:r>
              <w:rPr>
                <w:bCs/>
                <w:i/>
                <w:color w:val="0000FF"/>
                <w:sz w:val="22"/>
                <w:szCs w:val="22"/>
                <w:lang w:eastAsia="uk-UA"/>
              </w:rPr>
              <w:t>, якщо це доцільно)</w:t>
            </w:r>
          </w:p>
          <w:p w:rsidR="00435A90" w:rsidRPr="00BE65A5" w:rsidRDefault="00435A90" w:rsidP="008C10B7">
            <w:pPr>
              <w:spacing w:line="256" w:lineRule="auto"/>
              <w:jc w:val="both"/>
              <w:rPr>
                <w:i/>
                <w:color w:val="FF0000"/>
                <w:sz w:val="22"/>
                <w:szCs w:val="22"/>
              </w:rPr>
            </w:pPr>
            <w:proofErr w:type="spellStart"/>
            <w:r w:rsidRPr="00BE65A5">
              <w:rPr>
                <w:b/>
                <w:sz w:val="22"/>
                <w:szCs w:val="22"/>
              </w:rPr>
              <w:t>Фасування</w:t>
            </w:r>
            <w:proofErr w:type="spellEnd"/>
            <w:r w:rsidRPr="00BE65A5">
              <w:rPr>
                <w:b/>
                <w:sz w:val="22"/>
                <w:szCs w:val="22"/>
              </w:rPr>
              <w:t xml:space="preserve">: </w:t>
            </w:r>
            <w:r w:rsidRPr="00BE65A5">
              <w:rPr>
                <w:sz w:val="22"/>
                <w:szCs w:val="22"/>
              </w:rPr>
              <w:t>1 л</w:t>
            </w:r>
          </w:p>
        </w:tc>
      </w:tr>
      <w:tr w:rsidR="00435A90" w:rsidRPr="00BE65A5" w:rsidTr="008C10B7">
        <w:trPr>
          <w:trHeight w:val="335"/>
        </w:trPr>
        <w:tc>
          <w:tcPr>
            <w:tcW w:w="758" w:type="dxa"/>
            <w:tcBorders>
              <w:top w:val="single" w:sz="4" w:space="0" w:color="auto"/>
              <w:left w:val="single" w:sz="4" w:space="0" w:color="auto"/>
              <w:bottom w:val="single" w:sz="4" w:space="0" w:color="auto"/>
              <w:right w:val="single" w:sz="4" w:space="0" w:color="auto"/>
            </w:tcBorders>
          </w:tcPr>
          <w:p w:rsidR="00435A90" w:rsidRPr="00BE65A5" w:rsidRDefault="00435A90" w:rsidP="00435A90">
            <w:pPr>
              <w:pStyle w:val="af5"/>
              <w:numPr>
                <w:ilvl w:val="0"/>
                <w:numId w:val="26"/>
              </w:numPr>
              <w:suppressAutoHyphens/>
              <w:spacing w:after="0" w:line="240" w:lineRule="auto"/>
              <w:ind w:left="509"/>
              <w:rPr>
                <w:rFonts w:ascii="Times New Roman" w:hAnsi="Times New Roman"/>
                <w:b/>
                <w:bCs/>
              </w:rPr>
            </w:pPr>
          </w:p>
        </w:tc>
        <w:tc>
          <w:tcPr>
            <w:tcW w:w="1690"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rPr>
                <w:sz w:val="22"/>
                <w:szCs w:val="22"/>
              </w:rPr>
            </w:pPr>
            <w:proofErr w:type="spellStart"/>
            <w:r w:rsidRPr="00BE65A5">
              <w:rPr>
                <w:sz w:val="22"/>
                <w:szCs w:val="22"/>
              </w:rPr>
              <w:t>Розчинник</w:t>
            </w:r>
            <w:proofErr w:type="spellEnd"/>
            <w:r w:rsidRPr="00BE65A5">
              <w:rPr>
                <w:sz w:val="22"/>
                <w:szCs w:val="22"/>
              </w:rPr>
              <w:t xml:space="preserve"> для </w:t>
            </w:r>
            <w:proofErr w:type="spellStart"/>
            <w:r w:rsidRPr="00BE65A5">
              <w:rPr>
                <w:sz w:val="22"/>
                <w:szCs w:val="22"/>
              </w:rPr>
              <w:t>бази</w:t>
            </w:r>
            <w:proofErr w:type="spellEnd"/>
            <w:r w:rsidRPr="00BE65A5">
              <w:rPr>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r w:rsidRPr="00BE65A5">
              <w:rPr>
                <w:sz w:val="22"/>
                <w:szCs w:val="22"/>
              </w:rPr>
              <w:t xml:space="preserve">MOBIHEL 3100 </w:t>
            </w:r>
          </w:p>
        </w:tc>
        <w:tc>
          <w:tcPr>
            <w:tcW w:w="992"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r w:rsidRPr="00BE65A5">
              <w:rPr>
                <w:sz w:val="22"/>
                <w:szCs w:val="22"/>
              </w:rPr>
              <w:t>л</w:t>
            </w:r>
          </w:p>
        </w:tc>
        <w:tc>
          <w:tcPr>
            <w:tcW w:w="862"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r w:rsidRPr="00BE65A5">
              <w:rPr>
                <w:sz w:val="22"/>
                <w:szCs w:val="22"/>
              </w:rPr>
              <w:t>15</w:t>
            </w:r>
          </w:p>
        </w:tc>
        <w:tc>
          <w:tcPr>
            <w:tcW w:w="4695" w:type="dxa"/>
            <w:tcBorders>
              <w:top w:val="single" w:sz="4" w:space="0" w:color="auto"/>
              <w:left w:val="single" w:sz="4" w:space="0" w:color="auto"/>
              <w:bottom w:val="single" w:sz="4" w:space="0" w:color="auto"/>
              <w:right w:val="single" w:sz="4" w:space="0" w:color="auto"/>
            </w:tcBorders>
          </w:tcPr>
          <w:p w:rsidR="00435A90" w:rsidRDefault="00435A90" w:rsidP="008C10B7">
            <w:pPr>
              <w:spacing w:line="256" w:lineRule="auto"/>
              <w:jc w:val="both"/>
              <w:rPr>
                <w:sz w:val="22"/>
                <w:szCs w:val="22"/>
              </w:rPr>
            </w:pPr>
            <w:proofErr w:type="spellStart"/>
            <w:r w:rsidRPr="00BE65A5">
              <w:rPr>
                <w:b/>
                <w:sz w:val="22"/>
                <w:szCs w:val="22"/>
              </w:rPr>
              <w:t>Призначення</w:t>
            </w:r>
            <w:proofErr w:type="spellEnd"/>
            <w:r w:rsidRPr="00BE65A5">
              <w:rPr>
                <w:b/>
                <w:sz w:val="22"/>
                <w:szCs w:val="22"/>
              </w:rPr>
              <w:t>:</w:t>
            </w:r>
            <w:r w:rsidRPr="00BE65A5">
              <w:rPr>
                <w:sz w:val="22"/>
                <w:szCs w:val="22"/>
              </w:rPr>
              <w:t xml:space="preserve"> для </w:t>
            </w:r>
            <w:proofErr w:type="spellStart"/>
            <w:r w:rsidRPr="00BE65A5">
              <w:rPr>
                <w:sz w:val="22"/>
                <w:szCs w:val="22"/>
              </w:rPr>
              <w:t>розведення</w:t>
            </w:r>
            <w:proofErr w:type="spellEnd"/>
            <w:r w:rsidRPr="00BE65A5">
              <w:rPr>
                <w:sz w:val="22"/>
                <w:szCs w:val="22"/>
              </w:rPr>
              <w:t xml:space="preserve"> </w:t>
            </w:r>
            <w:proofErr w:type="spellStart"/>
            <w:r w:rsidRPr="00BE65A5">
              <w:rPr>
                <w:sz w:val="22"/>
                <w:szCs w:val="22"/>
              </w:rPr>
              <w:t>продуктів</w:t>
            </w:r>
            <w:proofErr w:type="spellEnd"/>
            <w:r w:rsidRPr="00BE65A5">
              <w:rPr>
                <w:sz w:val="22"/>
                <w:szCs w:val="22"/>
              </w:rPr>
              <w:t xml:space="preserve"> MOBIHEL </w:t>
            </w:r>
            <w:proofErr w:type="spellStart"/>
            <w:r w:rsidRPr="00BE65A5">
              <w:rPr>
                <w:sz w:val="22"/>
                <w:szCs w:val="22"/>
              </w:rPr>
              <w:t>групи</w:t>
            </w:r>
            <w:proofErr w:type="spellEnd"/>
            <w:r w:rsidRPr="00BE65A5">
              <w:rPr>
                <w:sz w:val="22"/>
                <w:szCs w:val="22"/>
              </w:rPr>
              <w:t xml:space="preserve"> MIX, </w:t>
            </w:r>
            <w:proofErr w:type="spellStart"/>
            <w:r w:rsidRPr="00BE65A5">
              <w:rPr>
                <w:spacing w:val="1"/>
                <w:sz w:val="22"/>
                <w:szCs w:val="22"/>
                <w:shd w:val="clear" w:color="auto" w:fill="FFFFFF"/>
              </w:rPr>
              <w:t>що</w:t>
            </w:r>
            <w:proofErr w:type="spellEnd"/>
            <w:r w:rsidRPr="00BE65A5">
              <w:rPr>
                <w:spacing w:val="1"/>
                <w:sz w:val="22"/>
                <w:szCs w:val="22"/>
                <w:shd w:val="clear" w:color="auto" w:fill="FFFFFF"/>
              </w:rPr>
              <w:t xml:space="preserve"> наноситься при </w:t>
            </w:r>
            <w:proofErr w:type="spellStart"/>
            <w:r w:rsidRPr="00BE65A5">
              <w:rPr>
                <w:spacing w:val="1"/>
                <w:sz w:val="22"/>
                <w:szCs w:val="22"/>
                <w:shd w:val="clear" w:color="auto" w:fill="FFFFFF"/>
              </w:rPr>
              <w:t>температурі</w:t>
            </w:r>
            <w:proofErr w:type="spellEnd"/>
            <w:r w:rsidRPr="00BE65A5">
              <w:rPr>
                <w:spacing w:val="1"/>
                <w:sz w:val="22"/>
                <w:szCs w:val="22"/>
                <w:shd w:val="clear" w:color="auto" w:fill="FFFFFF"/>
              </w:rPr>
              <w:t xml:space="preserve"> </w:t>
            </w:r>
            <w:proofErr w:type="spellStart"/>
            <w:r w:rsidRPr="00BE65A5">
              <w:rPr>
                <w:spacing w:val="1"/>
                <w:sz w:val="22"/>
                <w:szCs w:val="22"/>
                <w:shd w:val="clear" w:color="auto" w:fill="FFFFFF"/>
              </w:rPr>
              <w:t>від</w:t>
            </w:r>
            <w:proofErr w:type="spellEnd"/>
            <w:r w:rsidRPr="00BE65A5">
              <w:rPr>
                <w:spacing w:val="1"/>
                <w:sz w:val="22"/>
                <w:szCs w:val="22"/>
                <w:shd w:val="clear" w:color="auto" w:fill="FFFFFF"/>
              </w:rPr>
              <w:t xml:space="preserve"> +18 до +27°C.</w:t>
            </w:r>
            <w:r w:rsidRPr="00BE65A5">
              <w:rPr>
                <w:sz w:val="22"/>
                <w:szCs w:val="22"/>
              </w:rPr>
              <w:t xml:space="preserve"> </w:t>
            </w:r>
          </w:p>
          <w:p w:rsidR="00435A90" w:rsidRDefault="00435A90" w:rsidP="008C10B7">
            <w:pPr>
              <w:spacing w:line="256" w:lineRule="auto"/>
              <w:jc w:val="both"/>
              <w:rPr>
                <w:sz w:val="22"/>
                <w:szCs w:val="22"/>
              </w:rPr>
            </w:pPr>
            <w:proofErr w:type="spellStart"/>
            <w:r w:rsidRPr="00BE65A5">
              <w:rPr>
                <w:b/>
                <w:sz w:val="22"/>
                <w:szCs w:val="22"/>
              </w:rPr>
              <w:t>Фасування</w:t>
            </w:r>
            <w:proofErr w:type="spellEnd"/>
            <w:r w:rsidRPr="00BE65A5">
              <w:rPr>
                <w:b/>
                <w:sz w:val="22"/>
                <w:szCs w:val="22"/>
              </w:rPr>
              <w:t xml:space="preserve">: </w:t>
            </w:r>
            <w:r w:rsidRPr="00BE65A5">
              <w:rPr>
                <w:i/>
                <w:color w:val="FF0000"/>
                <w:sz w:val="22"/>
                <w:szCs w:val="22"/>
              </w:rPr>
              <w:t xml:space="preserve">не </w:t>
            </w:r>
            <w:proofErr w:type="spellStart"/>
            <w:r w:rsidRPr="00BE65A5">
              <w:rPr>
                <w:i/>
                <w:color w:val="FF0000"/>
                <w:sz w:val="22"/>
                <w:szCs w:val="22"/>
              </w:rPr>
              <w:t>менше</w:t>
            </w:r>
            <w:proofErr w:type="spellEnd"/>
            <w:r w:rsidRPr="00BE65A5">
              <w:rPr>
                <w:sz w:val="22"/>
                <w:szCs w:val="22"/>
              </w:rPr>
              <w:t xml:space="preserve"> 1 л</w:t>
            </w:r>
          </w:p>
          <w:p w:rsidR="00435A90" w:rsidRPr="00BE65A5" w:rsidRDefault="00435A90" w:rsidP="008C10B7">
            <w:pPr>
              <w:spacing w:line="256" w:lineRule="auto"/>
              <w:jc w:val="both"/>
              <w:rPr>
                <w:sz w:val="22"/>
                <w:szCs w:val="22"/>
              </w:rPr>
            </w:pPr>
            <w:r w:rsidRPr="00CB64A3">
              <w:rPr>
                <w:bCs/>
                <w:i/>
                <w:color w:val="0000FF"/>
                <w:sz w:val="22"/>
                <w:szCs w:val="22"/>
                <w:lang w:eastAsia="uk-UA"/>
              </w:rPr>
              <w:t>(</w:t>
            </w:r>
            <w:proofErr w:type="spellStart"/>
            <w:r w:rsidRPr="00CB64A3">
              <w:rPr>
                <w:bCs/>
                <w:i/>
                <w:color w:val="0000FF"/>
                <w:sz w:val="22"/>
                <w:szCs w:val="22"/>
                <w:lang w:eastAsia="uk-UA"/>
              </w:rPr>
              <w:t>Учасник</w:t>
            </w:r>
            <w:proofErr w:type="spellEnd"/>
            <w:r w:rsidRPr="00CB64A3">
              <w:rPr>
                <w:bCs/>
                <w:i/>
                <w:color w:val="0000FF"/>
                <w:sz w:val="22"/>
                <w:szCs w:val="22"/>
                <w:lang w:eastAsia="uk-UA"/>
              </w:rPr>
              <w:t xml:space="preserve"> в </w:t>
            </w:r>
            <w:proofErr w:type="spellStart"/>
            <w:r w:rsidRPr="00CB64A3">
              <w:rPr>
                <w:bCs/>
                <w:i/>
                <w:color w:val="0000FF"/>
                <w:sz w:val="22"/>
                <w:szCs w:val="22"/>
                <w:lang w:eastAsia="uk-UA"/>
              </w:rPr>
              <w:t>Тендерній</w:t>
            </w:r>
            <w:proofErr w:type="spellEnd"/>
            <w:r w:rsidRPr="00CB64A3">
              <w:rPr>
                <w:bCs/>
                <w:i/>
                <w:color w:val="0000FF"/>
                <w:sz w:val="22"/>
                <w:szCs w:val="22"/>
                <w:lang w:eastAsia="uk-UA"/>
              </w:rPr>
              <w:t xml:space="preserve"> </w:t>
            </w:r>
            <w:proofErr w:type="spellStart"/>
            <w:r w:rsidRPr="00CB64A3">
              <w:rPr>
                <w:bCs/>
                <w:i/>
                <w:color w:val="0000FF"/>
                <w:sz w:val="22"/>
                <w:szCs w:val="22"/>
                <w:lang w:eastAsia="uk-UA"/>
              </w:rPr>
              <w:t>пропозиції</w:t>
            </w:r>
            <w:proofErr w:type="spellEnd"/>
            <w:r w:rsidRPr="00CB64A3">
              <w:rPr>
                <w:bCs/>
                <w:i/>
                <w:color w:val="0000FF"/>
                <w:sz w:val="22"/>
                <w:szCs w:val="22"/>
                <w:lang w:eastAsia="uk-UA"/>
              </w:rPr>
              <w:t xml:space="preserve"> (</w:t>
            </w:r>
            <w:proofErr w:type="spellStart"/>
            <w:r w:rsidRPr="00CB64A3">
              <w:rPr>
                <w:bCs/>
                <w:i/>
                <w:color w:val="0000FF"/>
                <w:sz w:val="22"/>
                <w:szCs w:val="22"/>
                <w:lang w:eastAsia="uk-UA"/>
              </w:rPr>
              <w:t>технічній</w:t>
            </w:r>
            <w:proofErr w:type="spellEnd"/>
            <w:r w:rsidRPr="00CB64A3">
              <w:rPr>
                <w:bCs/>
                <w:i/>
                <w:color w:val="0000FF"/>
                <w:sz w:val="22"/>
                <w:szCs w:val="22"/>
                <w:lang w:eastAsia="uk-UA"/>
              </w:rPr>
              <w:t xml:space="preserve"> </w:t>
            </w:r>
            <w:proofErr w:type="spellStart"/>
            <w:r w:rsidRPr="00CB64A3">
              <w:rPr>
                <w:bCs/>
                <w:i/>
                <w:color w:val="0000FF"/>
                <w:sz w:val="22"/>
                <w:szCs w:val="22"/>
                <w:lang w:eastAsia="uk-UA"/>
              </w:rPr>
              <w:t>частині</w:t>
            </w:r>
            <w:proofErr w:type="spellEnd"/>
            <w:r w:rsidRPr="00CB64A3">
              <w:rPr>
                <w:bCs/>
                <w:i/>
                <w:color w:val="0000FF"/>
                <w:sz w:val="22"/>
                <w:szCs w:val="22"/>
                <w:lang w:eastAsia="uk-UA"/>
              </w:rPr>
              <w:t xml:space="preserve">) </w:t>
            </w:r>
            <w:proofErr w:type="spellStart"/>
            <w:r w:rsidRPr="00CB64A3">
              <w:rPr>
                <w:bCs/>
                <w:i/>
                <w:color w:val="0000FF"/>
                <w:sz w:val="22"/>
                <w:szCs w:val="22"/>
                <w:lang w:eastAsia="uk-UA"/>
              </w:rPr>
              <w:t>замість</w:t>
            </w:r>
            <w:proofErr w:type="spellEnd"/>
            <w:r w:rsidRPr="00CB64A3">
              <w:rPr>
                <w:bCs/>
                <w:i/>
                <w:color w:val="0000FF"/>
                <w:sz w:val="22"/>
                <w:szCs w:val="22"/>
                <w:lang w:eastAsia="uk-UA"/>
              </w:rPr>
              <w:t xml:space="preserve"> </w:t>
            </w:r>
            <w:proofErr w:type="spellStart"/>
            <w:r w:rsidRPr="00CB64A3">
              <w:rPr>
                <w:bCs/>
                <w:i/>
                <w:color w:val="0000FF"/>
                <w:sz w:val="22"/>
                <w:szCs w:val="22"/>
                <w:lang w:eastAsia="uk-UA"/>
              </w:rPr>
              <w:t>зазначен</w:t>
            </w:r>
            <w:r>
              <w:rPr>
                <w:bCs/>
                <w:i/>
                <w:color w:val="0000FF"/>
                <w:sz w:val="22"/>
                <w:szCs w:val="22"/>
                <w:lang w:eastAsia="uk-UA"/>
              </w:rPr>
              <w:t>ого</w:t>
            </w:r>
            <w:proofErr w:type="spellEnd"/>
            <w:r w:rsidRPr="00CB64A3">
              <w:rPr>
                <w:bCs/>
                <w:i/>
                <w:color w:val="0000FF"/>
                <w:sz w:val="22"/>
                <w:szCs w:val="22"/>
                <w:lang w:eastAsia="uk-UA"/>
              </w:rPr>
              <w:t xml:space="preserve"> </w:t>
            </w:r>
            <w:proofErr w:type="spellStart"/>
            <w:r w:rsidRPr="00CB64A3">
              <w:rPr>
                <w:bCs/>
                <w:i/>
                <w:color w:val="0000FF"/>
                <w:sz w:val="22"/>
                <w:szCs w:val="22"/>
                <w:lang w:eastAsia="uk-UA"/>
              </w:rPr>
              <w:t>показник</w:t>
            </w:r>
            <w:r>
              <w:rPr>
                <w:bCs/>
                <w:i/>
                <w:color w:val="0000FF"/>
                <w:sz w:val="22"/>
                <w:szCs w:val="22"/>
                <w:lang w:eastAsia="uk-UA"/>
              </w:rPr>
              <w:t>а</w:t>
            </w:r>
            <w:proofErr w:type="spellEnd"/>
            <w:r>
              <w:rPr>
                <w:bCs/>
                <w:i/>
                <w:color w:val="0000FF"/>
                <w:sz w:val="22"/>
                <w:szCs w:val="22"/>
                <w:lang w:eastAsia="uk-UA"/>
              </w:rPr>
              <w:t xml:space="preserve"> </w:t>
            </w:r>
            <w:proofErr w:type="spellStart"/>
            <w:r>
              <w:rPr>
                <w:bCs/>
                <w:i/>
                <w:color w:val="0000FF"/>
                <w:sz w:val="22"/>
                <w:szCs w:val="22"/>
                <w:lang w:eastAsia="uk-UA"/>
              </w:rPr>
              <w:t>фасування</w:t>
            </w:r>
            <w:proofErr w:type="spellEnd"/>
            <w:r>
              <w:rPr>
                <w:bCs/>
                <w:i/>
                <w:color w:val="0000FF"/>
                <w:sz w:val="22"/>
                <w:szCs w:val="22"/>
                <w:lang w:eastAsia="uk-UA"/>
              </w:rPr>
              <w:t>,</w:t>
            </w:r>
            <w:r w:rsidRPr="00CB64A3">
              <w:rPr>
                <w:bCs/>
                <w:i/>
                <w:color w:val="0000FF"/>
                <w:sz w:val="22"/>
                <w:szCs w:val="22"/>
                <w:lang w:eastAsia="uk-UA"/>
              </w:rPr>
              <w:t xml:space="preserve"> повинен </w:t>
            </w:r>
            <w:proofErr w:type="spellStart"/>
            <w:r w:rsidRPr="00CB64A3">
              <w:rPr>
                <w:bCs/>
                <w:i/>
                <w:color w:val="0000FF"/>
                <w:sz w:val="22"/>
                <w:szCs w:val="22"/>
                <w:lang w:eastAsia="uk-UA"/>
              </w:rPr>
              <w:t>вказати</w:t>
            </w:r>
            <w:proofErr w:type="spellEnd"/>
            <w:r w:rsidRPr="00CB64A3">
              <w:rPr>
                <w:bCs/>
                <w:i/>
                <w:color w:val="0000FF"/>
                <w:sz w:val="22"/>
                <w:szCs w:val="22"/>
                <w:lang w:eastAsia="uk-UA"/>
              </w:rPr>
              <w:t xml:space="preserve"> </w:t>
            </w:r>
            <w:proofErr w:type="spellStart"/>
            <w:r w:rsidRPr="00CB64A3">
              <w:rPr>
                <w:bCs/>
                <w:i/>
                <w:color w:val="0000FF"/>
                <w:sz w:val="22"/>
                <w:szCs w:val="22"/>
                <w:lang w:eastAsia="uk-UA"/>
              </w:rPr>
              <w:t>конкретний</w:t>
            </w:r>
            <w:proofErr w:type="spellEnd"/>
            <w:r w:rsidRPr="00CB64A3">
              <w:rPr>
                <w:bCs/>
                <w:i/>
                <w:color w:val="0000FF"/>
                <w:sz w:val="22"/>
                <w:szCs w:val="22"/>
                <w:lang w:eastAsia="uk-UA"/>
              </w:rPr>
              <w:t xml:space="preserve"> </w:t>
            </w:r>
            <w:proofErr w:type="spellStart"/>
            <w:r w:rsidRPr="00CB64A3">
              <w:rPr>
                <w:bCs/>
                <w:i/>
                <w:color w:val="0000FF"/>
                <w:sz w:val="22"/>
                <w:szCs w:val="22"/>
                <w:lang w:eastAsia="uk-UA"/>
              </w:rPr>
              <w:t>показник</w:t>
            </w:r>
            <w:proofErr w:type="spellEnd"/>
            <w:r w:rsidRPr="00CB64A3">
              <w:rPr>
                <w:bCs/>
                <w:i/>
                <w:color w:val="0000FF"/>
                <w:sz w:val="22"/>
                <w:szCs w:val="22"/>
                <w:lang w:eastAsia="uk-UA"/>
              </w:rPr>
              <w:t>)</w:t>
            </w:r>
          </w:p>
        </w:tc>
      </w:tr>
      <w:tr w:rsidR="00435A90" w:rsidRPr="00BE65A5" w:rsidTr="008C10B7">
        <w:trPr>
          <w:trHeight w:val="335"/>
        </w:trPr>
        <w:tc>
          <w:tcPr>
            <w:tcW w:w="758" w:type="dxa"/>
            <w:tcBorders>
              <w:top w:val="single" w:sz="4" w:space="0" w:color="auto"/>
              <w:left w:val="single" w:sz="4" w:space="0" w:color="auto"/>
              <w:bottom w:val="single" w:sz="4" w:space="0" w:color="auto"/>
              <w:right w:val="single" w:sz="4" w:space="0" w:color="auto"/>
            </w:tcBorders>
          </w:tcPr>
          <w:p w:rsidR="00435A90" w:rsidRPr="00BE65A5" w:rsidRDefault="00435A90" w:rsidP="00435A90">
            <w:pPr>
              <w:pStyle w:val="af5"/>
              <w:numPr>
                <w:ilvl w:val="0"/>
                <w:numId w:val="26"/>
              </w:numPr>
              <w:suppressAutoHyphens/>
              <w:spacing w:after="0" w:line="240" w:lineRule="auto"/>
              <w:ind w:left="509"/>
              <w:rPr>
                <w:rFonts w:ascii="Times New Roman" w:hAnsi="Times New Roman"/>
                <w:b/>
                <w:bCs/>
              </w:rPr>
            </w:pPr>
          </w:p>
        </w:tc>
        <w:tc>
          <w:tcPr>
            <w:tcW w:w="1690"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rPr>
                <w:sz w:val="22"/>
                <w:szCs w:val="22"/>
              </w:rPr>
            </w:pPr>
            <w:proofErr w:type="spellStart"/>
            <w:r w:rsidRPr="00BE65A5">
              <w:rPr>
                <w:sz w:val="22"/>
                <w:szCs w:val="22"/>
              </w:rPr>
              <w:t>Затверджувач</w:t>
            </w:r>
            <w:proofErr w:type="spellEnd"/>
            <w:r w:rsidRPr="00BE65A5">
              <w:rPr>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r w:rsidRPr="00BE65A5">
              <w:rPr>
                <w:sz w:val="22"/>
                <w:szCs w:val="22"/>
              </w:rPr>
              <w:t xml:space="preserve">MOBIHEL 4100 </w:t>
            </w:r>
          </w:p>
        </w:tc>
        <w:tc>
          <w:tcPr>
            <w:tcW w:w="992"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r w:rsidRPr="00BE65A5">
              <w:rPr>
                <w:sz w:val="22"/>
                <w:szCs w:val="22"/>
              </w:rPr>
              <w:t>шт.</w:t>
            </w:r>
          </w:p>
        </w:tc>
        <w:tc>
          <w:tcPr>
            <w:tcW w:w="862"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r w:rsidRPr="00BE65A5">
              <w:rPr>
                <w:sz w:val="22"/>
                <w:szCs w:val="22"/>
              </w:rPr>
              <w:t>7</w:t>
            </w:r>
          </w:p>
        </w:tc>
        <w:tc>
          <w:tcPr>
            <w:tcW w:w="4695"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spacing w:line="256" w:lineRule="auto"/>
              <w:jc w:val="both"/>
              <w:rPr>
                <w:sz w:val="22"/>
                <w:szCs w:val="22"/>
              </w:rPr>
            </w:pPr>
            <w:proofErr w:type="spellStart"/>
            <w:r w:rsidRPr="00BE65A5">
              <w:rPr>
                <w:b/>
                <w:sz w:val="22"/>
                <w:szCs w:val="22"/>
              </w:rPr>
              <w:t>Призначення</w:t>
            </w:r>
            <w:proofErr w:type="spellEnd"/>
            <w:r w:rsidRPr="00BE65A5">
              <w:rPr>
                <w:b/>
                <w:sz w:val="22"/>
                <w:szCs w:val="22"/>
              </w:rPr>
              <w:t>:</w:t>
            </w:r>
            <w:r w:rsidRPr="00BE65A5">
              <w:rPr>
                <w:sz w:val="22"/>
                <w:szCs w:val="22"/>
              </w:rPr>
              <w:t xml:space="preserve"> для </w:t>
            </w:r>
            <w:proofErr w:type="spellStart"/>
            <w:r w:rsidRPr="00BE65A5">
              <w:rPr>
                <w:sz w:val="22"/>
                <w:szCs w:val="22"/>
              </w:rPr>
              <w:t>змішування</w:t>
            </w:r>
            <w:proofErr w:type="spellEnd"/>
            <w:r w:rsidRPr="00BE65A5">
              <w:rPr>
                <w:sz w:val="22"/>
                <w:szCs w:val="22"/>
              </w:rPr>
              <w:t xml:space="preserve"> з лаком MOBIHEL 2:1 HS і </w:t>
            </w:r>
            <w:r w:rsidRPr="00BE65A5">
              <w:rPr>
                <w:sz w:val="22"/>
                <w:szCs w:val="22"/>
                <w:lang w:val="en-US"/>
              </w:rPr>
              <w:t>DH</w:t>
            </w:r>
            <w:r w:rsidRPr="00BE65A5">
              <w:rPr>
                <w:sz w:val="22"/>
                <w:szCs w:val="22"/>
              </w:rPr>
              <w:t>.</w:t>
            </w:r>
          </w:p>
          <w:p w:rsidR="00435A90" w:rsidRPr="00BE65A5" w:rsidRDefault="00435A90" w:rsidP="008C10B7">
            <w:pPr>
              <w:spacing w:line="256" w:lineRule="auto"/>
              <w:jc w:val="both"/>
              <w:rPr>
                <w:sz w:val="22"/>
                <w:szCs w:val="22"/>
              </w:rPr>
            </w:pPr>
            <w:proofErr w:type="spellStart"/>
            <w:r w:rsidRPr="00BE65A5">
              <w:rPr>
                <w:b/>
                <w:sz w:val="22"/>
                <w:szCs w:val="22"/>
              </w:rPr>
              <w:t>Фасування</w:t>
            </w:r>
            <w:proofErr w:type="spellEnd"/>
            <w:r w:rsidRPr="00BE65A5">
              <w:rPr>
                <w:b/>
                <w:sz w:val="22"/>
                <w:szCs w:val="22"/>
              </w:rPr>
              <w:t xml:space="preserve">: </w:t>
            </w:r>
            <w:r w:rsidRPr="00BE65A5">
              <w:rPr>
                <w:sz w:val="22"/>
                <w:szCs w:val="22"/>
              </w:rPr>
              <w:t>0,5 л</w:t>
            </w:r>
          </w:p>
        </w:tc>
      </w:tr>
      <w:tr w:rsidR="00435A90" w:rsidRPr="00BE65A5" w:rsidTr="008C10B7">
        <w:trPr>
          <w:trHeight w:val="335"/>
        </w:trPr>
        <w:tc>
          <w:tcPr>
            <w:tcW w:w="758" w:type="dxa"/>
            <w:tcBorders>
              <w:top w:val="single" w:sz="4" w:space="0" w:color="auto"/>
              <w:left w:val="single" w:sz="4" w:space="0" w:color="auto"/>
              <w:bottom w:val="single" w:sz="4" w:space="0" w:color="auto"/>
              <w:right w:val="single" w:sz="4" w:space="0" w:color="auto"/>
            </w:tcBorders>
          </w:tcPr>
          <w:p w:rsidR="00435A90" w:rsidRPr="00BE65A5" w:rsidRDefault="00435A90" w:rsidP="00435A90">
            <w:pPr>
              <w:pStyle w:val="af5"/>
              <w:numPr>
                <w:ilvl w:val="0"/>
                <w:numId w:val="26"/>
              </w:numPr>
              <w:suppressAutoHyphens/>
              <w:spacing w:after="0" w:line="240" w:lineRule="auto"/>
              <w:ind w:left="509"/>
              <w:rPr>
                <w:rFonts w:ascii="Times New Roman" w:hAnsi="Times New Roman"/>
                <w:b/>
                <w:bCs/>
              </w:rPr>
            </w:pPr>
          </w:p>
        </w:tc>
        <w:tc>
          <w:tcPr>
            <w:tcW w:w="1690"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rPr>
                <w:sz w:val="22"/>
                <w:szCs w:val="22"/>
              </w:rPr>
            </w:pPr>
            <w:proofErr w:type="spellStart"/>
            <w:r w:rsidRPr="00BE65A5">
              <w:rPr>
                <w:sz w:val="22"/>
                <w:szCs w:val="22"/>
              </w:rPr>
              <w:t>Підсилювач</w:t>
            </w:r>
            <w:proofErr w:type="spellEnd"/>
            <w:r w:rsidRPr="00BE65A5">
              <w:rPr>
                <w:sz w:val="22"/>
                <w:szCs w:val="22"/>
              </w:rPr>
              <w:t xml:space="preserve"> </w:t>
            </w:r>
            <w:proofErr w:type="spellStart"/>
            <w:r w:rsidRPr="00BE65A5">
              <w:rPr>
                <w:sz w:val="22"/>
                <w:szCs w:val="22"/>
              </w:rPr>
              <w:t>адгезії</w:t>
            </w:r>
            <w:proofErr w:type="spellEnd"/>
            <w:r w:rsidRPr="00BE65A5">
              <w:rPr>
                <w:sz w:val="22"/>
                <w:szCs w:val="22"/>
              </w:rPr>
              <w:t xml:space="preserve"> </w:t>
            </w:r>
            <w:proofErr w:type="spellStart"/>
            <w:r w:rsidRPr="00BE65A5">
              <w:rPr>
                <w:sz w:val="22"/>
                <w:szCs w:val="22"/>
              </w:rPr>
              <w:t>універсальний</w:t>
            </w:r>
            <w:proofErr w:type="spellEnd"/>
            <w:r w:rsidRPr="00BE65A5">
              <w:rPr>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r w:rsidRPr="00BE65A5">
              <w:rPr>
                <w:sz w:val="22"/>
                <w:szCs w:val="22"/>
              </w:rPr>
              <w:t xml:space="preserve">U-POL </w:t>
            </w:r>
            <w:r w:rsidRPr="00266FAF">
              <w:rPr>
                <w:sz w:val="22"/>
                <w:szCs w:val="22"/>
              </w:rPr>
              <w:t>GRIP #4</w:t>
            </w:r>
            <w:r w:rsidRPr="00BE65A5">
              <w:rPr>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r w:rsidRPr="00BE65A5">
              <w:rPr>
                <w:sz w:val="22"/>
                <w:szCs w:val="22"/>
              </w:rPr>
              <w:t>шт.</w:t>
            </w:r>
          </w:p>
        </w:tc>
        <w:tc>
          <w:tcPr>
            <w:tcW w:w="862"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r w:rsidRPr="00BE65A5">
              <w:rPr>
                <w:sz w:val="22"/>
                <w:szCs w:val="22"/>
              </w:rPr>
              <w:t>40</w:t>
            </w:r>
          </w:p>
        </w:tc>
        <w:tc>
          <w:tcPr>
            <w:tcW w:w="4695"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spacing w:line="256" w:lineRule="auto"/>
              <w:jc w:val="both"/>
              <w:rPr>
                <w:color w:val="000000"/>
                <w:sz w:val="22"/>
                <w:szCs w:val="22"/>
              </w:rPr>
            </w:pPr>
            <w:proofErr w:type="spellStart"/>
            <w:r w:rsidRPr="00BE65A5">
              <w:rPr>
                <w:b/>
                <w:sz w:val="22"/>
                <w:szCs w:val="22"/>
              </w:rPr>
              <w:t>Призначення</w:t>
            </w:r>
            <w:proofErr w:type="spellEnd"/>
            <w:r w:rsidRPr="00BE65A5">
              <w:rPr>
                <w:b/>
                <w:sz w:val="22"/>
                <w:szCs w:val="22"/>
              </w:rPr>
              <w:t>:</w:t>
            </w:r>
            <w:r w:rsidRPr="00BE65A5">
              <w:rPr>
                <w:sz w:val="22"/>
                <w:szCs w:val="22"/>
              </w:rPr>
              <w:t xml:space="preserve"> </w:t>
            </w:r>
            <w:proofErr w:type="spellStart"/>
            <w:r w:rsidRPr="00BE65A5">
              <w:rPr>
                <w:color w:val="000000"/>
                <w:sz w:val="22"/>
                <w:szCs w:val="22"/>
              </w:rPr>
              <w:t>Однокомпонентний</w:t>
            </w:r>
            <w:proofErr w:type="spellEnd"/>
            <w:r w:rsidRPr="00BE65A5">
              <w:rPr>
                <w:color w:val="000000"/>
                <w:sz w:val="22"/>
                <w:szCs w:val="22"/>
              </w:rPr>
              <w:t xml:space="preserve"> </w:t>
            </w:r>
            <w:proofErr w:type="spellStart"/>
            <w:r w:rsidRPr="00BE65A5">
              <w:rPr>
                <w:color w:val="000000"/>
                <w:sz w:val="22"/>
                <w:szCs w:val="22"/>
              </w:rPr>
              <w:t>універсальний</w:t>
            </w:r>
            <w:proofErr w:type="spellEnd"/>
            <w:r w:rsidRPr="00BE65A5">
              <w:rPr>
                <w:color w:val="000000"/>
                <w:sz w:val="22"/>
                <w:szCs w:val="22"/>
              </w:rPr>
              <w:t xml:space="preserve"> </w:t>
            </w:r>
            <w:proofErr w:type="spellStart"/>
            <w:r w:rsidRPr="00BE65A5">
              <w:rPr>
                <w:color w:val="000000"/>
                <w:sz w:val="22"/>
                <w:szCs w:val="22"/>
              </w:rPr>
              <w:t>підсилювач</w:t>
            </w:r>
            <w:proofErr w:type="spellEnd"/>
            <w:r w:rsidRPr="00BE65A5">
              <w:rPr>
                <w:color w:val="000000"/>
                <w:sz w:val="22"/>
                <w:szCs w:val="22"/>
              </w:rPr>
              <w:t xml:space="preserve"> </w:t>
            </w:r>
            <w:proofErr w:type="spellStart"/>
            <w:r w:rsidRPr="00BE65A5">
              <w:rPr>
                <w:color w:val="000000"/>
                <w:sz w:val="22"/>
                <w:szCs w:val="22"/>
              </w:rPr>
              <w:t>адгезії</w:t>
            </w:r>
            <w:proofErr w:type="spellEnd"/>
            <w:r w:rsidRPr="00BE65A5">
              <w:rPr>
                <w:color w:val="000000"/>
                <w:sz w:val="22"/>
                <w:szCs w:val="22"/>
              </w:rPr>
              <w:t xml:space="preserve"> для </w:t>
            </w:r>
            <w:proofErr w:type="spellStart"/>
            <w:r w:rsidRPr="00BE65A5">
              <w:rPr>
                <w:color w:val="000000"/>
                <w:sz w:val="22"/>
                <w:szCs w:val="22"/>
              </w:rPr>
              <w:t>емалей</w:t>
            </w:r>
            <w:proofErr w:type="spellEnd"/>
            <w:r w:rsidRPr="00BE65A5">
              <w:rPr>
                <w:color w:val="000000"/>
                <w:sz w:val="22"/>
                <w:szCs w:val="22"/>
              </w:rPr>
              <w:t xml:space="preserve">, </w:t>
            </w:r>
            <w:proofErr w:type="spellStart"/>
            <w:r w:rsidRPr="00BE65A5">
              <w:rPr>
                <w:color w:val="000000"/>
                <w:sz w:val="22"/>
                <w:szCs w:val="22"/>
              </w:rPr>
              <w:t>клеїв</w:t>
            </w:r>
            <w:proofErr w:type="spellEnd"/>
            <w:r w:rsidRPr="00BE65A5">
              <w:rPr>
                <w:color w:val="000000"/>
                <w:sz w:val="22"/>
                <w:szCs w:val="22"/>
              </w:rPr>
              <w:t xml:space="preserve"> і </w:t>
            </w:r>
            <w:proofErr w:type="spellStart"/>
            <w:r w:rsidRPr="00BE65A5">
              <w:rPr>
                <w:color w:val="000000"/>
                <w:sz w:val="22"/>
                <w:szCs w:val="22"/>
              </w:rPr>
              <w:t>герметиків</w:t>
            </w:r>
            <w:proofErr w:type="spellEnd"/>
            <w:r w:rsidRPr="00BE65A5">
              <w:rPr>
                <w:color w:val="000000"/>
                <w:sz w:val="22"/>
                <w:szCs w:val="22"/>
              </w:rPr>
              <w:t xml:space="preserve">. </w:t>
            </w:r>
            <w:proofErr w:type="spellStart"/>
            <w:r w:rsidRPr="00BE65A5">
              <w:rPr>
                <w:color w:val="000000"/>
                <w:sz w:val="22"/>
                <w:szCs w:val="22"/>
              </w:rPr>
              <w:t>Підходить</w:t>
            </w:r>
            <w:proofErr w:type="spellEnd"/>
            <w:r w:rsidRPr="00BE65A5">
              <w:rPr>
                <w:color w:val="000000"/>
                <w:sz w:val="22"/>
                <w:szCs w:val="22"/>
              </w:rPr>
              <w:t xml:space="preserve"> для </w:t>
            </w:r>
            <w:proofErr w:type="spellStart"/>
            <w:r w:rsidRPr="00BE65A5">
              <w:rPr>
                <w:color w:val="000000"/>
                <w:sz w:val="22"/>
                <w:szCs w:val="22"/>
              </w:rPr>
              <w:t>всіх</w:t>
            </w:r>
            <w:proofErr w:type="spellEnd"/>
            <w:r w:rsidRPr="00BE65A5">
              <w:rPr>
                <w:color w:val="000000"/>
                <w:sz w:val="22"/>
                <w:szCs w:val="22"/>
              </w:rPr>
              <w:t xml:space="preserve"> </w:t>
            </w:r>
            <w:proofErr w:type="spellStart"/>
            <w:r w:rsidRPr="00BE65A5">
              <w:rPr>
                <w:color w:val="000000"/>
                <w:sz w:val="22"/>
                <w:szCs w:val="22"/>
              </w:rPr>
              <w:t>автомобільних</w:t>
            </w:r>
            <w:proofErr w:type="spellEnd"/>
            <w:r w:rsidRPr="00BE65A5">
              <w:rPr>
                <w:color w:val="000000"/>
                <w:sz w:val="22"/>
                <w:szCs w:val="22"/>
              </w:rPr>
              <w:t xml:space="preserve"> </w:t>
            </w:r>
            <w:proofErr w:type="spellStart"/>
            <w:r w:rsidRPr="00BE65A5">
              <w:rPr>
                <w:color w:val="000000"/>
                <w:sz w:val="22"/>
                <w:szCs w:val="22"/>
              </w:rPr>
              <w:t>поверхонь</w:t>
            </w:r>
            <w:proofErr w:type="spellEnd"/>
            <w:r w:rsidRPr="00BE65A5">
              <w:rPr>
                <w:color w:val="000000"/>
                <w:sz w:val="22"/>
                <w:szCs w:val="22"/>
              </w:rPr>
              <w:t xml:space="preserve">, таких як </w:t>
            </w:r>
            <w:proofErr w:type="spellStart"/>
            <w:r w:rsidRPr="00BE65A5">
              <w:rPr>
                <w:color w:val="000000"/>
                <w:sz w:val="22"/>
                <w:szCs w:val="22"/>
              </w:rPr>
              <w:t>алюміній</w:t>
            </w:r>
            <w:proofErr w:type="spellEnd"/>
            <w:r w:rsidRPr="00BE65A5">
              <w:rPr>
                <w:color w:val="000000"/>
                <w:sz w:val="22"/>
                <w:szCs w:val="22"/>
              </w:rPr>
              <w:t xml:space="preserve">, </w:t>
            </w:r>
            <w:proofErr w:type="spellStart"/>
            <w:r w:rsidRPr="00BE65A5">
              <w:rPr>
                <w:color w:val="000000"/>
                <w:sz w:val="22"/>
                <w:szCs w:val="22"/>
              </w:rPr>
              <w:t>скловолокно</w:t>
            </w:r>
            <w:proofErr w:type="spellEnd"/>
            <w:r w:rsidRPr="00BE65A5">
              <w:rPr>
                <w:color w:val="000000"/>
                <w:sz w:val="22"/>
                <w:szCs w:val="22"/>
              </w:rPr>
              <w:t xml:space="preserve"> та </w:t>
            </w:r>
            <w:proofErr w:type="spellStart"/>
            <w:r w:rsidRPr="00BE65A5">
              <w:rPr>
                <w:color w:val="000000"/>
                <w:sz w:val="22"/>
                <w:szCs w:val="22"/>
              </w:rPr>
              <w:t>гальваніка</w:t>
            </w:r>
            <w:proofErr w:type="spellEnd"/>
            <w:r w:rsidRPr="00BE65A5">
              <w:rPr>
                <w:color w:val="000000"/>
                <w:sz w:val="22"/>
                <w:szCs w:val="22"/>
              </w:rPr>
              <w:t xml:space="preserve">. </w:t>
            </w:r>
          </w:p>
          <w:p w:rsidR="00435A90" w:rsidRPr="00BE65A5" w:rsidRDefault="00435A90" w:rsidP="008C10B7">
            <w:pPr>
              <w:spacing w:line="256" w:lineRule="auto"/>
              <w:jc w:val="both"/>
              <w:rPr>
                <w:sz w:val="22"/>
                <w:szCs w:val="22"/>
              </w:rPr>
            </w:pPr>
            <w:proofErr w:type="spellStart"/>
            <w:r w:rsidRPr="00BE65A5">
              <w:rPr>
                <w:b/>
                <w:sz w:val="22"/>
                <w:szCs w:val="22"/>
              </w:rPr>
              <w:t>Фасування</w:t>
            </w:r>
            <w:proofErr w:type="spellEnd"/>
            <w:r w:rsidRPr="00BE65A5">
              <w:rPr>
                <w:b/>
                <w:sz w:val="22"/>
                <w:szCs w:val="22"/>
              </w:rPr>
              <w:t xml:space="preserve">: </w:t>
            </w:r>
            <w:proofErr w:type="spellStart"/>
            <w:r w:rsidRPr="00BE65A5">
              <w:rPr>
                <w:sz w:val="22"/>
                <w:szCs w:val="22"/>
              </w:rPr>
              <w:t>Аерозоль</w:t>
            </w:r>
            <w:proofErr w:type="spellEnd"/>
            <w:r w:rsidRPr="00BE65A5">
              <w:rPr>
                <w:sz w:val="22"/>
                <w:szCs w:val="22"/>
              </w:rPr>
              <w:t xml:space="preserve"> 450 мл</w:t>
            </w:r>
          </w:p>
        </w:tc>
      </w:tr>
      <w:tr w:rsidR="00435A90" w:rsidRPr="00BE65A5" w:rsidTr="008C10B7">
        <w:trPr>
          <w:trHeight w:val="335"/>
        </w:trPr>
        <w:tc>
          <w:tcPr>
            <w:tcW w:w="758" w:type="dxa"/>
            <w:tcBorders>
              <w:top w:val="single" w:sz="4" w:space="0" w:color="auto"/>
              <w:left w:val="single" w:sz="4" w:space="0" w:color="auto"/>
              <w:bottom w:val="single" w:sz="4" w:space="0" w:color="auto"/>
              <w:right w:val="single" w:sz="4" w:space="0" w:color="auto"/>
            </w:tcBorders>
          </w:tcPr>
          <w:p w:rsidR="00435A90" w:rsidRPr="00BE65A5" w:rsidRDefault="00435A90" w:rsidP="00435A90">
            <w:pPr>
              <w:pStyle w:val="af5"/>
              <w:numPr>
                <w:ilvl w:val="0"/>
                <w:numId w:val="26"/>
              </w:numPr>
              <w:suppressAutoHyphens/>
              <w:spacing w:after="0" w:line="240" w:lineRule="auto"/>
              <w:ind w:left="509"/>
              <w:rPr>
                <w:rFonts w:ascii="Times New Roman" w:hAnsi="Times New Roman"/>
                <w:b/>
                <w:bCs/>
              </w:rPr>
            </w:pPr>
          </w:p>
        </w:tc>
        <w:tc>
          <w:tcPr>
            <w:tcW w:w="1690"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rPr>
                <w:sz w:val="22"/>
                <w:szCs w:val="22"/>
              </w:rPr>
            </w:pPr>
            <w:proofErr w:type="spellStart"/>
            <w:r w:rsidRPr="00BE65A5">
              <w:rPr>
                <w:sz w:val="22"/>
                <w:szCs w:val="22"/>
              </w:rPr>
              <w:t>Розчинник</w:t>
            </w:r>
            <w:proofErr w:type="spellEnd"/>
            <w:r w:rsidRPr="00BE65A5">
              <w:rPr>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r w:rsidRPr="00BE65A5">
              <w:rPr>
                <w:sz w:val="22"/>
                <w:szCs w:val="22"/>
              </w:rPr>
              <w:t xml:space="preserve">650 БП </w:t>
            </w:r>
          </w:p>
        </w:tc>
        <w:tc>
          <w:tcPr>
            <w:tcW w:w="992"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r w:rsidRPr="00BE65A5">
              <w:rPr>
                <w:sz w:val="22"/>
                <w:szCs w:val="22"/>
              </w:rPr>
              <w:t>л.</w:t>
            </w:r>
          </w:p>
        </w:tc>
        <w:tc>
          <w:tcPr>
            <w:tcW w:w="862"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r w:rsidRPr="00BE65A5">
              <w:rPr>
                <w:sz w:val="22"/>
                <w:szCs w:val="22"/>
              </w:rPr>
              <w:t>150</w:t>
            </w:r>
          </w:p>
        </w:tc>
        <w:tc>
          <w:tcPr>
            <w:tcW w:w="4695"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keepLines/>
              <w:jc w:val="both"/>
              <w:rPr>
                <w:color w:val="000000" w:themeColor="text1"/>
                <w:sz w:val="22"/>
                <w:szCs w:val="22"/>
              </w:rPr>
            </w:pPr>
            <w:proofErr w:type="spellStart"/>
            <w:r w:rsidRPr="00BE65A5">
              <w:rPr>
                <w:b/>
                <w:color w:val="000000"/>
                <w:sz w:val="22"/>
                <w:szCs w:val="22"/>
              </w:rPr>
              <w:t>Призначення</w:t>
            </w:r>
            <w:proofErr w:type="spellEnd"/>
            <w:r w:rsidRPr="00BE65A5">
              <w:rPr>
                <w:b/>
                <w:color w:val="000000"/>
                <w:sz w:val="22"/>
                <w:szCs w:val="22"/>
              </w:rPr>
              <w:t>:</w:t>
            </w:r>
            <w:r w:rsidRPr="00BE65A5">
              <w:rPr>
                <w:color w:val="000000"/>
                <w:sz w:val="22"/>
                <w:szCs w:val="22"/>
              </w:rPr>
              <w:t> </w:t>
            </w:r>
            <w:proofErr w:type="spellStart"/>
            <w:r w:rsidRPr="00BE65A5">
              <w:rPr>
                <w:color w:val="000000"/>
                <w:sz w:val="22"/>
                <w:szCs w:val="22"/>
              </w:rPr>
              <w:t>використовується</w:t>
            </w:r>
            <w:proofErr w:type="spellEnd"/>
            <w:r w:rsidRPr="00BE65A5">
              <w:rPr>
                <w:color w:val="000000"/>
                <w:sz w:val="22"/>
                <w:szCs w:val="22"/>
              </w:rPr>
              <w:t xml:space="preserve"> для </w:t>
            </w:r>
            <w:proofErr w:type="spellStart"/>
            <w:r w:rsidRPr="00BE65A5">
              <w:rPr>
                <w:color w:val="000000"/>
                <w:sz w:val="22"/>
                <w:szCs w:val="22"/>
              </w:rPr>
              <w:t>розведення</w:t>
            </w:r>
            <w:proofErr w:type="spellEnd"/>
            <w:r w:rsidRPr="00BE65A5">
              <w:rPr>
                <w:color w:val="000000"/>
                <w:sz w:val="22"/>
                <w:szCs w:val="22"/>
              </w:rPr>
              <w:t xml:space="preserve"> </w:t>
            </w:r>
            <w:proofErr w:type="spellStart"/>
            <w:r w:rsidRPr="00BE65A5">
              <w:rPr>
                <w:color w:val="000000"/>
                <w:sz w:val="22"/>
                <w:szCs w:val="22"/>
              </w:rPr>
              <w:t>меламін</w:t>
            </w:r>
            <w:proofErr w:type="spellEnd"/>
            <w:r w:rsidRPr="00BE65A5">
              <w:rPr>
                <w:color w:val="000000"/>
                <w:sz w:val="22"/>
                <w:szCs w:val="22"/>
              </w:rPr>
              <w:t xml:space="preserve"> </w:t>
            </w:r>
            <w:proofErr w:type="spellStart"/>
            <w:r w:rsidRPr="00BE65A5">
              <w:rPr>
                <w:color w:val="000000"/>
                <w:sz w:val="22"/>
                <w:szCs w:val="22"/>
              </w:rPr>
              <w:t>формальдегідних</w:t>
            </w:r>
            <w:proofErr w:type="spellEnd"/>
            <w:r w:rsidRPr="00BE65A5">
              <w:rPr>
                <w:color w:val="000000"/>
                <w:sz w:val="22"/>
                <w:szCs w:val="22"/>
              </w:rPr>
              <w:t xml:space="preserve"> </w:t>
            </w:r>
            <w:proofErr w:type="spellStart"/>
            <w:r w:rsidRPr="00BE65A5">
              <w:rPr>
                <w:color w:val="000000" w:themeColor="text1"/>
                <w:sz w:val="22"/>
                <w:szCs w:val="22"/>
              </w:rPr>
              <w:t>автоемалей</w:t>
            </w:r>
            <w:proofErr w:type="spellEnd"/>
            <w:r w:rsidRPr="00BE65A5">
              <w:rPr>
                <w:color w:val="000000" w:themeColor="text1"/>
                <w:sz w:val="22"/>
                <w:szCs w:val="22"/>
              </w:rPr>
              <w:t xml:space="preserve">, </w:t>
            </w:r>
            <w:proofErr w:type="spellStart"/>
            <w:r w:rsidRPr="00BE65A5">
              <w:rPr>
                <w:color w:val="000000" w:themeColor="text1"/>
                <w:sz w:val="22"/>
                <w:szCs w:val="22"/>
              </w:rPr>
              <w:t>нітроалкідних</w:t>
            </w:r>
            <w:proofErr w:type="spellEnd"/>
            <w:r w:rsidRPr="00BE65A5">
              <w:rPr>
                <w:color w:val="000000" w:themeColor="text1"/>
                <w:sz w:val="22"/>
                <w:szCs w:val="22"/>
              </w:rPr>
              <w:t xml:space="preserve"> </w:t>
            </w:r>
            <w:proofErr w:type="spellStart"/>
            <w:r w:rsidRPr="00BE65A5">
              <w:rPr>
                <w:color w:val="000000" w:themeColor="text1"/>
                <w:sz w:val="22"/>
                <w:szCs w:val="22"/>
              </w:rPr>
              <w:t>лаків</w:t>
            </w:r>
            <w:proofErr w:type="spellEnd"/>
            <w:r w:rsidRPr="00BE65A5">
              <w:rPr>
                <w:color w:val="000000" w:themeColor="text1"/>
                <w:sz w:val="22"/>
                <w:szCs w:val="22"/>
              </w:rPr>
              <w:t xml:space="preserve"> та </w:t>
            </w:r>
            <w:proofErr w:type="spellStart"/>
            <w:r w:rsidRPr="00BE65A5">
              <w:rPr>
                <w:color w:val="000000" w:themeColor="text1"/>
                <w:sz w:val="22"/>
                <w:szCs w:val="22"/>
              </w:rPr>
              <w:t>емалей</w:t>
            </w:r>
            <w:proofErr w:type="spellEnd"/>
            <w:r w:rsidRPr="00BE65A5">
              <w:rPr>
                <w:color w:val="000000" w:themeColor="text1"/>
                <w:sz w:val="22"/>
                <w:szCs w:val="22"/>
              </w:rPr>
              <w:t>.</w:t>
            </w:r>
          </w:p>
          <w:p w:rsidR="00435A90" w:rsidRPr="00BE65A5" w:rsidRDefault="00435A90" w:rsidP="008C10B7">
            <w:pPr>
              <w:keepLines/>
              <w:jc w:val="both"/>
              <w:rPr>
                <w:color w:val="000000" w:themeColor="text1"/>
                <w:sz w:val="22"/>
                <w:szCs w:val="22"/>
              </w:rPr>
            </w:pPr>
            <w:r w:rsidRPr="00BE65A5">
              <w:rPr>
                <w:b/>
                <w:color w:val="000000" w:themeColor="text1"/>
                <w:sz w:val="22"/>
                <w:szCs w:val="22"/>
              </w:rPr>
              <w:t>Склад</w:t>
            </w:r>
            <w:r w:rsidRPr="00BE65A5">
              <w:rPr>
                <w:color w:val="000000" w:themeColor="text1"/>
                <w:sz w:val="22"/>
                <w:szCs w:val="22"/>
              </w:rPr>
              <w:t xml:space="preserve">: </w:t>
            </w:r>
            <w:proofErr w:type="spellStart"/>
            <w:r w:rsidRPr="00BE65A5">
              <w:rPr>
                <w:color w:val="000000" w:themeColor="text1"/>
                <w:sz w:val="22"/>
                <w:szCs w:val="22"/>
              </w:rPr>
              <w:t>суміш</w:t>
            </w:r>
            <w:proofErr w:type="spellEnd"/>
            <w:r w:rsidRPr="00BE65A5">
              <w:rPr>
                <w:color w:val="000000" w:themeColor="text1"/>
                <w:sz w:val="22"/>
                <w:szCs w:val="22"/>
              </w:rPr>
              <w:t xml:space="preserve"> </w:t>
            </w:r>
            <w:proofErr w:type="spellStart"/>
            <w:r w:rsidRPr="00BE65A5">
              <w:rPr>
                <w:color w:val="000000" w:themeColor="text1"/>
                <w:sz w:val="22"/>
                <w:szCs w:val="22"/>
              </w:rPr>
              <w:t>летючих</w:t>
            </w:r>
            <w:proofErr w:type="spellEnd"/>
            <w:r w:rsidRPr="00BE65A5">
              <w:rPr>
                <w:color w:val="000000" w:themeColor="text1"/>
                <w:sz w:val="22"/>
                <w:szCs w:val="22"/>
              </w:rPr>
              <w:t xml:space="preserve"> </w:t>
            </w:r>
            <w:proofErr w:type="spellStart"/>
            <w:r w:rsidRPr="00BE65A5">
              <w:rPr>
                <w:color w:val="000000" w:themeColor="text1"/>
                <w:sz w:val="22"/>
                <w:szCs w:val="22"/>
              </w:rPr>
              <w:t>органічних</w:t>
            </w:r>
            <w:proofErr w:type="spellEnd"/>
            <w:r w:rsidRPr="00BE65A5">
              <w:rPr>
                <w:color w:val="000000" w:themeColor="text1"/>
                <w:sz w:val="22"/>
                <w:szCs w:val="22"/>
              </w:rPr>
              <w:t xml:space="preserve"> </w:t>
            </w:r>
            <w:proofErr w:type="spellStart"/>
            <w:r w:rsidRPr="00BE65A5">
              <w:rPr>
                <w:color w:val="000000" w:themeColor="text1"/>
                <w:sz w:val="22"/>
                <w:szCs w:val="22"/>
              </w:rPr>
              <w:t>речовин</w:t>
            </w:r>
            <w:proofErr w:type="spellEnd"/>
            <w:r w:rsidRPr="00BE65A5">
              <w:rPr>
                <w:color w:val="000000" w:themeColor="text1"/>
                <w:sz w:val="22"/>
                <w:szCs w:val="22"/>
              </w:rPr>
              <w:t xml:space="preserve">: </w:t>
            </w:r>
            <w:proofErr w:type="spellStart"/>
            <w:r w:rsidRPr="00BE65A5">
              <w:rPr>
                <w:color w:val="000000" w:themeColor="text1"/>
                <w:sz w:val="22"/>
                <w:szCs w:val="22"/>
              </w:rPr>
              <w:t>спиртів</w:t>
            </w:r>
            <w:proofErr w:type="spellEnd"/>
            <w:r w:rsidRPr="00BE65A5">
              <w:rPr>
                <w:color w:val="000000" w:themeColor="text1"/>
                <w:sz w:val="22"/>
                <w:szCs w:val="22"/>
              </w:rPr>
              <w:t xml:space="preserve">, </w:t>
            </w:r>
            <w:proofErr w:type="spellStart"/>
            <w:r w:rsidRPr="00BE65A5">
              <w:rPr>
                <w:color w:val="000000" w:themeColor="text1"/>
                <w:sz w:val="22"/>
                <w:szCs w:val="22"/>
              </w:rPr>
              <w:t>ефірів</w:t>
            </w:r>
            <w:proofErr w:type="spellEnd"/>
            <w:r w:rsidRPr="00BE65A5">
              <w:rPr>
                <w:color w:val="000000" w:themeColor="text1"/>
                <w:sz w:val="22"/>
                <w:szCs w:val="22"/>
              </w:rPr>
              <w:t xml:space="preserve">, </w:t>
            </w:r>
            <w:proofErr w:type="spellStart"/>
            <w:r w:rsidRPr="00BE65A5">
              <w:rPr>
                <w:color w:val="000000" w:themeColor="text1"/>
                <w:sz w:val="22"/>
                <w:szCs w:val="22"/>
              </w:rPr>
              <w:t>ароматичних</w:t>
            </w:r>
            <w:proofErr w:type="spellEnd"/>
            <w:r w:rsidRPr="00BE65A5">
              <w:rPr>
                <w:color w:val="000000" w:themeColor="text1"/>
                <w:sz w:val="22"/>
                <w:szCs w:val="22"/>
              </w:rPr>
              <w:t xml:space="preserve"> </w:t>
            </w:r>
            <w:proofErr w:type="spellStart"/>
            <w:r w:rsidRPr="00BE65A5">
              <w:rPr>
                <w:color w:val="000000" w:themeColor="text1"/>
                <w:sz w:val="22"/>
                <w:szCs w:val="22"/>
              </w:rPr>
              <w:t>вуглеводнів</w:t>
            </w:r>
            <w:proofErr w:type="spellEnd"/>
            <w:r w:rsidRPr="00BE65A5">
              <w:rPr>
                <w:color w:val="000000" w:themeColor="text1"/>
                <w:sz w:val="22"/>
                <w:szCs w:val="22"/>
              </w:rPr>
              <w:t>. </w:t>
            </w:r>
          </w:p>
          <w:p w:rsidR="00435A90" w:rsidRPr="00BE65A5" w:rsidRDefault="00435A90" w:rsidP="008C10B7">
            <w:pPr>
              <w:keepLines/>
              <w:jc w:val="both"/>
              <w:rPr>
                <w:b/>
                <w:color w:val="000000" w:themeColor="text1"/>
                <w:sz w:val="22"/>
                <w:szCs w:val="22"/>
              </w:rPr>
            </w:pPr>
            <w:proofErr w:type="spellStart"/>
            <w:r w:rsidRPr="00BE65A5">
              <w:rPr>
                <w:b/>
                <w:color w:val="000000" w:themeColor="text1"/>
                <w:sz w:val="22"/>
                <w:szCs w:val="22"/>
              </w:rPr>
              <w:t>Показники</w:t>
            </w:r>
            <w:proofErr w:type="spellEnd"/>
            <w:r w:rsidRPr="00BE65A5">
              <w:rPr>
                <w:b/>
                <w:color w:val="000000" w:themeColor="text1"/>
                <w:sz w:val="22"/>
                <w:szCs w:val="22"/>
              </w:rPr>
              <w:t xml:space="preserve"> </w:t>
            </w:r>
            <w:proofErr w:type="spellStart"/>
            <w:r w:rsidRPr="00BE65A5">
              <w:rPr>
                <w:b/>
                <w:color w:val="000000" w:themeColor="text1"/>
                <w:sz w:val="22"/>
                <w:szCs w:val="22"/>
              </w:rPr>
              <w:t>якості</w:t>
            </w:r>
            <w:proofErr w:type="spellEnd"/>
            <w:r w:rsidRPr="00BE65A5">
              <w:rPr>
                <w:b/>
                <w:color w:val="000000" w:themeColor="text1"/>
                <w:sz w:val="22"/>
                <w:szCs w:val="22"/>
              </w:rPr>
              <w:t xml:space="preserve"> та </w:t>
            </w:r>
            <w:proofErr w:type="spellStart"/>
            <w:r w:rsidRPr="00BE65A5">
              <w:rPr>
                <w:b/>
                <w:color w:val="000000" w:themeColor="text1"/>
                <w:sz w:val="22"/>
                <w:szCs w:val="22"/>
              </w:rPr>
              <w:t>технічні</w:t>
            </w:r>
            <w:proofErr w:type="spellEnd"/>
            <w:r w:rsidRPr="00BE65A5">
              <w:rPr>
                <w:b/>
                <w:color w:val="000000" w:themeColor="text1"/>
                <w:sz w:val="22"/>
                <w:szCs w:val="22"/>
              </w:rPr>
              <w:t xml:space="preserve"> характеристики: </w:t>
            </w:r>
          </w:p>
          <w:p w:rsidR="00435A90" w:rsidRDefault="00435A90" w:rsidP="008C10B7">
            <w:pPr>
              <w:spacing w:line="256" w:lineRule="auto"/>
              <w:jc w:val="both"/>
              <w:rPr>
                <w:color w:val="000000" w:themeColor="text1"/>
                <w:sz w:val="22"/>
                <w:szCs w:val="22"/>
              </w:rPr>
            </w:pPr>
            <w:proofErr w:type="spellStart"/>
            <w:r w:rsidRPr="00BE65A5">
              <w:rPr>
                <w:color w:val="000000" w:themeColor="text1"/>
                <w:sz w:val="22"/>
                <w:szCs w:val="22"/>
              </w:rPr>
              <w:t>Масова</w:t>
            </w:r>
            <w:proofErr w:type="spellEnd"/>
            <w:r w:rsidRPr="00BE65A5">
              <w:rPr>
                <w:color w:val="000000" w:themeColor="text1"/>
                <w:sz w:val="22"/>
                <w:szCs w:val="22"/>
              </w:rPr>
              <w:t xml:space="preserve"> доля води по </w:t>
            </w:r>
            <w:proofErr w:type="spellStart"/>
            <w:r w:rsidRPr="00BE65A5">
              <w:rPr>
                <w:color w:val="000000" w:themeColor="text1"/>
                <w:sz w:val="22"/>
                <w:szCs w:val="22"/>
              </w:rPr>
              <w:t>Фішеру</w:t>
            </w:r>
            <w:proofErr w:type="spellEnd"/>
            <w:r w:rsidRPr="00BE65A5">
              <w:rPr>
                <w:color w:val="000000" w:themeColor="text1"/>
                <w:sz w:val="22"/>
                <w:szCs w:val="22"/>
              </w:rPr>
              <w:t xml:space="preserve"> – </w:t>
            </w:r>
            <w:r w:rsidRPr="00DB04CE">
              <w:rPr>
                <w:i/>
                <w:color w:val="FF0000"/>
                <w:sz w:val="22"/>
                <w:szCs w:val="22"/>
              </w:rPr>
              <w:t xml:space="preserve">не </w:t>
            </w:r>
            <w:proofErr w:type="spellStart"/>
            <w:r w:rsidRPr="00DB04CE">
              <w:rPr>
                <w:i/>
                <w:color w:val="FF0000"/>
                <w:sz w:val="22"/>
                <w:szCs w:val="22"/>
              </w:rPr>
              <w:t>більше</w:t>
            </w:r>
            <w:proofErr w:type="spellEnd"/>
            <w:r w:rsidRPr="00DB04CE">
              <w:rPr>
                <w:color w:val="FF0000"/>
                <w:sz w:val="22"/>
                <w:szCs w:val="22"/>
              </w:rPr>
              <w:t xml:space="preserve"> </w:t>
            </w:r>
            <w:r w:rsidRPr="00BE65A5">
              <w:rPr>
                <w:color w:val="000000" w:themeColor="text1"/>
                <w:sz w:val="22"/>
                <w:szCs w:val="22"/>
              </w:rPr>
              <w:t xml:space="preserve">2%; </w:t>
            </w:r>
          </w:p>
          <w:p w:rsidR="00435A90" w:rsidRPr="00CB64A3" w:rsidRDefault="00435A90" w:rsidP="008C10B7">
            <w:pPr>
              <w:pStyle w:val="Default"/>
              <w:jc w:val="both"/>
              <w:rPr>
                <w:bCs/>
                <w:i/>
                <w:color w:val="0000FF"/>
                <w:sz w:val="22"/>
                <w:szCs w:val="22"/>
                <w:lang w:eastAsia="uk-UA"/>
              </w:rPr>
            </w:pPr>
            <w:r w:rsidRPr="00CB64A3">
              <w:rPr>
                <w:bCs/>
                <w:i/>
                <w:color w:val="0000FF"/>
                <w:sz w:val="22"/>
                <w:szCs w:val="22"/>
                <w:lang w:eastAsia="uk-UA"/>
              </w:rPr>
              <w:t>(Учасник в Тендерній пропозиції (технічній частині) замість зазначен</w:t>
            </w:r>
            <w:r>
              <w:rPr>
                <w:bCs/>
                <w:i/>
                <w:color w:val="0000FF"/>
                <w:sz w:val="22"/>
                <w:szCs w:val="22"/>
                <w:lang w:eastAsia="uk-UA"/>
              </w:rPr>
              <w:t>ого</w:t>
            </w:r>
            <w:r w:rsidRPr="00CB64A3">
              <w:rPr>
                <w:bCs/>
                <w:i/>
                <w:color w:val="0000FF"/>
                <w:sz w:val="22"/>
                <w:szCs w:val="22"/>
                <w:lang w:eastAsia="uk-UA"/>
              </w:rPr>
              <w:t xml:space="preserve"> показник</w:t>
            </w:r>
            <w:r>
              <w:rPr>
                <w:bCs/>
                <w:i/>
                <w:color w:val="0000FF"/>
                <w:sz w:val="22"/>
                <w:szCs w:val="22"/>
                <w:lang w:eastAsia="uk-UA"/>
              </w:rPr>
              <w:t>а</w:t>
            </w:r>
            <w:r w:rsidRPr="00CB64A3">
              <w:rPr>
                <w:bCs/>
                <w:i/>
                <w:color w:val="0000FF"/>
                <w:sz w:val="22"/>
                <w:szCs w:val="22"/>
                <w:lang w:eastAsia="uk-UA"/>
              </w:rPr>
              <w:t xml:space="preserve"> </w:t>
            </w:r>
            <w:r>
              <w:rPr>
                <w:bCs/>
                <w:i/>
                <w:color w:val="0000FF"/>
                <w:sz w:val="22"/>
                <w:szCs w:val="22"/>
                <w:lang w:eastAsia="uk-UA"/>
              </w:rPr>
              <w:t>масової долі</w:t>
            </w:r>
            <w:r w:rsidRPr="00CB64A3">
              <w:rPr>
                <w:bCs/>
                <w:i/>
                <w:color w:val="0000FF"/>
                <w:sz w:val="22"/>
                <w:szCs w:val="22"/>
                <w:lang w:eastAsia="uk-UA"/>
              </w:rPr>
              <w:t>, повинен вказати конкретний показник</w:t>
            </w:r>
            <w:r>
              <w:rPr>
                <w:bCs/>
                <w:i/>
                <w:color w:val="0000FF"/>
                <w:sz w:val="22"/>
                <w:szCs w:val="22"/>
                <w:lang w:eastAsia="uk-UA"/>
              </w:rPr>
              <w:t xml:space="preserve"> або показник зі словами «не більше», якщо це доцільно)</w:t>
            </w:r>
          </w:p>
          <w:p w:rsidR="00435A90" w:rsidRPr="00BE65A5" w:rsidRDefault="00435A90" w:rsidP="008C10B7">
            <w:pPr>
              <w:spacing w:line="256" w:lineRule="auto"/>
              <w:jc w:val="both"/>
              <w:rPr>
                <w:sz w:val="22"/>
                <w:szCs w:val="22"/>
              </w:rPr>
            </w:pPr>
            <w:proofErr w:type="spellStart"/>
            <w:r w:rsidRPr="00BE65A5">
              <w:rPr>
                <w:color w:val="000000" w:themeColor="text1"/>
                <w:sz w:val="22"/>
                <w:szCs w:val="22"/>
              </w:rPr>
              <w:t>Летучість</w:t>
            </w:r>
            <w:proofErr w:type="spellEnd"/>
            <w:r w:rsidRPr="00BE65A5">
              <w:rPr>
                <w:color w:val="000000" w:themeColor="text1"/>
                <w:sz w:val="22"/>
                <w:szCs w:val="22"/>
              </w:rPr>
              <w:t xml:space="preserve"> по </w:t>
            </w:r>
            <w:proofErr w:type="spellStart"/>
            <w:r w:rsidRPr="00BE65A5">
              <w:rPr>
                <w:color w:val="000000" w:themeColor="text1"/>
                <w:sz w:val="22"/>
                <w:szCs w:val="22"/>
              </w:rPr>
              <w:t>етиловому</w:t>
            </w:r>
            <w:proofErr w:type="spellEnd"/>
            <w:r w:rsidRPr="00BE65A5">
              <w:rPr>
                <w:color w:val="000000" w:themeColor="text1"/>
                <w:sz w:val="22"/>
                <w:szCs w:val="22"/>
              </w:rPr>
              <w:t xml:space="preserve"> ефіру</w:t>
            </w:r>
            <w:r w:rsidRPr="00BE65A5">
              <w:rPr>
                <w:sz w:val="22"/>
                <w:szCs w:val="22"/>
              </w:rPr>
              <w:t xml:space="preserve">-20- 25% </w:t>
            </w:r>
          </w:p>
        </w:tc>
      </w:tr>
      <w:tr w:rsidR="00435A90" w:rsidRPr="00BE65A5" w:rsidTr="008C10B7">
        <w:trPr>
          <w:trHeight w:val="335"/>
        </w:trPr>
        <w:tc>
          <w:tcPr>
            <w:tcW w:w="758" w:type="dxa"/>
            <w:tcBorders>
              <w:top w:val="single" w:sz="4" w:space="0" w:color="auto"/>
              <w:left w:val="single" w:sz="4" w:space="0" w:color="auto"/>
              <w:bottom w:val="single" w:sz="4" w:space="0" w:color="auto"/>
              <w:right w:val="single" w:sz="4" w:space="0" w:color="auto"/>
            </w:tcBorders>
          </w:tcPr>
          <w:p w:rsidR="00435A90" w:rsidRPr="00BE65A5" w:rsidRDefault="00435A90" w:rsidP="00435A90">
            <w:pPr>
              <w:pStyle w:val="af5"/>
              <w:numPr>
                <w:ilvl w:val="0"/>
                <w:numId w:val="26"/>
              </w:numPr>
              <w:suppressAutoHyphens/>
              <w:spacing w:after="0" w:line="240" w:lineRule="auto"/>
              <w:ind w:left="509"/>
              <w:rPr>
                <w:rFonts w:ascii="Times New Roman" w:hAnsi="Times New Roman"/>
                <w:b/>
                <w:bCs/>
              </w:rPr>
            </w:pPr>
          </w:p>
        </w:tc>
        <w:tc>
          <w:tcPr>
            <w:tcW w:w="1690"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rPr>
                <w:sz w:val="22"/>
                <w:szCs w:val="22"/>
              </w:rPr>
            </w:pPr>
            <w:proofErr w:type="spellStart"/>
            <w:r w:rsidRPr="00BE65A5">
              <w:rPr>
                <w:sz w:val="22"/>
                <w:szCs w:val="22"/>
              </w:rPr>
              <w:t>Суміш</w:t>
            </w:r>
            <w:proofErr w:type="spellEnd"/>
            <w:r w:rsidRPr="00BE65A5">
              <w:rPr>
                <w:sz w:val="22"/>
                <w:szCs w:val="22"/>
              </w:rPr>
              <w:t xml:space="preserve"> для ремонту </w:t>
            </w:r>
          </w:p>
        </w:tc>
        <w:tc>
          <w:tcPr>
            <w:tcW w:w="1418"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highlight w:val="green"/>
              </w:rPr>
            </w:pPr>
          </w:p>
        </w:tc>
        <w:tc>
          <w:tcPr>
            <w:tcW w:w="992"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r w:rsidRPr="00BE65A5">
              <w:rPr>
                <w:sz w:val="22"/>
                <w:szCs w:val="22"/>
              </w:rPr>
              <w:t>шт.</w:t>
            </w:r>
          </w:p>
        </w:tc>
        <w:tc>
          <w:tcPr>
            <w:tcW w:w="862"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r w:rsidRPr="00BE65A5">
              <w:rPr>
                <w:sz w:val="22"/>
                <w:szCs w:val="22"/>
              </w:rPr>
              <w:t>20</w:t>
            </w:r>
          </w:p>
        </w:tc>
        <w:tc>
          <w:tcPr>
            <w:tcW w:w="4695"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jc w:val="both"/>
              <w:rPr>
                <w:b/>
                <w:sz w:val="22"/>
                <w:szCs w:val="22"/>
              </w:rPr>
            </w:pPr>
            <w:proofErr w:type="spellStart"/>
            <w:r w:rsidRPr="00BE65A5">
              <w:rPr>
                <w:b/>
                <w:sz w:val="22"/>
                <w:szCs w:val="22"/>
              </w:rPr>
              <w:t>Показники</w:t>
            </w:r>
            <w:proofErr w:type="spellEnd"/>
            <w:r w:rsidRPr="00BE65A5">
              <w:rPr>
                <w:b/>
                <w:sz w:val="22"/>
                <w:szCs w:val="22"/>
              </w:rPr>
              <w:t xml:space="preserve"> </w:t>
            </w:r>
            <w:proofErr w:type="spellStart"/>
            <w:r w:rsidRPr="00BE65A5">
              <w:rPr>
                <w:b/>
                <w:sz w:val="22"/>
                <w:szCs w:val="22"/>
              </w:rPr>
              <w:t>якості</w:t>
            </w:r>
            <w:proofErr w:type="spellEnd"/>
            <w:r w:rsidRPr="00BE65A5">
              <w:rPr>
                <w:b/>
                <w:sz w:val="22"/>
                <w:szCs w:val="22"/>
              </w:rPr>
              <w:t xml:space="preserve"> та </w:t>
            </w:r>
            <w:proofErr w:type="spellStart"/>
            <w:r w:rsidRPr="00BE65A5">
              <w:rPr>
                <w:b/>
                <w:sz w:val="22"/>
                <w:szCs w:val="22"/>
              </w:rPr>
              <w:t>технічні</w:t>
            </w:r>
            <w:proofErr w:type="spellEnd"/>
            <w:r w:rsidRPr="00BE65A5">
              <w:rPr>
                <w:b/>
                <w:sz w:val="22"/>
                <w:szCs w:val="22"/>
              </w:rPr>
              <w:t xml:space="preserve"> характеристики:</w:t>
            </w:r>
          </w:p>
          <w:p w:rsidR="00435A90" w:rsidRPr="00BE65A5" w:rsidRDefault="00435A90" w:rsidP="008C10B7">
            <w:pPr>
              <w:spacing w:line="256" w:lineRule="auto"/>
              <w:jc w:val="both"/>
              <w:rPr>
                <w:sz w:val="22"/>
                <w:szCs w:val="22"/>
              </w:rPr>
            </w:pPr>
            <w:r w:rsidRPr="00BE65A5">
              <w:rPr>
                <w:sz w:val="22"/>
                <w:szCs w:val="22"/>
              </w:rPr>
              <w:t xml:space="preserve">Вязкість-300-500 </w:t>
            </w:r>
            <w:proofErr w:type="spellStart"/>
            <w:r w:rsidRPr="00BE65A5">
              <w:rPr>
                <w:sz w:val="22"/>
                <w:szCs w:val="22"/>
              </w:rPr>
              <w:t>мПас</w:t>
            </w:r>
            <w:proofErr w:type="spellEnd"/>
            <w:r w:rsidRPr="00BE65A5">
              <w:rPr>
                <w:sz w:val="22"/>
                <w:szCs w:val="22"/>
              </w:rPr>
              <w:t>;</w:t>
            </w:r>
          </w:p>
          <w:p w:rsidR="00435A90" w:rsidRPr="00BE65A5" w:rsidRDefault="00435A90" w:rsidP="008C10B7">
            <w:pPr>
              <w:spacing w:line="256" w:lineRule="auto"/>
              <w:jc w:val="both"/>
              <w:rPr>
                <w:sz w:val="22"/>
                <w:szCs w:val="22"/>
              </w:rPr>
            </w:pPr>
            <w:r w:rsidRPr="00BE65A5">
              <w:rPr>
                <w:sz w:val="22"/>
                <w:szCs w:val="22"/>
              </w:rPr>
              <w:t>Сушка при 20°</w:t>
            </w:r>
            <w:proofErr w:type="gramStart"/>
            <w:r w:rsidRPr="00BE65A5">
              <w:rPr>
                <w:sz w:val="22"/>
                <w:szCs w:val="22"/>
              </w:rPr>
              <w:t>С  –</w:t>
            </w:r>
            <w:proofErr w:type="gramEnd"/>
            <w:r w:rsidRPr="00BE65A5">
              <w:rPr>
                <w:sz w:val="22"/>
                <w:szCs w:val="22"/>
              </w:rPr>
              <w:t xml:space="preserve"> 45хв.</w:t>
            </w:r>
          </w:p>
          <w:p w:rsidR="00435A90" w:rsidRPr="00BE65A5" w:rsidRDefault="00435A90" w:rsidP="008C10B7">
            <w:pPr>
              <w:spacing w:line="256" w:lineRule="auto"/>
              <w:jc w:val="both"/>
              <w:rPr>
                <w:sz w:val="22"/>
                <w:szCs w:val="22"/>
              </w:rPr>
            </w:pPr>
            <w:proofErr w:type="spellStart"/>
            <w:r w:rsidRPr="00BE65A5">
              <w:rPr>
                <w:sz w:val="22"/>
                <w:szCs w:val="22"/>
              </w:rPr>
              <w:t>Щільність</w:t>
            </w:r>
            <w:proofErr w:type="spellEnd"/>
            <w:r w:rsidRPr="00BE65A5">
              <w:rPr>
                <w:sz w:val="22"/>
                <w:szCs w:val="22"/>
              </w:rPr>
              <w:t xml:space="preserve"> – 1,1 г/см</w:t>
            </w:r>
            <w:r w:rsidRPr="00BE65A5">
              <w:rPr>
                <w:sz w:val="22"/>
                <w:szCs w:val="22"/>
                <w:vertAlign w:val="superscript"/>
              </w:rPr>
              <w:t>3</w:t>
            </w:r>
            <w:r w:rsidRPr="00BE65A5">
              <w:rPr>
                <w:sz w:val="22"/>
                <w:szCs w:val="22"/>
              </w:rPr>
              <w:t>;</w:t>
            </w:r>
          </w:p>
          <w:p w:rsidR="00435A90" w:rsidRPr="00BE65A5" w:rsidRDefault="00435A90" w:rsidP="008C10B7">
            <w:pPr>
              <w:spacing w:line="256" w:lineRule="auto"/>
              <w:jc w:val="both"/>
              <w:rPr>
                <w:sz w:val="22"/>
                <w:szCs w:val="22"/>
              </w:rPr>
            </w:pPr>
            <w:r w:rsidRPr="00BE65A5">
              <w:rPr>
                <w:sz w:val="22"/>
                <w:szCs w:val="22"/>
              </w:rPr>
              <w:t>Стирол-20-30%;</w:t>
            </w:r>
          </w:p>
          <w:p w:rsidR="00435A90" w:rsidRPr="00BE65A5" w:rsidRDefault="00435A90" w:rsidP="008C10B7">
            <w:pPr>
              <w:spacing w:line="256" w:lineRule="auto"/>
              <w:jc w:val="both"/>
              <w:rPr>
                <w:sz w:val="22"/>
                <w:szCs w:val="22"/>
              </w:rPr>
            </w:pPr>
            <w:proofErr w:type="spellStart"/>
            <w:r w:rsidRPr="00BE65A5">
              <w:rPr>
                <w:b/>
                <w:sz w:val="22"/>
                <w:szCs w:val="22"/>
              </w:rPr>
              <w:t>Фасування</w:t>
            </w:r>
            <w:proofErr w:type="spellEnd"/>
            <w:r w:rsidRPr="00BE65A5">
              <w:rPr>
                <w:b/>
                <w:sz w:val="22"/>
                <w:szCs w:val="22"/>
              </w:rPr>
              <w:t xml:space="preserve">: </w:t>
            </w:r>
            <w:r w:rsidRPr="00BE65A5">
              <w:rPr>
                <w:sz w:val="22"/>
                <w:szCs w:val="22"/>
              </w:rPr>
              <w:t>0,25кг</w:t>
            </w:r>
          </w:p>
        </w:tc>
      </w:tr>
      <w:tr w:rsidR="00435A90" w:rsidRPr="00BE65A5" w:rsidTr="008C10B7">
        <w:trPr>
          <w:trHeight w:val="335"/>
        </w:trPr>
        <w:tc>
          <w:tcPr>
            <w:tcW w:w="758" w:type="dxa"/>
            <w:tcBorders>
              <w:top w:val="single" w:sz="4" w:space="0" w:color="auto"/>
              <w:left w:val="single" w:sz="4" w:space="0" w:color="auto"/>
              <w:bottom w:val="single" w:sz="4" w:space="0" w:color="auto"/>
              <w:right w:val="single" w:sz="4" w:space="0" w:color="auto"/>
            </w:tcBorders>
          </w:tcPr>
          <w:p w:rsidR="00435A90" w:rsidRPr="00BE65A5" w:rsidRDefault="00435A90" w:rsidP="00435A90">
            <w:pPr>
              <w:pStyle w:val="af5"/>
              <w:numPr>
                <w:ilvl w:val="0"/>
                <w:numId w:val="26"/>
              </w:numPr>
              <w:suppressAutoHyphens/>
              <w:spacing w:after="0" w:line="240" w:lineRule="auto"/>
              <w:ind w:left="509"/>
              <w:rPr>
                <w:rFonts w:ascii="Times New Roman" w:hAnsi="Times New Roman"/>
                <w:b/>
                <w:bCs/>
              </w:rPr>
            </w:pPr>
          </w:p>
        </w:tc>
        <w:tc>
          <w:tcPr>
            <w:tcW w:w="1690"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rPr>
                <w:sz w:val="22"/>
                <w:szCs w:val="22"/>
              </w:rPr>
            </w:pPr>
            <w:proofErr w:type="spellStart"/>
            <w:r w:rsidRPr="00BE65A5">
              <w:rPr>
                <w:sz w:val="22"/>
                <w:szCs w:val="22"/>
              </w:rPr>
              <w:t>Шпаклівка</w:t>
            </w:r>
            <w:proofErr w:type="spellEnd"/>
            <w:r w:rsidRPr="00BE65A5">
              <w:rPr>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proofErr w:type="spellStart"/>
            <w:r w:rsidRPr="00BE65A5">
              <w:rPr>
                <w:sz w:val="22"/>
                <w:szCs w:val="22"/>
              </w:rPr>
              <w:t>Novol</w:t>
            </w:r>
            <w:proofErr w:type="spellEnd"/>
            <w:r w:rsidRPr="00BE65A5">
              <w:rPr>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r w:rsidRPr="00BE65A5">
              <w:rPr>
                <w:sz w:val="22"/>
                <w:szCs w:val="22"/>
              </w:rPr>
              <w:t>шт.</w:t>
            </w:r>
          </w:p>
        </w:tc>
        <w:tc>
          <w:tcPr>
            <w:tcW w:w="862"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r w:rsidRPr="00BE65A5">
              <w:rPr>
                <w:sz w:val="22"/>
                <w:szCs w:val="22"/>
              </w:rPr>
              <w:t>20</w:t>
            </w:r>
          </w:p>
        </w:tc>
        <w:tc>
          <w:tcPr>
            <w:tcW w:w="4695"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jc w:val="both"/>
              <w:rPr>
                <w:sz w:val="22"/>
                <w:szCs w:val="22"/>
              </w:rPr>
            </w:pPr>
            <w:proofErr w:type="spellStart"/>
            <w:r w:rsidRPr="00BE65A5">
              <w:rPr>
                <w:b/>
                <w:color w:val="000000"/>
                <w:sz w:val="22"/>
                <w:szCs w:val="22"/>
              </w:rPr>
              <w:t>Опис</w:t>
            </w:r>
            <w:proofErr w:type="spellEnd"/>
            <w:r w:rsidRPr="00BE65A5">
              <w:rPr>
                <w:b/>
                <w:color w:val="000000"/>
                <w:sz w:val="22"/>
                <w:szCs w:val="22"/>
              </w:rPr>
              <w:t xml:space="preserve">: </w:t>
            </w:r>
            <w:proofErr w:type="spellStart"/>
            <w:r w:rsidRPr="00BE65A5">
              <w:rPr>
                <w:sz w:val="22"/>
                <w:szCs w:val="22"/>
              </w:rPr>
              <w:t>Двокомпонента</w:t>
            </w:r>
            <w:proofErr w:type="spellEnd"/>
            <w:r w:rsidRPr="00BE65A5">
              <w:rPr>
                <w:sz w:val="22"/>
                <w:szCs w:val="22"/>
              </w:rPr>
              <w:t xml:space="preserve"> </w:t>
            </w:r>
            <w:proofErr w:type="spellStart"/>
            <w:r w:rsidRPr="00BE65A5">
              <w:rPr>
                <w:sz w:val="22"/>
                <w:szCs w:val="22"/>
              </w:rPr>
              <w:t>шпаклівка</w:t>
            </w:r>
            <w:proofErr w:type="spellEnd"/>
            <w:r w:rsidRPr="00BE65A5">
              <w:rPr>
                <w:sz w:val="22"/>
                <w:szCs w:val="22"/>
              </w:rPr>
              <w:t xml:space="preserve"> для </w:t>
            </w:r>
            <w:proofErr w:type="spellStart"/>
            <w:r w:rsidRPr="00BE65A5">
              <w:rPr>
                <w:sz w:val="22"/>
                <w:szCs w:val="22"/>
              </w:rPr>
              <w:t>нанесення</w:t>
            </w:r>
            <w:proofErr w:type="spellEnd"/>
            <w:r w:rsidRPr="00BE65A5">
              <w:rPr>
                <w:sz w:val="22"/>
                <w:szCs w:val="22"/>
              </w:rPr>
              <w:t xml:space="preserve"> способом </w:t>
            </w:r>
            <w:proofErr w:type="spellStart"/>
            <w:r w:rsidRPr="00BE65A5">
              <w:rPr>
                <w:sz w:val="22"/>
                <w:szCs w:val="22"/>
              </w:rPr>
              <w:t>розпилення</w:t>
            </w:r>
            <w:proofErr w:type="spellEnd"/>
            <w:r w:rsidRPr="00BE65A5">
              <w:rPr>
                <w:sz w:val="22"/>
                <w:szCs w:val="22"/>
              </w:rPr>
              <w:t>.</w:t>
            </w:r>
          </w:p>
          <w:p w:rsidR="00435A90" w:rsidRPr="00BE65A5" w:rsidRDefault="00435A90" w:rsidP="008C10B7">
            <w:pPr>
              <w:widowControl w:val="0"/>
              <w:jc w:val="both"/>
              <w:rPr>
                <w:b/>
                <w:sz w:val="22"/>
                <w:szCs w:val="22"/>
              </w:rPr>
            </w:pPr>
            <w:proofErr w:type="spellStart"/>
            <w:r w:rsidRPr="00BE65A5">
              <w:rPr>
                <w:b/>
                <w:sz w:val="22"/>
                <w:szCs w:val="22"/>
              </w:rPr>
              <w:t>Показники</w:t>
            </w:r>
            <w:proofErr w:type="spellEnd"/>
            <w:r w:rsidRPr="00BE65A5">
              <w:rPr>
                <w:b/>
                <w:sz w:val="22"/>
                <w:szCs w:val="22"/>
              </w:rPr>
              <w:t xml:space="preserve"> </w:t>
            </w:r>
            <w:proofErr w:type="spellStart"/>
            <w:r w:rsidRPr="00BE65A5">
              <w:rPr>
                <w:b/>
                <w:sz w:val="22"/>
                <w:szCs w:val="22"/>
              </w:rPr>
              <w:t>якості</w:t>
            </w:r>
            <w:proofErr w:type="spellEnd"/>
            <w:r w:rsidRPr="00BE65A5">
              <w:rPr>
                <w:b/>
                <w:sz w:val="22"/>
                <w:szCs w:val="22"/>
              </w:rPr>
              <w:t xml:space="preserve"> та </w:t>
            </w:r>
            <w:proofErr w:type="spellStart"/>
            <w:r w:rsidRPr="00BE65A5">
              <w:rPr>
                <w:b/>
                <w:sz w:val="22"/>
                <w:szCs w:val="22"/>
              </w:rPr>
              <w:t>технічні</w:t>
            </w:r>
            <w:proofErr w:type="spellEnd"/>
            <w:r w:rsidRPr="00BE65A5">
              <w:rPr>
                <w:b/>
                <w:sz w:val="22"/>
                <w:szCs w:val="22"/>
              </w:rPr>
              <w:t xml:space="preserve"> характеристики:</w:t>
            </w:r>
          </w:p>
          <w:p w:rsidR="00435A90" w:rsidRPr="00BE65A5" w:rsidRDefault="00435A90" w:rsidP="008C10B7">
            <w:pPr>
              <w:widowControl w:val="0"/>
              <w:jc w:val="both"/>
              <w:rPr>
                <w:sz w:val="22"/>
                <w:szCs w:val="22"/>
              </w:rPr>
            </w:pPr>
            <w:r w:rsidRPr="00BE65A5">
              <w:rPr>
                <w:sz w:val="22"/>
                <w:szCs w:val="22"/>
              </w:rPr>
              <w:t xml:space="preserve">1. </w:t>
            </w:r>
            <w:proofErr w:type="spellStart"/>
            <w:r w:rsidRPr="00BE65A5">
              <w:rPr>
                <w:sz w:val="22"/>
                <w:szCs w:val="22"/>
              </w:rPr>
              <w:t>Густина</w:t>
            </w:r>
            <w:proofErr w:type="spellEnd"/>
            <w:r w:rsidRPr="00BE65A5">
              <w:rPr>
                <w:sz w:val="22"/>
                <w:szCs w:val="22"/>
              </w:rPr>
              <w:t xml:space="preserve"> 20°С – 1,6 г/см</w:t>
            </w:r>
            <w:r w:rsidRPr="00BE65A5">
              <w:rPr>
                <w:sz w:val="22"/>
                <w:szCs w:val="22"/>
                <w:vertAlign w:val="superscript"/>
              </w:rPr>
              <w:t>3</w:t>
            </w:r>
            <w:r w:rsidRPr="00BE65A5">
              <w:rPr>
                <w:sz w:val="22"/>
                <w:szCs w:val="22"/>
              </w:rPr>
              <w:t xml:space="preserve">. </w:t>
            </w:r>
          </w:p>
          <w:p w:rsidR="00435A90" w:rsidRPr="00BE65A5" w:rsidRDefault="00435A90" w:rsidP="008C10B7">
            <w:pPr>
              <w:widowControl w:val="0"/>
              <w:jc w:val="both"/>
              <w:rPr>
                <w:sz w:val="22"/>
                <w:szCs w:val="22"/>
              </w:rPr>
            </w:pPr>
            <w:r w:rsidRPr="00BE65A5">
              <w:rPr>
                <w:sz w:val="22"/>
                <w:szCs w:val="22"/>
              </w:rPr>
              <w:t>2. Сушка при 20°</w:t>
            </w:r>
            <w:proofErr w:type="gramStart"/>
            <w:r w:rsidRPr="00BE65A5">
              <w:rPr>
                <w:sz w:val="22"/>
                <w:szCs w:val="22"/>
              </w:rPr>
              <w:t>С  –</w:t>
            </w:r>
            <w:proofErr w:type="gramEnd"/>
            <w:r w:rsidRPr="00BE65A5">
              <w:rPr>
                <w:sz w:val="22"/>
                <w:szCs w:val="22"/>
              </w:rPr>
              <w:t xml:space="preserve"> 90-120хв.</w:t>
            </w:r>
          </w:p>
          <w:p w:rsidR="00435A90" w:rsidRPr="00BE65A5" w:rsidRDefault="00435A90" w:rsidP="008C10B7">
            <w:pPr>
              <w:spacing w:line="256" w:lineRule="auto"/>
              <w:jc w:val="both"/>
              <w:rPr>
                <w:sz w:val="22"/>
                <w:szCs w:val="22"/>
              </w:rPr>
            </w:pPr>
            <w:r w:rsidRPr="00BE65A5">
              <w:rPr>
                <w:sz w:val="22"/>
                <w:szCs w:val="22"/>
              </w:rPr>
              <w:t>3. Стирол - 20-30%.</w:t>
            </w:r>
          </w:p>
          <w:p w:rsidR="00435A90" w:rsidRPr="00BE65A5" w:rsidRDefault="00435A90" w:rsidP="008C10B7">
            <w:pPr>
              <w:spacing w:line="256" w:lineRule="auto"/>
              <w:jc w:val="both"/>
              <w:rPr>
                <w:sz w:val="22"/>
                <w:szCs w:val="22"/>
              </w:rPr>
            </w:pPr>
            <w:proofErr w:type="spellStart"/>
            <w:r w:rsidRPr="00BE65A5">
              <w:rPr>
                <w:b/>
                <w:sz w:val="22"/>
                <w:szCs w:val="22"/>
              </w:rPr>
              <w:t>Фасування</w:t>
            </w:r>
            <w:proofErr w:type="spellEnd"/>
            <w:r w:rsidRPr="00BE65A5">
              <w:rPr>
                <w:b/>
                <w:sz w:val="22"/>
                <w:szCs w:val="22"/>
              </w:rPr>
              <w:t xml:space="preserve">: </w:t>
            </w:r>
            <w:r w:rsidRPr="00BE65A5">
              <w:rPr>
                <w:sz w:val="22"/>
                <w:szCs w:val="22"/>
              </w:rPr>
              <w:t>1,2кг</w:t>
            </w:r>
          </w:p>
        </w:tc>
      </w:tr>
      <w:tr w:rsidR="00435A90" w:rsidRPr="00BE65A5" w:rsidTr="008C10B7">
        <w:trPr>
          <w:trHeight w:val="335"/>
        </w:trPr>
        <w:tc>
          <w:tcPr>
            <w:tcW w:w="758" w:type="dxa"/>
            <w:tcBorders>
              <w:top w:val="single" w:sz="4" w:space="0" w:color="auto"/>
              <w:left w:val="single" w:sz="4" w:space="0" w:color="auto"/>
              <w:bottom w:val="single" w:sz="4" w:space="0" w:color="auto"/>
              <w:right w:val="single" w:sz="4" w:space="0" w:color="auto"/>
            </w:tcBorders>
          </w:tcPr>
          <w:p w:rsidR="00435A90" w:rsidRPr="00BE65A5" w:rsidRDefault="00435A90" w:rsidP="00435A90">
            <w:pPr>
              <w:pStyle w:val="af5"/>
              <w:numPr>
                <w:ilvl w:val="0"/>
                <w:numId w:val="26"/>
              </w:numPr>
              <w:suppressAutoHyphens/>
              <w:spacing w:after="0" w:line="240" w:lineRule="auto"/>
              <w:ind w:left="509"/>
              <w:rPr>
                <w:rFonts w:ascii="Times New Roman" w:hAnsi="Times New Roman"/>
                <w:b/>
                <w:bCs/>
              </w:rPr>
            </w:pPr>
          </w:p>
        </w:tc>
        <w:tc>
          <w:tcPr>
            <w:tcW w:w="1690"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rPr>
                <w:sz w:val="22"/>
                <w:szCs w:val="22"/>
              </w:rPr>
            </w:pPr>
            <w:proofErr w:type="spellStart"/>
            <w:r w:rsidRPr="00BE65A5">
              <w:rPr>
                <w:sz w:val="22"/>
                <w:szCs w:val="22"/>
              </w:rPr>
              <w:t>Шпаклівка</w:t>
            </w:r>
            <w:proofErr w:type="spellEnd"/>
            <w:r w:rsidRPr="00BE65A5">
              <w:rPr>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proofErr w:type="spellStart"/>
            <w:r w:rsidRPr="00BE65A5">
              <w:rPr>
                <w:sz w:val="22"/>
                <w:szCs w:val="22"/>
              </w:rPr>
              <w:t>Solid</w:t>
            </w:r>
            <w:proofErr w:type="spellEnd"/>
            <w:r w:rsidRPr="00BE65A5">
              <w:rPr>
                <w:sz w:val="22"/>
                <w:szCs w:val="22"/>
              </w:rPr>
              <w:t xml:space="preserve"> </w:t>
            </w:r>
            <w:proofErr w:type="spellStart"/>
            <w:r w:rsidRPr="00BE65A5">
              <w:rPr>
                <w:sz w:val="22"/>
                <w:szCs w:val="22"/>
              </w:rPr>
              <w:t>Full</w:t>
            </w:r>
            <w:proofErr w:type="spellEnd"/>
            <w:r w:rsidRPr="00BE65A5">
              <w:rPr>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r w:rsidRPr="00BE65A5">
              <w:rPr>
                <w:sz w:val="22"/>
                <w:szCs w:val="22"/>
              </w:rPr>
              <w:t>кг</w:t>
            </w:r>
          </w:p>
        </w:tc>
        <w:tc>
          <w:tcPr>
            <w:tcW w:w="862"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r w:rsidRPr="00BE65A5">
              <w:rPr>
                <w:sz w:val="22"/>
                <w:szCs w:val="22"/>
              </w:rPr>
              <w:t>20</w:t>
            </w:r>
          </w:p>
        </w:tc>
        <w:tc>
          <w:tcPr>
            <w:tcW w:w="4695"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spacing w:line="256" w:lineRule="auto"/>
              <w:jc w:val="both"/>
              <w:rPr>
                <w:color w:val="000000"/>
                <w:sz w:val="22"/>
                <w:szCs w:val="22"/>
              </w:rPr>
            </w:pPr>
            <w:proofErr w:type="spellStart"/>
            <w:r w:rsidRPr="00BE65A5">
              <w:rPr>
                <w:b/>
                <w:color w:val="000000"/>
                <w:sz w:val="22"/>
                <w:szCs w:val="22"/>
              </w:rPr>
              <w:t>Опис</w:t>
            </w:r>
            <w:proofErr w:type="spellEnd"/>
            <w:r w:rsidRPr="00BE65A5">
              <w:rPr>
                <w:b/>
                <w:color w:val="000000"/>
                <w:sz w:val="22"/>
                <w:szCs w:val="22"/>
              </w:rPr>
              <w:t xml:space="preserve">: </w:t>
            </w:r>
            <w:proofErr w:type="spellStart"/>
            <w:r w:rsidRPr="00BE65A5">
              <w:rPr>
                <w:color w:val="000000"/>
                <w:sz w:val="22"/>
                <w:szCs w:val="22"/>
              </w:rPr>
              <w:t>наповнююча</w:t>
            </w:r>
            <w:proofErr w:type="spellEnd"/>
            <w:r w:rsidRPr="00BE65A5">
              <w:rPr>
                <w:color w:val="000000"/>
                <w:sz w:val="22"/>
                <w:szCs w:val="22"/>
              </w:rPr>
              <w:t xml:space="preserve"> </w:t>
            </w:r>
            <w:proofErr w:type="spellStart"/>
            <w:r w:rsidRPr="00BE65A5">
              <w:rPr>
                <w:color w:val="000000"/>
                <w:sz w:val="22"/>
                <w:szCs w:val="22"/>
              </w:rPr>
              <w:t>середньозерниста</w:t>
            </w:r>
            <w:proofErr w:type="spellEnd"/>
            <w:r w:rsidRPr="00BE65A5">
              <w:rPr>
                <w:color w:val="000000"/>
                <w:sz w:val="22"/>
                <w:szCs w:val="22"/>
              </w:rPr>
              <w:t xml:space="preserve"> </w:t>
            </w:r>
            <w:proofErr w:type="spellStart"/>
            <w:r w:rsidRPr="00BE65A5">
              <w:rPr>
                <w:color w:val="000000"/>
                <w:sz w:val="22"/>
                <w:szCs w:val="22"/>
              </w:rPr>
              <w:t>поліефірна</w:t>
            </w:r>
            <w:proofErr w:type="spellEnd"/>
            <w:r w:rsidRPr="00BE65A5">
              <w:rPr>
                <w:color w:val="000000"/>
                <w:sz w:val="22"/>
                <w:szCs w:val="22"/>
              </w:rPr>
              <w:t xml:space="preserve"> </w:t>
            </w:r>
            <w:proofErr w:type="spellStart"/>
            <w:r w:rsidRPr="00BE65A5">
              <w:rPr>
                <w:color w:val="000000"/>
                <w:sz w:val="22"/>
                <w:szCs w:val="22"/>
              </w:rPr>
              <w:t>шпаклівка</w:t>
            </w:r>
            <w:proofErr w:type="spellEnd"/>
            <w:r w:rsidRPr="00BE65A5">
              <w:rPr>
                <w:color w:val="000000"/>
                <w:sz w:val="22"/>
                <w:szCs w:val="22"/>
              </w:rPr>
              <w:t>.</w:t>
            </w:r>
          </w:p>
          <w:p w:rsidR="00435A90" w:rsidRPr="00BE65A5" w:rsidRDefault="00435A90" w:rsidP="008C10B7">
            <w:pPr>
              <w:spacing w:line="256" w:lineRule="auto"/>
              <w:jc w:val="both"/>
              <w:rPr>
                <w:b/>
                <w:color w:val="000000"/>
                <w:sz w:val="22"/>
                <w:szCs w:val="22"/>
              </w:rPr>
            </w:pPr>
            <w:proofErr w:type="spellStart"/>
            <w:r w:rsidRPr="00BE65A5">
              <w:rPr>
                <w:b/>
                <w:color w:val="000000"/>
                <w:sz w:val="22"/>
                <w:szCs w:val="22"/>
              </w:rPr>
              <w:t>Показники</w:t>
            </w:r>
            <w:proofErr w:type="spellEnd"/>
            <w:r w:rsidRPr="00BE65A5">
              <w:rPr>
                <w:b/>
                <w:color w:val="000000"/>
                <w:sz w:val="22"/>
                <w:szCs w:val="22"/>
              </w:rPr>
              <w:t xml:space="preserve"> </w:t>
            </w:r>
            <w:proofErr w:type="spellStart"/>
            <w:r w:rsidRPr="00BE65A5">
              <w:rPr>
                <w:b/>
                <w:color w:val="000000"/>
                <w:sz w:val="22"/>
                <w:szCs w:val="22"/>
              </w:rPr>
              <w:t>якості</w:t>
            </w:r>
            <w:proofErr w:type="spellEnd"/>
            <w:r w:rsidRPr="00BE65A5">
              <w:rPr>
                <w:b/>
                <w:color w:val="000000"/>
                <w:sz w:val="22"/>
                <w:szCs w:val="22"/>
              </w:rPr>
              <w:t xml:space="preserve"> та </w:t>
            </w:r>
            <w:proofErr w:type="spellStart"/>
            <w:r w:rsidRPr="00BE65A5">
              <w:rPr>
                <w:b/>
                <w:color w:val="000000"/>
                <w:sz w:val="22"/>
                <w:szCs w:val="22"/>
              </w:rPr>
              <w:t>технічні</w:t>
            </w:r>
            <w:proofErr w:type="spellEnd"/>
            <w:r w:rsidRPr="00BE65A5">
              <w:rPr>
                <w:b/>
                <w:color w:val="000000"/>
                <w:sz w:val="22"/>
                <w:szCs w:val="22"/>
              </w:rPr>
              <w:t xml:space="preserve"> характеристики:</w:t>
            </w:r>
          </w:p>
          <w:p w:rsidR="00435A90" w:rsidRPr="00BE65A5" w:rsidRDefault="00435A90" w:rsidP="008C10B7">
            <w:pPr>
              <w:spacing w:line="256" w:lineRule="auto"/>
              <w:jc w:val="both"/>
              <w:rPr>
                <w:sz w:val="22"/>
                <w:szCs w:val="22"/>
              </w:rPr>
            </w:pPr>
            <w:proofErr w:type="spellStart"/>
            <w:r w:rsidRPr="00BE65A5">
              <w:rPr>
                <w:sz w:val="22"/>
                <w:szCs w:val="22"/>
              </w:rPr>
              <w:t>Щільність</w:t>
            </w:r>
            <w:proofErr w:type="spellEnd"/>
            <w:r w:rsidRPr="00BE65A5">
              <w:rPr>
                <w:sz w:val="22"/>
                <w:szCs w:val="22"/>
              </w:rPr>
              <w:t xml:space="preserve"> – 1,90 г/см</w:t>
            </w:r>
            <w:r w:rsidRPr="00BE65A5">
              <w:rPr>
                <w:sz w:val="22"/>
                <w:szCs w:val="22"/>
                <w:vertAlign w:val="superscript"/>
              </w:rPr>
              <w:t>3</w:t>
            </w:r>
            <w:r w:rsidRPr="00BE65A5">
              <w:rPr>
                <w:sz w:val="22"/>
                <w:szCs w:val="22"/>
              </w:rPr>
              <w:t>;</w:t>
            </w:r>
          </w:p>
          <w:p w:rsidR="00435A90" w:rsidRPr="00BE65A5" w:rsidRDefault="00435A90" w:rsidP="008C10B7">
            <w:pPr>
              <w:spacing w:line="256" w:lineRule="auto"/>
              <w:jc w:val="both"/>
              <w:rPr>
                <w:sz w:val="22"/>
                <w:szCs w:val="22"/>
              </w:rPr>
            </w:pPr>
            <w:r w:rsidRPr="00BE65A5">
              <w:rPr>
                <w:sz w:val="22"/>
                <w:szCs w:val="22"/>
              </w:rPr>
              <w:t xml:space="preserve">Час </w:t>
            </w:r>
            <w:proofErr w:type="spellStart"/>
            <w:r w:rsidRPr="00BE65A5">
              <w:rPr>
                <w:sz w:val="22"/>
                <w:szCs w:val="22"/>
              </w:rPr>
              <w:t>сушіння</w:t>
            </w:r>
            <w:proofErr w:type="spellEnd"/>
            <w:r w:rsidRPr="00BE65A5">
              <w:rPr>
                <w:sz w:val="22"/>
                <w:szCs w:val="22"/>
              </w:rPr>
              <w:t xml:space="preserve"> при 20°С 20-30 </w:t>
            </w:r>
            <w:proofErr w:type="spellStart"/>
            <w:r w:rsidRPr="00BE65A5">
              <w:rPr>
                <w:sz w:val="22"/>
                <w:szCs w:val="22"/>
              </w:rPr>
              <w:t>хвилин</w:t>
            </w:r>
            <w:proofErr w:type="spellEnd"/>
            <w:r w:rsidRPr="00BE65A5">
              <w:rPr>
                <w:sz w:val="22"/>
                <w:szCs w:val="22"/>
              </w:rPr>
              <w:t>;</w:t>
            </w:r>
          </w:p>
          <w:p w:rsidR="00435A90" w:rsidRPr="00BE65A5" w:rsidRDefault="00435A90" w:rsidP="008C10B7">
            <w:pPr>
              <w:spacing w:line="256" w:lineRule="auto"/>
              <w:jc w:val="both"/>
              <w:rPr>
                <w:sz w:val="22"/>
                <w:szCs w:val="22"/>
              </w:rPr>
            </w:pPr>
            <w:proofErr w:type="spellStart"/>
            <w:r w:rsidRPr="00BE65A5">
              <w:rPr>
                <w:sz w:val="22"/>
                <w:szCs w:val="22"/>
              </w:rPr>
              <w:t>Відсоток</w:t>
            </w:r>
            <w:proofErr w:type="spellEnd"/>
            <w:r w:rsidRPr="00BE65A5">
              <w:rPr>
                <w:sz w:val="22"/>
                <w:szCs w:val="22"/>
              </w:rPr>
              <w:t xml:space="preserve"> </w:t>
            </w:r>
            <w:proofErr w:type="spellStart"/>
            <w:r w:rsidRPr="00BE65A5">
              <w:rPr>
                <w:sz w:val="22"/>
                <w:szCs w:val="22"/>
              </w:rPr>
              <w:t>додавання</w:t>
            </w:r>
            <w:proofErr w:type="spellEnd"/>
            <w:r w:rsidRPr="00BE65A5">
              <w:rPr>
                <w:sz w:val="22"/>
                <w:szCs w:val="22"/>
              </w:rPr>
              <w:t xml:space="preserve"> </w:t>
            </w:r>
            <w:proofErr w:type="spellStart"/>
            <w:r w:rsidRPr="00BE65A5">
              <w:rPr>
                <w:sz w:val="22"/>
                <w:szCs w:val="22"/>
              </w:rPr>
              <w:t>затверджувача</w:t>
            </w:r>
            <w:proofErr w:type="spellEnd"/>
            <w:r w:rsidRPr="00BE65A5">
              <w:rPr>
                <w:sz w:val="22"/>
                <w:szCs w:val="22"/>
              </w:rPr>
              <w:t xml:space="preserve"> – 2-3% BPO.</w:t>
            </w:r>
          </w:p>
        </w:tc>
      </w:tr>
      <w:tr w:rsidR="00435A90" w:rsidRPr="00BE65A5" w:rsidTr="008C10B7">
        <w:trPr>
          <w:trHeight w:val="335"/>
        </w:trPr>
        <w:tc>
          <w:tcPr>
            <w:tcW w:w="758" w:type="dxa"/>
            <w:tcBorders>
              <w:top w:val="single" w:sz="4" w:space="0" w:color="auto"/>
              <w:left w:val="single" w:sz="4" w:space="0" w:color="auto"/>
              <w:bottom w:val="single" w:sz="4" w:space="0" w:color="auto"/>
              <w:right w:val="single" w:sz="4" w:space="0" w:color="auto"/>
            </w:tcBorders>
          </w:tcPr>
          <w:p w:rsidR="00435A90" w:rsidRPr="00BE65A5" w:rsidRDefault="00435A90" w:rsidP="00435A90">
            <w:pPr>
              <w:pStyle w:val="af5"/>
              <w:numPr>
                <w:ilvl w:val="0"/>
                <w:numId w:val="26"/>
              </w:numPr>
              <w:suppressAutoHyphens/>
              <w:spacing w:after="0" w:line="240" w:lineRule="auto"/>
              <w:ind w:left="509" w:hanging="426"/>
              <w:rPr>
                <w:rFonts w:ascii="Times New Roman" w:hAnsi="Times New Roman"/>
                <w:b/>
                <w:bCs/>
              </w:rPr>
            </w:pPr>
          </w:p>
        </w:tc>
        <w:tc>
          <w:tcPr>
            <w:tcW w:w="1690"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rPr>
                <w:sz w:val="22"/>
                <w:szCs w:val="22"/>
              </w:rPr>
            </w:pPr>
            <w:proofErr w:type="spellStart"/>
            <w:r w:rsidRPr="00BE65A5">
              <w:rPr>
                <w:sz w:val="22"/>
                <w:szCs w:val="22"/>
              </w:rPr>
              <w:t>Шпаклівка</w:t>
            </w:r>
            <w:proofErr w:type="spellEnd"/>
            <w:r w:rsidRPr="00BE65A5">
              <w:rPr>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proofErr w:type="spellStart"/>
            <w:r w:rsidRPr="00BE65A5">
              <w:rPr>
                <w:sz w:val="22"/>
                <w:szCs w:val="22"/>
              </w:rPr>
              <w:t>Solid</w:t>
            </w:r>
            <w:proofErr w:type="spellEnd"/>
            <w:r w:rsidRPr="00BE65A5">
              <w:rPr>
                <w:sz w:val="22"/>
                <w:szCs w:val="22"/>
              </w:rPr>
              <w:t xml:space="preserve"> GLAS </w:t>
            </w:r>
          </w:p>
        </w:tc>
        <w:tc>
          <w:tcPr>
            <w:tcW w:w="992"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r w:rsidRPr="00BE65A5">
              <w:rPr>
                <w:sz w:val="22"/>
                <w:szCs w:val="22"/>
              </w:rPr>
              <w:t>кг</w:t>
            </w:r>
          </w:p>
        </w:tc>
        <w:tc>
          <w:tcPr>
            <w:tcW w:w="862"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r w:rsidRPr="00BE65A5">
              <w:rPr>
                <w:sz w:val="22"/>
                <w:szCs w:val="22"/>
              </w:rPr>
              <w:t>20</w:t>
            </w:r>
          </w:p>
        </w:tc>
        <w:tc>
          <w:tcPr>
            <w:tcW w:w="4695"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spacing w:line="256" w:lineRule="auto"/>
              <w:jc w:val="both"/>
              <w:rPr>
                <w:color w:val="000000"/>
                <w:sz w:val="22"/>
                <w:szCs w:val="22"/>
              </w:rPr>
            </w:pPr>
            <w:proofErr w:type="spellStart"/>
            <w:r w:rsidRPr="00BE65A5">
              <w:rPr>
                <w:b/>
                <w:color w:val="000000"/>
                <w:sz w:val="22"/>
                <w:szCs w:val="22"/>
              </w:rPr>
              <w:t>Опис</w:t>
            </w:r>
            <w:proofErr w:type="spellEnd"/>
            <w:r w:rsidRPr="00BE65A5">
              <w:rPr>
                <w:b/>
                <w:color w:val="000000"/>
                <w:sz w:val="22"/>
                <w:szCs w:val="22"/>
              </w:rPr>
              <w:t xml:space="preserve">: </w:t>
            </w:r>
            <w:proofErr w:type="spellStart"/>
            <w:r w:rsidRPr="00BE65A5">
              <w:rPr>
                <w:color w:val="000000"/>
                <w:sz w:val="22"/>
                <w:szCs w:val="22"/>
              </w:rPr>
              <w:t>Шпаклівка</w:t>
            </w:r>
            <w:proofErr w:type="spellEnd"/>
            <w:r w:rsidRPr="00BE65A5">
              <w:rPr>
                <w:color w:val="000000"/>
                <w:sz w:val="22"/>
                <w:szCs w:val="22"/>
              </w:rPr>
              <w:t xml:space="preserve"> </w:t>
            </w:r>
            <w:proofErr w:type="spellStart"/>
            <w:r w:rsidRPr="00BE65A5">
              <w:rPr>
                <w:color w:val="000000"/>
                <w:sz w:val="22"/>
                <w:szCs w:val="22"/>
              </w:rPr>
              <w:t>наповнююча</w:t>
            </w:r>
            <w:proofErr w:type="spellEnd"/>
            <w:r w:rsidRPr="00BE65A5">
              <w:rPr>
                <w:color w:val="000000"/>
                <w:sz w:val="22"/>
                <w:szCs w:val="22"/>
              </w:rPr>
              <w:t xml:space="preserve"> </w:t>
            </w:r>
            <w:proofErr w:type="spellStart"/>
            <w:r w:rsidRPr="00BE65A5">
              <w:rPr>
                <w:color w:val="000000"/>
                <w:sz w:val="22"/>
                <w:szCs w:val="22"/>
              </w:rPr>
              <w:t>посилена</w:t>
            </w:r>
            <w:proofErr w:type="spellEnd"/>
            <w:r w:rsidRPr="00BE65A5">
              <w:rPr>
                <w:color w:val="000000"/>
                <w:sz w:val="22"/>
                <w:szCs w:val="22"/>
              </w:rPr>
              <w:t xml:space="preserve"> </w:t>
            </w:r>
            <w:proofErr w:type="spellStart"/>
            <w:r w:rsidRPr="00BE65A5">
              <w:rPr>
                <w:color w:val="000000"/>
                <w:sz w:val="22"/>
                <w:szCs w:val="22"/>
              </w:rPr>
              <w:t>скловолокном</w:t>
            </w:r>
            <w:proofErr w:type="spellEnd"/>
          </w:p>
          <w:p w:rsidR="00435A90" w:rsidRPr="00BE65A5" w:rsidRDefault="00435A90" w:rsidP="008C10B7">
            <w:pPr>
              <w:spacing w:line="256" w:lineRule="auto"/>
              <w:jc w:val="both"/>
              <w:rPr>
                <w:b/>
                <w:color w:val="000000"/>
                <w:sz w:val="22"/>
                <w:szCs w:val="22"/>
              </w:rPr>
            </w:pPr>
            <w:proofErr w:type="spellStart"/>
            <w:r w:rsidRPr="00BE65A5">
              <w:rPr>
                <w:b/>
                <w:color w:val="000000"/>
                <w:sz w:val="22"/>
                <w:szCs w:val="22"/>
              </w:rPr>
              <w:t>Показники</w:t>
            </w:r>
            <w:proofErr w:type="spellEnd"/>
            <w:r w:rsidRPr="00BE65A5">
              <w:rPr>
                <w:b/>
                <w:color w:val="000000"/>
                <w:sz w:val="22"/>
                <w:szCs w:val="22"/>
              </w:rPr>
              <w:t xml:space="preserve"> </w:t>
            </w:r>
            <w:proofErr w:type="spellStart"/>
            <w:r w:rsidRPr="00BE65A5">
              <w:rPr>
                <w:b/>
                <w:color w:val="000000"/>
                <w:sz w:val="22"/>
                <w:szCs w:val="22"/>
              </w:rPr>
              <w:t>якості</w:t>
            </w:r>
            <w:proofErr w:type="spellEnd"/>
            <w:r w:rsidRPr="00BE65A5">
              <w:rPr>
                <w:b/>
                <w:color w:val="000000"/>
                <w:sz w:val="22"/>
                <w:szCs w:val="22"/>
              </w:rPr>
              <w:t xml:space="preserve"> та </w:t>
            </w:r>
            <w:proofErr w:type="spellStart"/>
            <w:r w:rsidRPr="00BE65A5">
              <w:rPr>
                <w:b/>
                <w:color w:val="000000"/>
                <w:sz w:val="22"/>
                <w:szCs w:val="22"/>
              </w:rPr>
              <w:t>технічні</w:t>
            </w:r>
            <w:proofErr w:type="spellEnd"/>
            <w:r w:rsidRPr="00BE65A5">
              <w:rPr>
                <w:b/>
                <w:color w:val="000000"/>
                <w:sz w:val="22"/>
                <w:szCs w:val="22"/>
              </w:rPr>
              <w:t xml:space="preserve"> характеристики:</w:t>
            </w:r>
          </w:p>
          <w:p w:rsidR="00435A90" w:rsidRPr="00BE65A5" w:rsidRDefault="00435A90" w:rsidP="008C10B7">
            <w:pPr>
              <w:spacing w:line="256" w:lineRule="auto"/>
              <w:jc w:val="both"/>
              <w:rPr>
                <w:sz w:val="22"/>
                <w:szCs w:val="22"/>
              </w:rPr>
            </w:pPr>
            <w:proofErr w:type="spellStart"/>
            <w:r w:rsidRPr="00BE65A5">
              <w:rPr>
                <w:sz w:val="22"/>
                <w:szCs w:val="22"/>
              </w:rPr>
              <w:t>Щільність</w:t>
            </w:r>
            <w:proofErr w:type="spellEnd"/>
            <w:r w:rsidRPr="00BE65A5">
              <w:rPr>
                <w:sz w:val="22"/>
                <w:szCs w:val="22"/>
              </w:rPr>
              <w:t xml:space="preserve"> – 1,69 г/см</w:t>
            </w:r>
            <w:r w:rsidRPr="00BE65A5">
              <w:rPr>
                <w:sz w:val="22"/>
                <w:szCs w:val="22"/>
                <w:vertAlign w:val="superscript"/>
              </w:rPr>
              <w:t>3</w:t>
            </w:r>
            <w:r w:rsidRPr="00BE65A5">
              <w:rPr>
                <w:sz w:val="22"/>
                <w:szCs w:val="22"/>
              </w:rPr>
              <w:t>;</w:t>
            </w:r>
          </w:p>
          <w:p w:rsidR="00435A90" w:rsidRPr="00BE65A5" w:rsidRDefault="00435A90" w:rsidP="008C10B7">
            <w:pPr>
              <w:spacing w:line="256" w:lineRule="auto"/>
              <w:jc w:val="both"/>
              <w:rPr>
                <w:sz w:val="22"/>
                <w:szCs w:val="22"/>
              </w:rPr>
            </w:pPr>
            <w:r w:rsidRPr="00BE65A5">
              <w:rPr>
                <w:sz w:val="22"/>
                <w:szCs w:val="22"/>
              </w:rPr>
              <w:t xml:space="preserve">Час </w:t>
            </w:r>
            <w:proofErr w:type="spellStart"/>
            <w:r w:rsidRPr="00BE65A5">
              <w:rPr>
                <w:sz w:val="22"/>
                <w:szCs w:val="22"/>
              </w:rPr>
              <w:t>сушіння</w:t>
            </w:r>
            <w:proofErr w:type="spellEnd"/>
            <w:r w:rsidRPr="00BE65A5">
              <w:rPr>
                <w:sz w:val="22"/>
                <w:szCs w:val="22"/>
              </w:rPr>
              <w:t xml:space="preserve"> при 20°С 20-30 </w:t>
            </w:r>
            <w:proofErr w:type="spellStart"/>
            <w:r w:rsidRPr="00BE65A5">
              <w:rPr>
                <w:sz w:val="22"/>
                <w:szCs w:val="22"/>
              </w:rPr>
              <w:t>хвилин</w:t>
            </w:r>
            <w:proofErr w:type="spellEnd"/>
            <w:r w:rsidRPr="00BE65A5">
              <w:rPr>
                <w:sz w:val="22"/>
                <w:szCs w:val="22"/>
              </w:rPr>
              <w:t>;</w:t>
            </w:r>
          </w:p>
          <w:p w:rsidR="00435A90" w:rsidRPr="00BE65A5" w:rsidRDefault="00435A90" w:rsidP="008C10B7">
            <w:pPr>
              <w:spacing w:line="256" w:lineRule="auto"/>
              <w:jc w:val="both"/>
              <w:rPr>
                <w:sz w:val="22"/>
                <w:szCs w:val="22"/>
              </w:rPr>
            </w:pPr>
            <w:proofErr w:type="spellStart"/>
            <w:r w:rsidRPr="00BE65A5">
              <w:rPr>
                <w:sz w:val="22"/>
                <w:szCs w:val="22"/>
              </w:rPr>
              <w:t>Відсоток</w:t>
            </w:r>
            <w:proofErr w:type="spellEnd"/>
            <w:r w:rsidRPr="00BE65A5">
              <w:rPr>
                <w:sz w:val="22"/>
                <w:szCs w:val="22"/>
              </w:rPr>
              <w:t xml:space="preserve"> </w:t>
            </w:r>
            <w:proofErr w:type="spellStart"/>
            <w:r w:rsidRPr="00BE65A5">
              <w:rPr>
                <w:sz w:val="22"/>
                <w:szCs w:val="22"/>
              </w:rPr>
              <w:t>додавання</w:t>
            </w:r>
            <w:proofErr w:type="spellEnd"/>
            <w:r w:rsidRPr="00BE65A5">
              <w:rPr>
                <w:sz w:val="22"/>
                <w:szCs w:val="22"/>
              </w:rPr>
              <w:t xml:space="preserve"> </w:t>
            </w:r>
            <w:proofErr w:type="spellStart"/>
            <w:r w:rsidRPr="00BE65A5">
              <w:rPr>
                <w:sz w:val="22"/>
                <w:szCs w:val="22"/>
              </w:rPr>
              <w:t>затверджувача</w:t>
            </w:r>
            <w:proofErr w:type="spellEnd"/>
            <w:r w:rsidRPr="00BE65A5">
              <w:rPr>
                <w:sz w:val="22"/>
                <w:szCs w:val="22"/>
              </w:rPr>
              <w:t xml:space="preserve"> – 2-3% BPO.</w:t>
            </w:r>
          </w:p>
        </w:tc>
      </w:tr>
      <w:tr w:rsidR="00435A90" w:rsidRPr="00BE65A5" w:rsidTr="008C10B7">
        <w:trPr>
          <w:trHeight w:val="335"/>
        </w:trPr>
        <w:tc>
          <w:tcPr>
            <w:tcW w:w="758" w:type="dxa"/>
            <w:tcBorders>
              <w:top w:val="single" w:sz="4" w:space="0" w:color="auto"/>
              <w:left w:val="single" w:sz="4" w:space="0" w:color="auto"/>
              <w:bottom w:val="single" w:sz="4" w:space="0" w:color="auto"/>
              <w:right w:val="single" w:sz="4" w:space="0" w:color="auto"/>
            </w:tcBorders>
          </w:tcPr>
          <w:p w:rsidR="00435A90" w:rsidRPr="00BE65A5" w:rsidRDefault="00435A90" w:rsidP="00435A90">
            <w:pPr>
              <w:pStyle w:val="af5"/>
              <w:numPr>
                <w:ilvl w:val="0"/>
                <w:numId w:val="26"/>
              </w:numPr>
              <w:suppressAutoHyphens/>
              <w:spacing w:after="0" w:line="240" w:lineRule="auto"/>
              <w:ind w:left="509" w:hanging="426"/>
              <w:rPr>
                <w:rFonts w:ascii="Times New Roman" w:hAnsi="Times New Roman"/>
                <w:b/>
                <w:bCs/>
              </w:rPr>
            </w:pPr>
          </w:p>
        </w:tc>
        <w:tc>
          <w:tcPr>
            <w:tcW w:w="1690"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rPr>
                <w:sz w:val="22"/>
                <w:szCs w:val="22"/>
              </w:rPr>
            </w:pPr>
            <w:proofErr w:type="spellStart"/>
            <w:r w:rsidRPr="00BE65A5">
              <w:rPr>
                <w:sz w:val="22"/>
                <w:szCs w:val="22"/>
              </w:rPr>
              <w:t>Шпаклівка</w:t>
            </w:r>
            <w:proofErr w:type="spellEnd"/>
            <w:r w:rsidRPr="00BE65A5">
              <w:rPr>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proofErr w:type="spellStart"/>
            <w:r w:rsidRPr="00BE65A5">
              <w:rPr>
                <w:sz w:val="22"/>
                <w:szCs w:val="22"/>
              </w:rPr>
              <w:t>Solid</w:t>
            </w:r>
            <w:proofErr w:type="spellEnd"/>
            <w:r w:rsidRPr="00BE65A5">
              <w:rPr>
                <w:sz w:val="22"/>
                <w:szCs w:val="22"/>
              </w:rPr>
              <w:t xml:space="preserve"> </w:t>
            </w:r>
            <w:proofErr w:type="spellStart"/>
            <w:r w:rsidRPr="00BE65A5">
              <w:rPr>
                <w:sz w:val="22"/>
                <w:szCs w:val="22"/>
              </w:rPr>
              <w:t>Multi</w:t>
            </w:r>
            <w:proofErr w:type="spellEnd"/>
            <w:r w:rsidRPr="00BE65A5">
              <w:rPr>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r w:rsidRPr="00BE65A5">
              <w:rPr>
                <w:sz w:val="22"/>
                <w:szCs w:val="22"/>
              </w:rPr>
              <w:t>кг</w:t>
            </w:r>
          </w:p>
        </w:tc>
        <w:tc>
          <w:tcPr>
            <w:tcW w:w="862"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r w:rsidRPr="00BE65A5">
              <w:rPr>
                <w:sz w:val="22"/>
                <w:szCs w:val="22"/>
              </w:rPr>
              <w:t>20</w:t>
            </w:r>
          </w:p>
        </w:tc>
        <w:tc>
          <w:tcPr>
            <w:tcW w:w="4695"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spacing w:line="256" w:lineRule="auto"/>
              <w:jc w:val="both"/>
              <w:rPr>
                <w:b/>
                <w:color w:val="000000"/>
                <w:sz w:val="22"/>
                <w:szCs w:val="22"/>
              </w:rPr>
            </w:pPr>
            <w:proofErr w:type="spellStart"/>
            <w:r w:rsidRPr="00BE65A5">
              <w:rPr>
                <w:b/>
                <w:color w:val="000000"/>
                <w:sz w:val="22"/>
                <w:szCs w:val="22"/>
              </w:rPr>
              <w:t>Опис</w:t>
            </w:r>
            <w:proofErr w:type="spellEnd"/>
            <w:r w:rsidRPr="00BE65A5">
              <w:rPr>
                <w:b/>
                <w:color w:val="000000"/>
                <w:sz w:val="22"/>
                <w:szCs w:val="22"/>
              </w:rPr>
              <w:t xml:space="preserve">: </w:t>
            </w:r>
            <w:proofErr w:type="spellStart"/>
            <w:r w:rsidRPr="00BE65A5">
              <w:rPr>
                <w:sz w:val="22"/>
                <w:szCs w:val="22"/>
                <w:shd w:val="clear" w:color="auto" w:fill="FFFFFF"/>
              </w:rPr>
              <w:t>Універсальна</w:t>
            </w:r>
            <w:proofErr w:type="spellEnd"/>
            <w:r w:rsidRPr="00BE65A5">
              <w:rPr>
                <w:sz w:val="22"/>
                <w:szCs w:val="22"/>
                <w:shd w:val="clear" w:color="auto" w:fill="FFFFFF"/>
              </w:rPr>
              <w:t xml:space="preserve"> </w:t>
            </w:r>
            <w:proofErr w:type="spellStart"/>
            <w:r w:rsidRPr="00BE65A5">
              <w:rPr>
                <w:sz w:val="22"/>
                <w:szCs w:val="22"/>
                <w:shd w:val="clear" w:color="auto" w:fill="FFFFFF"/>
              </w:rPr>
              <w:t>середньозерниста</w:t>
            </w:r>
            <w:proofErr w:type="spellEnd"/>
            <w:r w:rsidRPr="00BE65A5">
              <w:rPr>
                <w:sz w:val="22"/>
                <w:szCs w:val="22"/>
                <w:shd w:val="clear" w:color="auto" w:fill="FFFFFF"/>
              </w:rPr>
              <w:t xml:space="preserve"> </w:t>
            </w:r>
            <w:proofErr w:type="spellStart"/>
            <w:r w:rsidRPr="00BE65A5">
              <w:rPr>
                <w:sz w:val="22"/>
                <w:szCs w:val="22"/>
                <w:shd w:val="clear" w:color="auto" w:fill="FFFFFF"/>
              </w:rPr>
              <w:t>поліефірна</w:t>
            </w:r>
            <w:proofErr w:type="spellEnd"/>
            <w:r w:rsidRPr="00BE65A5">
              <w:rPr>
                <w:sz w:val="22"/>
                <w:szCs w:val="22"/>
                <w:shd w:val="clear" w:color="auto" w:fill="FFFFFF"/>
              </w:rPr>
              <w:t xml:space="preserve"> </w:t>
            </w:r>
            <w:proofErr w:type="spellStart"/>
            <w:r w:rsidRPr="00BE65A5">
              <w:rPr>
                <w:sz w:val="22"/>
                <w:szCs w:val="22"/>
                <w:shd w:val="clear" w:color="auto" w:fill="FFFFFF"/>
              </w:rPr>
              <w:t>шпаклівка</w:t>
            </w:r>
            <w:proofErr w:type="spellEnd"/>
            <w:r w:rsidRPr="00BE65A5">
              <w:rPr>
                <w:b/>
                <w:color w:val="000000"/>
                <w:sz w:val="22"/>
                <w:szCs w:val="22"/>
              </w:rPr>
              <w:t> </w:t>
            </w:r>
          </w:p>
          <w:p w:rsidR="00435A90" w:rsidRPr="00BE65A5" w:rsidRDefault="00435A90" w:rsidP="008C10B7">
            <w:pPr>
              <w:spacing w:line="256" w:lineRule="auto"/>
              <w:jc w:val="both"/>
              <w:rPr>
                <w:b/>
                <w:color w:val="000000"/>
                <w:sz w:val="22"/>
                <w:szCs w:val="22"/>
              </w:rPr>
            </w:pPr>
            <w:proofErr w:type="spellStart"/>
            <w:r w:rsidRPr="00BE65A5">
              <w:rPr>
                <w:b/>
                <w:color w:val="000000"/>
                <w:sz w:val="22"/>
                <w:szCs w:val="22"/>
              </w:rPr>
              <w:lastRenderedPageBreak/>
              <w:t>Показники</w:t>
            </w:r>
            <w:proofErr w:type="spellEnd"/>
            <w:r w:rsidRPr="00BE65A5">
              <w:rPr>
                <w:b/>
                <w:color w:val="000000"/>
                <w:sz w:val="22"/>
                <w:szCs w:val="22"/>
              </w:rPr>
              <w:t xml:space="preserve"> </w:t>
            </w:r>
            <w:proofErr w:type="spellStart"/>
            <w:r w:rsidRPr="00BE65A5">
              <w:rPr>
                <w:b/>
                <w:color w:val="000000"/>
                <w:sz w:val="22"/>
                <w:szCs w:val="22"/>
              </w:rPr>
              <w:t>якості</w:t>
            </w:r>
            <w:proofErr w:type="spellEnd"/>
            <w:r w:rsidRPr="00BE65A5">
              <w:rPr>
                <w:b/>
                <w:color w:val="000000"/>
                <w:sz w:val="22"/>
                <w:szCs w:val="22"/>
              </w:rPr>
              <w:t xml:space="preserve"> та </w:t>
            </w:r>
            <w:proofErr w:type="spellStart"/>
            <w:r w:rsidRPr="00BE65A5">
              <w:rPr>
                <w:b/>
                <w:color w:val="000000"/>
                <w:sz w:val="22"/>
                <w:szCs w:val="22"/>
              </w:rPr>
              <w:t>технічні</w:t>
            </w:r>
            <w:proofErr w:type="spellEnd"/>
            <w:r w:rsidRPr="00BE65A5">
              <w:rPr>
                <w:b/>
                <w:color w:val="000000"/>
                <w:sz w:val="22"/>
                <w:szCs w:val="22"/>
              </w:rPr>
              <w:t xml:space="preserve"> характеристики:</w:t>
            </w:r>
          </w:p>
          <w:p w:rsidR="00435A90" w:rsidRPr="00BE65A5" w:rsidRDefault="00435A90" w:rsidP="008C10B7">
            <w:pPr>
              <w:spacing w:line="256" w:lineRule="auto"/>
              <w:jc w:val="both"/>
              <w:rPr>
                <w:sz w:val="22"/>
                <w:szCs w:val="22"/>
              </w:rPr>
            </w:pPr>
            <w:proofErr w:type="spellStart"/>
            <w:r w:rsidRPr="00BE65A5">
              <w:rPr>
                <w:sz w:val="22"/>
                <w:szCs w:val="22"/>
              </w:rPr>
              <w:t>Щільність</w:t>
            </w:r>
            <w:proofErr w:type="spellEnd"/>
            <w:r w:rsidRPr="00BE65A5">
              <w:rPr>
                <w:sz w:val="22"/>
                <w:szCs w:val="22"/>
              </w:rPr>
              <w:t xml:space="preserve"> – 1,79 г/см</w:t>
            </w:r>
            <w:r w:rsidRPr="00BE65A5">
              <w:rPr>
                <w:sz w:val="22"/>
                <w:szCs w:val="22"/>
                <w:vertAlign w:val="superscript"/>
              </w:rPr>
              <w:t>3</w:t>
            </w:r>
            <w:r w:rsidRPr="00BE65A5">
              <w:rPr>
                <w:sz w:val="22"/>
                <w:szCs w:val="22"/>
              </w:rPr>
              <w:t>;</w:t>
            </w:r>
          </w:p>
          <w:p w:rsidR="00435A90" w:rsidRPr="00BE65A5" w:rsidRDefault="00435A90" w:rsidP="008C10B7">
            <w:pPr>
              <w:spacing w:line="256" w:lineRule="auto"/>
              <w:jc w:val="both"/>
              <w:rPr>
                <w:sz w:val="22"/>
                <w:szCs w:val="22"/>
              </w:rPr>
            </w:pPr>
            <w:r w:rsidRPr="00BE65A5">
              <w:rPr>
                <w:sz w:val="22"/>
                <w:szCs w:val="22"/>
              </w:rPr>
              <w:t xml:space="preserve">Час </w:t>
            </w:r>
            <w:proofErr w:type="spellStart"/>
            <w:r w:rsidRPr="00BE65A5">
              <w:rPr>
                <w:sz w:val="22"/>
                <w:szCs w:val="22"/>
              </w:rPr>
              <w:t>сушіння</w:t>
            </w:r>
            <w:proofErr w:type="spellEnd"/>
            <w:r w:rsidRPr="00BE65A5">
              <w:rPr>
                <w:sz w:val="22"/>
                <w:szCs w:val="22"/>
              </w:rPr>
              <w:t xml:space="preserve"> при 20°С 20-30 </w:t>
            </w:r>
            <w:proofErr w:type="spellStart"/>
            <w:r w:rsidRPr="00BE65A5">
              <w:rPr>
                <w:sz w:val="22"/>
                <w:szCs w:val="22"/>
              </w:rPr>
              <w:t>хвилин</w:t>
            </w:r>
            <w:proofErr w:type="spellEnd"/>
            <w:r w:rsidRPr="00BE65A5">
              <w:rPr>
                <w:sz w:val="22"/>
                <w:szCs w:val="22"/>
              </w:rPr>
              <w:t>;</w:t>
            </w:r>
          </w:p>
          <w:p w:rsidR="00435A90" w:rsidRPr="00BE65A5" w:rsidRDefault="00435A90" w:rsidP="008C10B7">
            <w:pPr>
              <w:spacing w:line="256" w:lineRule="auto"/>
              <w:jc w:val="both"/>
              <w:rPr>
                <w:sz w:val="22"/>
                <w:szCs w:val="22"/>
              </w:rPr>
            </w:pPr>
            <w:proofErr w:type="spellStart"/>
            <w:r w:rsidRPr="00BE65A5">
              <w:rPr>
                <w:sz w:val="22"/>
                <w:szCs w:val="22"/>
              </w:rPr>
              <w:t>Відсоток</w:t>
            </w:r>
            <w:proofErr w:type="spellEnd"/>
            <w:r w:rsidRPr="00BE65A5">
              <w:rPr>
                <w:sz w:val="22"/>
                <w:szCs w:val="22"/>
              </w:rPr>
              <w:t xml:space="preserve"> </w:t>
            </w:r>
            <w:proofErr w:type="spellStart"/>
            <w:r w:rsidRPr="00BE65A5">
              <w:rPr>
                <w:sz w:val="22"/>
                <w:szCs w:val="22"/>
              </w:rPr>
              <w:t>додавання</w:t>
            </w:r>
            <w:proofErr w:type="spellEnd"/>
            <w:r w:rsidRPr="00BE65A5">
              <w:rPr>
                <w:sz w:val="22"/>
                <w:szCs w:val="22"/>
              </w:rPr>
              <w:t xml:space="preserve"> </w:t>
            </w:r>
            <w:proofErr w:type="spellStart"/>
            <w:r w:rsidRPr="00BE65A5">
              <w:rPr>
                <w:sz w:val="22"/>
                <w:szCs w:val="22"/>
              </w:rPr>
              <w:t>затверджувача</w:t>
            </w:r>
            <w:proofErr w:type="spellEnd"/>
            <w:r w:rsidRPr="00BE65A5">
              <w:rPr>
                <w:sz w:val="22"/>
                <w:szCs w:val="22"/>
              </w:rPr>
              <w:t xml:space="preserve"> – 2-3% BPO.</w:t>
            </w:r>
          </w:p>
        </w:tc>
      </w:tr>
      <w:tr w:rsidR="00435A90" w:rsidRPr="00BE65A5" w:rsidTr="008C10B7">
        <w:trPr>
          <w:trHeight w:val="335"/>
        </w:trPr>
        <w:tc>
          <w:tcPr>
            <w:tcW w:w="758" w:type="dxa"/>
            <w:tcBorders>
              <w:top w:val="single" w:sz="4" w:space="0" w:color="auto"/>
              <w:left w:val="single" w:sz="4" w:space="0" w:color="auto"/>
              <w:bottom w:val="single" w:sz="4" w:space="0" w:color="auto"/>
              <w:right w:val="single" w:sz="4" w:space="0" w:color="auto"/>
            </w:tcBorders>
          </w:tcPr>
          <w:p w:rsidR="00435A90" w:rsidRPr="00BE65A5" w:rsidRDefault="00435A90" w:rsidP="00435A90">
            <w:pPr>
              <w:pStyle w:val="af5"/>
              <w:numPr>
                <w:ilvl w:val="0"/>
                <w:numId w:val="26"/>
              </w:numPr>
              <w:suppressAutoHyphens/>
              <w:spacing w:after="0" w:line="240" w:lineRule="auto"/>
              <w:ind w:left="509" w:hanging="426"/>
              <w:rPr>
                <w:rFonts w:ascii="Times New Roman" w:hAnsi="Times New Roman"/>
                <w:b/>
                <w:bCs/>
              </w:rPr>
            </w:pPr>
          </w:p>
        </w:tc>
        <w:tc>
          <w:tcPr>
            <w:tcW w:w="1690"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rPr>
                <w:sz w:val="22"/>
                <w:szCs w:val="22"/>
              </w:rPr>
            </w:pPr>
            <w:proofErr w:type="spellStart"/>
            <w:r w:rsidRPr="00BE65A5">
              <w:rPr>
                <w:sz w:val="22"/>
                <w:szCs w:val="22"/>
              </w:rPr>
              <w:t>Шпаклівка</w:t>
            </w:r>
            <w:proofErr w:type="spellEnd"/>
            <w:r w:rsidRPr="00BE65A5">
              <w:rPr>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highlight w:val="green"/>
              </w:rPr>
            </w:pPr>
            <w:proofErr w:type="spellStart"/>
            <w:r w:rsidRPr="00BE65A5">
              <w:rPr>
                <w:sz w:val="22"/>
                <w:szCs w:val="22"/>
              </w:rPr>
              <w:t>Solid</w:t>
            </w:r>
            <w:proofErr w:type="spellEnd"/>
            <w:r w:rsidRPr="00BE65A5">
              <w:rPr>
                <w:sz w:val="22"/>
                <w:szCs w:val="22"/>
              </w:rPr>
              <w:t xml:space="preserve"> </w:t>
            </w:r>
            <w:proofErr w:type="spellStart"/>
            <w:r w:rsidRPr="00BE65A5">
              <w:rPr>
                <w:sz w:val="22"/>
                <w:szCs w:val="22"/>
              </w:rPr>
              <w:t>Fein</w:t>
            </w:r>
            <w:proofErr w:type="spellEnd"/>
            <w:r w:rsidRPr="00BE65A5">
              <w:rPr>
                <w:i/>
                <w:color w:val="FF0000"/>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r w:rsidRPr="00BE65A5">
              <w:rPr>
                <w:sz w:val="22"/>
                <w:szCs w:val="22"/>
              </w:rPr>
              <w:t>кг</w:t>
            </w:r>
          </w:p>
        </w:tc>
        <w:tc>
          <w:tcPr>
            <w:tcW w:w="862"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r w:rsidRPr="00BE65A5">
              <w:rPr>
                <w:sz w:val="22"/>
                <w:szCs w:val="22"/>
              </w:rPr>
              <w:t>20</w:t>
            </w:r>
          </w:p>
        </w:tc>
        <w:tc>
          <w:tcPr>
            <w:tcW w:w="4695"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spacing w:line="256" w:lineRule="auto"/>
              <w:jc w:val="both"/>
              <w:rPr>
                <w:color w:val="000000"/>
                <w:sz w:val="22"/>
                <w:szCs w:val="22"/>
              </w:rPr>
            </w:pPr>
            <w:proofErr w:type="spellStart"/>
            <w:r w:rsidRPr="00BE65A5">
              <w:rPr>
                <w:b/>
                <w:color w:val="000000"/>
                <w:sz w:val="22"/>
                <w:szCs w:val="22"/>
              </w:rPr>
              <w:t>Опис</w:t>
            </w:r>
            <w:proofErr w:type="spellEnd"/>
            <w:r w:rsidRPr="00BE65A5">
              <w:rPr>
                <w:b/>
                <w:color w:val="000000"/>
                <w:sz w:val="22"/>
                <w:szCs w:val="22"/>
              </w:rPr>
              <w:t xml:space="preserve">: </w:t>
            </w:r>
            <w:proofErr w:type="spellStart"/>
            <w:r w:rsidRPr="00BE65A5">
              <w:rPr>
                <w:color w:val="000000"/>
                <w:sz w:val="22"/>
                <w:szCs w:val="22"/>
              </w:rPr>
              <w:t>Доводочна</w:t>
            </w:r>
            <w:proofErr w:type="spellEnd"/>
            <w:r w:rsidRPr="00BE65A5">
              <w:rPr>
                <w:color w:val="000000"/>
                <w:sz w:val="22"/>
                <w:szCs w:val="22"/>
              </w:rPr>
              <w:t xml:space="preserve"> </w:t>
            </w:r>
            <w:proofErr w:type="spellStart"/>
            <w:r w:rsidRPr="00BE65A5">
              <w:rPr>
                <w:color w:val="000000"/>
                <w:sz w:val="22"/>
                <w:szCs w:val="22"/>
              </w:rPr>
              <w:t>дрібнозерниста</w:t>
            </w:r>
            <w:proofErr w:type="spellEnd"/>
            <w:r w:rsidRPr="00BE65A5">
              <w:rPr>
                <w:color w:val="000000"/>
                <w:sz w:val="22"/>
                <w:szCs w:val="22"/>
              </w:rPr>
              <w:t xml:space="preserve"> </w:t>
            </w:r>
            <w:proofErr w:type="spellStart"/>
            <w:r w:rsidRPr="00BE65A5">
              <w:rPr>
                <w:color w:val="000000"/>
                <w:sz w:val="22"/>
                <w:szCs w:val="22"/>
              </w:rPr>
              <w:t>поліефірна</w:t>
            </w:r>
            <w:proofErr w:type="spellEnd"/>
            <w:r w:rsidRPr="00BE65A5">
              <w:rPr>
                <w:color w:val="000000"/>
                <w:sz w:val="22"/>
                <w:szCs w:val="22"/>
              </w:rPr>
              <w:t xml:space="preserve"> </w:t>
            </w:r>
            <w:proofErr w:type="spellStart"/>
            <w:r w:rsidRPr="00BE65A5">
              <w:rPr>
                <w:color w:val="000000"/>
                <w:sz w:val="22"/>
                <w:szCs w:val="22"/>
              </w:rPr>
              <w:t>шпаклівка</w:t>
            </w:r>
            <w:proofErr w:type="spellEnd"/>
            <w:r w:rsidRPr="00BE65A5">
              <w:rPr>
                <w:color w:val="000000"/>
                <w:sz w:val="22"/>
                <w:szCs w:val="22"/>
              </w:rPr>
              <w:t>.</w:t>
            </w:r>
          </w:p>
          <w:p w:rsidR="00435A90" w:rsidRPr="00BE65A5" w:rsidRDefault="00435A90" w:rsidP="008C10B7">
            <w:pPr>
              <w:spacing w:line="256" w:lineRule="auto"/>
              <w:jc w:val="both"/>
              <w:rPr>
                <w:b/>
                <w:color w:val="000000"/>
                <w:sz w:val="22"/>
                <w:szCs w:val="22"/>
              </w:rPr>
            </w:pPr>
            <w:proofErr w:type="spellStart"/>
            <w:r w:rsidRPr="00BE65A5">
              <w:rPr>
                <w:b/>
                <w:color w:val="000000"/>
                <w:sz w:val="22"/>
                <w:szCs w:val="22"/>
              </w:rPr>
              <w:t>Показники</w:t>
            </w:r>
            <w:proofErr w:type="spellEnd"/>
            <w:r w:rsidRPr="00BE65A5">
              <w:rPr>
                <w:b/>
                <w:color w:val="000000"/>
                <w:sz w:val="22"/>
                <w:szCs w:val="22"/>
              </w:rPr>
              <w:t xml:space="preserve"> </w:t>
            </w:r>
            <w:proofErr w:type="spellStart"/>
            <w:r w:rsidRPr="00BE65A5">
              <w:rPr>
                <w:b/>
                <w:color w:val="000000"/>
                <w:sz w:val="22"/>
                <w:szCs w:val="22"/>
              </w:rPr>
              <w:t>якості</w:t>
            </w:r>
            <w:proofErr w:type="spellEnd"/>
            <w:r w:rsidRPr="00BE65A5">
              <w:rPr>
                <w:b/>
                <w:color w:val="000000"/>
                <w:sz w:val="22"/>
                <w:szCs w:val="22"/>
              </w:rPr>
              <w:t xml:space="preserve"> та </w:t>
            </w:r>
            <w:proofErr w:type="spellStart"/>
            <w:r w:rsidRPr="00BE65A5">
              <w:rPr>
                <w:b/>
                <w:color w:val="000000"/>
                <w:sz w:val="22"/>
                <w:szCs w:val="22"/>
              </w:rPr>
              <w:t>технічні</w:t>
            </w:r>
            <w:proofErr w:type="spellEnd"/>
            <w:r w:rsidRPr="00BE65A5">
              <w:rPr>
                <w:b/>
                <w:color w:val="000000"/>
                <w:sz w:val="22"/>
                <w:szCs w:val="22"/>
              </w:rPr>
              <w:t xml:space="preserve"> характеристики:</w:t>
            </w:r>
          </w:p>
          <w:p w:rsidR="00435A90" w:rsidRPr="00BE65A5" w:rsidRDefault="00435A90" w:rsidP="008C10B7">
            <w:pPr>
              <w:spacing w:line="256" w:lineRule="auto"/>
              <w:jc w:val="both"/>
              <w:rPr>
                <w:sz w:val="22"/>
                <w:szCs w:val="22"/>
              </w:rPr>
            </w:pPr>
            <w:proofErr w:type="spellStart"/>
            <w:r w:rsidRPr="00BE65A5">
              <w:rPr>
                <w:sz w:val="22"/>
                <w:szCs w:val="22"/>
              </w:rPr>
              <w:t>Щільність</w:t>
            </w:r>
            <w:proofErr w:type="spellEnd"/>
            <w:r w:rsidRPr="00BE65A5">
              <w:rPr>
                <w:sz w:val="22"/>
                <w:szCs w:val="22"/>
              </w:rPr>
              <w:t xml:space="preserve"> – 1,87 г/см</w:t>
            </w:r>
            <w:r w:rsidRPr="00BE65A5">
              <w:rPr>
                <w:sz w:val="22"/>
                <w:szCs w:val="22"/>
                <w:vertAlign w:val="superscript"/>
              </w:rPr>
              <w:t>3</w:t>
            </w:r>
            <w:r w:rsidRPr="00BE65A5">
              <w:rPr>
                <w:sz w:val="22"/>
                <w:szCs w:val="22"/>
              </w:rPr>
              <w:t>;</w:t>
            </w:r>
          </w:p>
          <w:p w:rsidR="00435A90" w:rsidRPr="00BE65A5" w:rsidRDefault="00435A90" w:rsidP="008C10B7">
            <w:pPr>
              <w:spacing w:line="256" w:lineRule="auto"/>
              <w:jc w:val="both"/>
              <w:rPr>
                <w:sz w:val="22"/>
                <w:szCs w:val="22"/>
              </w:rPr>
            </w:pPr>
            <w:r w:rsidRPr="00BE65A5">
              <w:rPr>
                <w:sz w:val="22"/>
                <w:szCs w:val="22"/>
              </w:rPr>
              <w:t xml:space="preserve">Час </w:t>
            </w:r>
            <w:proofErr w:type="spellStart"/>
            <w:r w:rsidRPr="00BE65A5">
              <w:rPr>
                <w:sz w:val="22"/>
                <w:szCs w:val="22"/>
              </w:rPr>
              <w:t>сушіння</w:t>
            </w:r>
            <w:proofErr w:type="spellEnd"/>
            <w:r w:rsidRPr="00BE65A5">
              <w:rPr>
                <w:sz w:val="22"/>
                <w:szCs w:val="22"/>
              </w:rPr>
              <w:t xml:space="preserve"> при 20°С 20-30 </w:t>
            </w:r>
            <w:proofErr w:type="spellStart"/>
            <w:r w:rsidRPr="00BE65A5">
              <w:rPr>
                <w:sz w:val="22"/>
                <w:szCs w:val="22"/>
              </w:rPr>
              <w:t>хвилин</w:t>
            </w:r>
            <w:proofErr w:type="spellEnd"/>
            <w:r w:rsidRPr="00BE65A5">
              <w:rPr>
                <w:sz w:val="22"/>
                <w:szCs w:val="22"/>
              </w:rPr>
              <w:t>;</w:t>
            </w:r>
          </w:p>
          <w:p w:rsidR="00435A90" w:rsidRPr="00BE65A5" w:rsidRDefault="00435A90" w:rsidP="008C10B7">
            <w:pPr>
              <w:spacing w:line="256" w:lineRule="auto"/>
              <w:jc w:val="both"/>
              <w:rPr>
                <w:sz w:val="22"/>
                <w:szCs w:val="22"/>
              </w:rPr>
            </w:pPr>
            <w:proofErr w:type="spellStart"/>
            <w:r w:rsidRPr="00BE65A5">
              <w:rPr>
                <w:sz w:val="22"/>
                <w:szCs w:val="22"/>
              </w:rPr>
              <w:t>Відсоток</w:t>
            </w:r>
            <w:proofErr w:type="spellEnd"/>
            <w:r w:rsidRPr="00BE65A5">
              <w:rPr>
                <w:sz w:val="22"/>
                <w:szCs w:val="22"/>
              </w:rPr>
              <w:t xml:space="preserve"> </w:t>
            </w:r>
            <w:proofErr w:type="spellStart"/>
            <w:r w:rsidRPr="00BE65A5">
              <w:rPr>
                <w:sz w:val="22"/>
                <w:szCs w:val="22"/>
              </w:rPr>
              <w:t>додавання</w:t>
            </w:r>
            <w:proofErr w:type="spellEnd"/>
            <w:r w:rsidRPr="00BE65A5">
              <w:rPr>
                <w:sz w:val="22"/>
                <w:szCs w:val="22"/>
              </w:rPr>
              <w:t xml:space="preserve"> </w:t>
            </w:r>
            <w:proofErr w:type="spellStart"/>
            <w:r w:rsidRPr="00BE65A5">
              <w:rPr>
                <w:sz w:val="22"/>
                <w:szCs w:val="22"/>
              </w:rPr>
              <w:t>затверджувача</w:t>
            </w:r>
            <w:proofErr w:type="spellEnd"/>
            <w:r w:rsidRPr="00BE65A5">
              <w:rPr>
                <w:sz w:val="22"/>
                <w:szCs w:val="22"/>
              </w:rPr>
              <w:t xml:space="preserve"> – 2-3% BPO.</w:t>
            </w:r>
          </w:p>
        </w:tc>
      </w:tr>
      <w:tr w:rsidR="00435A90" w:rsidRPr="00BE65A5" w:rsidTr="008C10B7">
        <w:trPr>
          <w:trHeight w:val="335"/>
        </w:trPr>
        <w:tc>
          <w:tcPr>
            <w:tcW w:w="758" w:type="dxa"/>
            <w:tcBorders>
              <w:top w:val="single" w:sz="4" w:space="0" w:color="auto"/>
              <w:left w:val="single" w:sz="4" w:space="0" w:color="auto"/>
              <w:bottom w:val="single" w:sz="4" w:space="0" w:color="auto"/>
              <w:right w:val="single" w:sz="4" w:space="0" w:color="auto"/>
            </w:tcBorders>
          </w:tcPr>
          <w:p w:rsidR="00435A90" w:rsidRPr="00BE65A5" w:rsidRDefault="00435A90" w:rsidP="00435A90">
            <w:pPr>
              <w:pStyle w:val="af5"/>
              <w:numPr>
                <w:ilvl w:val="0"/>
                <w:numId w:val="26"/>
              </w:numPr>
              <w:suppressAutoHyphens/>
              <w:spacing w:after="0" w:line="240" w:lineRule="auto"/>
              <w:ind w:left="509" w:hanging="426"/>
              <w:rPr>
                <w:rFonts w:ascii="Times New Roman" w:hAnsi="Times New Roman"/>
                <w:b/>
                <w:bCs/>
              </w:rPr>
            </w:pPr>
          </w:p>
        </w:tc>
        <w:tc>
          <w:tcPr>
            <w:tcW w:w="1690"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rPr>
                <w:sz w:val="22"/>
                <w:szCs w:val="22"/>
              </w:rPr>
            </w:pPr>
            <w:proofErr w:type="spellStart"/>
            <w:r w:rsidRPr="00BE65A5">
              <w:rPr>
                <w:sz w:val="22"/>
                <w:szCs w:val="22"/>
              </w:rPr>
              <w:t>Шпаклівка</w:t>
            </w:r>
            <w:proofErr w:type="spellEnd"/>
            <w:r w:rsidRPr="00BE65A5">
              <w:rPr>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proofErr w:type="spellStart"/>
            <w:r w:rsidRPr="00BE65A5">
              <w:rPr>
                <w:sz w:val="22"/>
                <w:szCs w:val="22"/>
              </w:rPr>
              <w:t>Solid</w:t>
            </w:r>
            <w:proofErr w:type="spellEnd"/>
            <w:r w:rsidRPr="00BE65A5">
              <w:rPr>
                <w:sz w:val="22"/>
                <w:szCs w:val="22"/>
              </w:rPr>
              <w:t xml:space="preserve"> </w:t>
            </w:r>
            <w:proofErr w:type="spellStart"/>
            <w:r w:rsidRPr="00BE65A5">
              <w:rPr>
                <w:sz w:val="22"/>
                <w:szCs w:val="22"/>
              </w:rPr>
              <w:t>Flex</w:t>
            </w:r>
            <w:proofErr w:type="spellEnd"/>
            <w:r w:rsidRPr="00BE65A5">
              <w:rPr>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r w:rsidRPr="00BE65A5">
              <w:rPr>
                <w:sz w:val="22"/>
                <w:szCs w:val="22"/>
              </w:rPr>
              <w:t>кг</w:t>
            </w:r>
          </w:p>
        </w:tc>
        <w:tc>
          <w:tcPr>
            <w:tcW w:w="862"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r w:rsidRPr="00BE65A5">
              <w:rPr>
                <w:sz w:val="22"/>
                <w:szCs w:val="22"/>
              </w:rPr>
              <w:t>10</w:t>
            </w:r>
          </w:p>
        </w:tc>
        <w:tc>
          <w:tcPr>
            <w:tcW w:w="4695"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spacing w:line="256" w:lineRule="auto"/>
              <w:jc w:val="both"/>
              <w:rPr>
                <w:color w:val="000000"/>
                <w:sz w:val="22"/>
                <w:szCs w:val="22"/>
              </w:rPr>
            </w:pPr>
            <w:proofErr w:type="spellStart"/>
            <w:r w:rsidRPr="00BE65A5">
              <w:rPr>
                <w:b/>
                <w:color w:val="000000"/>
                <w:sz w:val="22"/>
                <w:szCs w:val="22"/>
              </w:rPr>
              <w:t>Опис</w:t>
            </w:r>
            <w:proofErr w:type="spellEnd"/>
            <w:r w:rsidRPr="00BE65A5">
              <w:rPr>
                <w:b/>
                <w:color w:val="000000"/>
                <w:sz w:val="22"/>
                <w:szCs w:val="22"/>
              </w:rPr>
              <w:t xml:space="preserve">: </w:t>
            </w:r>
            <w:proofErr w:type="spellStart"/>
            <w:r w:rsidRPr="00BE65A5">
              <w:rPr>
                <w:color w:val="000000"/>
                <w:sz w:val="22"/>
                <w:szCs w:val="22"/>
              </w:rPr>
              <w:t>наповнююча</w:t>
            </w:r>
            <w:proofErr w:type="spellEnd"/>
            <w:r w:rsidRPr="00BE65A5">
              <w:rPr>
                <w:color w:val="000000"/>
                <w:sz w:val="22"/>
                <w:szCs w:val="22"/>
              </w:rPr>
              <w:t xml:space="preserve"> </w:t>
            </w:r>
            <w:proofErr w:type="spellStart"/>
            <w:r w:rsidRPr="00BE65A5">
              <w:rPr>
                <w:color w:val="000000"/>
                <w:sz w:val="22"/>
                <w:szCs w:val="22"/>
              </w:rPr>
              <w:t>поліефірна</w:t>
            </w:r>
            <w:proofErr w:type="spellEnd"/>
            <w:r w:rsidRPr="00BE65A5">
              <w:rPr>
                <w:color w:val="000000"/>
                <w:sz w:val="22"/>
                <w:szCs w:val="22"/>
              </w:rPr>
              <w:t xml:space="preserve"> </w:t>
            </w:r>
            <w:proofErr w:type="spellStart"/>
            <w:r w:rsidRPr="00BE65A5">
              <w:rPr>
                <w:color w:val="000000"/>
                <w:sz w:val="22"/>
                <w:szCs w:val="22"/>
              </w:rPr>
              <w:t>шпаклівка</w:t>
            </w:r>
            <w:proofErr w:type="spellEnd"/>
            <w:r w:rsidRPr="00BE65A5">
              <w:rPr>
                <w:color w:val="000000"/>
                <w:sz w:val="22"/>
                <w:szCs w:val="22"/>
              </w:rPr>
              <w:t xml:space="preserve"> </w:t>
            </w:r>
            <w:proofErr w:type="spellStart"/>
            <w:r w:rsidRPr="00BE65A5">
              <w:rPr>
                <w:color w:val="000000"/>
                <w:sz w:val="22"/>
                <w:szCs w:val="22"/>
              </w:rPr>
              <w:t>із</w:t>
            </w:r>
            <w:proofErr w:type="spellEnd"/>
            <w:r w:rsidRPr="00BE65A5">
              <w:rPr>
                <w:color w:val="000000"/>
                <w:sz w:val="22"/>
                <w:szCs w:val="22"/>
              </w:rPr>
              <w:t xml:space="preserve"> </w:t>
            </w:r>
            <w:proofErr w:type="spellStart"/>
            <w:r w:rsidRPr="00BE65A5">
              <w:rPr>
                <w:color w:val="000000"/>
                <w:sz w:val="22"/>
                <w:szCs w:val="22"/>
              </w:rPr>
              <w:t>пластифікатором</w:t>
            </w:r>
            <w:proofErr w:type="spellEnd"/>
            <w:r w:rsidRPr="00BE65A5">
              <w:rPr>
                <w:color w:val="000000"/>
                <w:sz w:val="22"/>
                <w:szCs w:val="22"/>
              </w:rPr>
              <w:t>.</w:t>
            </w:r>
          </w:p>
          <w:p w:rsidR="00435A90" w:rsidRPr="00BE65A5" w:rsidRDefault="00435A90" w:rsidP="008C10B7">
            <w:pPr>
              <w:spacing w:line="256" w:lineRule="auto"/>
              <w:jc w:val="both"/>
              <w:rPr>
                <w:b/>
                <w:color w:val="000000"/>
                <w:sz w:val="22"/>
                <w:szCs w:val="22"/>
              </w:rPr>
            </w:pPr>
            <w:proofErr w:type="spellStart"/>
            <w:r w:rsidRPr="00BE65A5">
              <w:rPr>
                <w:b/>
                <w:color w:val="000000"/>
                <w:sz w:val="22"/>
                <w:szCs w:val="22"/>
              </w:rPr>
              <w:t>Показники</w:t>
            </w:r>
            <w:proofErr w:type="spellEnd"/>
            <w:r w:rsidRPr="00BE65A5">
              <w:rPr>
                <w:b/>
                <w:color w:val="000000"/>
                <w:sz w:val="22"/>
                <w:szCs w:val="22"/>
              </w:rPr>
              <w:t xml:space="preserve"> </w:t>
            </w:r>
            <w:proofErr w:type="spellStart"/>
            <w:r w:rsidRPr="00BE65A5">
              <w:rPr>
                <w:b/>
                <w:color w:val="000000"/>
                <w:sz w:val="22"/>
                <w:szCs w:val="22"/>
              </w:rPr>
              <w:t>якості</w:t>
            </w:r>
            <w:proofErr w:type="spellEnd"/>
            <w:r w:rsidRPr="00BE65A5">
              <w:rPr>
                <w:b/>
                <w:color w:val="000000"/>
                <w:sz w:val="22"/>
                <w:szCs w:val="22"/>
              </w:rPr>
              <w:t xml:space="preserve"> та </w:t>
            </w:r>
            <w:proofErr w:type="spellStart"/>
            <w:r w:rsidRPr="00BE65A5">
              <w:rPr>
                <w:b/>
                <w:color w:val="000000"/>
                <w:sz w:val="22"/>
                <w:szCs w:val="22"/>
              </w:rPr>
              <w:t>технічні</w:t>
            </w:r>
            <w:proofErr w:type="spellEnd"/>
            <w:r w:rsidRPr="00BE65A5">
              <w:rPr>
                <w:b/>
                <w:color w:val="000000"/>
                <w:sz w:val="22"/>
                <w:szCs w:val="22"/>
              </w:rPr>
              <w:t xml:space="preserve"> характеристики:</w:t>
            </w:r>
          </w:p>
          <w:p w:rsidR="00435A90" w:rsidRPr="00BE65A5" w:rsidRDefault="00435A90" w:rsidP="008C10B7">
            <w:pPr>
              <w:spacing w:line="256" w:lineRule="auto"/>
              <w:jc w:val="both"/>
              <w:rPr>
                <w:sz w:val="22"/>
                <w:szCs w:val="22"/>
              </w:rPr>
            </w:pPr>
            <w:proofErr w:type="spellStart"/>
            <w:r w:rsidRPr="00BE65A5">
              <w:rPr>
                <w:sz w:val="22"/>
                <w:szCs w:val="22"/>
              </w:rPr>
              <w:t>Щільність</w:t>
            </w:r>
            <w:proofErr w:type="spellEnd"/>
            <w:r w:rsidRPr="00BE65A5">
              <w:rPr>
                <w:sz w:val="22"/>
                <w:szCs w:val="22"/>
              </w:rPr>
              <w:t xml:space="preserve"> – 1,84 г/см</w:t>
            </w:r>
            <w:r w:rsidRPr="00BE65A5">
              <w:rPr>
                <w:sz w:val="22"/>
                <w:szCs w:val="22"/>
                <w:vertAlign w:val="superscript"/>
              </w:rPr>
              <w:t>3</w:t>
            </w:r>
            <w:r w:rsidRPr="00BE65A5">
              <w:rPr>
                <w:sz w:val="22"/>
                <w:szCs w:val="22"/>
              </w:rPr>
              <w:t>;</w:t>
            </w:r>
          </w:p>
          <w:p w:rsidR="00435A90" w:rsidRPr="00BE65A5" w:rsidRDefault="00435A90" w:rsidP="008C10B7">
            <w:pPr>
              <w:spacing w:line="256" w:lineRule="auto"/>
              <w:jc w:val="both"/>
              <w:rPr>
                <w:sz w:val="22"/>
                <w:szCs w:val="22"/>
              </w:rPr>
            </w:pPr>
            <w:r w:rsidRPr="00BE65A5">
              <w:rPr>
                <w:sz w:val="22"/>
                <w:szCs w:val="22"/>
              </w:rPr>
              <w:t xml:space="preserve">Час </w:t>
            </w:r>
            <w:proofErr w:type="spellStart"/>
            <w:r w:rsidRPr="00BE65A5">
              <w:rPr>
                <w:sz w:val="22"/>
                <w:szCs w:val="22"/>
              </w:rPr>
              <w:t>сушіння</w:t>
            </w:r>
            <w:proofErr w:type="spellEnd"/>
            <w:r w:rsidRPr="00BE65A5">
              <w:rPr>
                <w:sz w:val="22"/>
                <w:szCs w:val="22"/>
              </w:rPr>
              <w:t xml:space="preserve"> при 20°С 20-30 </w:t>
            </w:r>
            <w:proofErr w:type="spellStart"/>
            <w:r w:rsidRPr="00BE65A5">
              <w:rPr>
                <w:sz w:val="22"/>
                <w:szCs w:val="22"/>
              </w:rPr>
              <w:t>хвилин</w:t>
            </w:r>
            <w:proofErr w:type="spellEnd"/>
            <w:r w:rsidRPr="00BE65A5">
              <w:rPr>
                <w:sz w:val="22"/>
                <w:szCs w:val="22"/>
              </w:rPr>
              <w:t>;</w:t>
            </w:r>
          </w:p>
          <w:p w:rsidR="00435A90" w:rsidRPr="00BE65A5" w:rsidRDefault="00435A90" w:rsidP="008C10B7">
            <w:pPr>
              <w:spacing w:line="256" w:lineRule="auto"/>
              <w:jc w:val="both"/>
              <w:rPr>
                <w:sz w:val="22"/>
                <w:szCs w:val="22"/>
              </w:rPr>
            </w:pPr>
            <w:proofErr w:type="spellStart"/>
            <w:r w:rsidRPr="00BE65A5">
              <w:rPr>
                <w:sz w:val="22"/>
                <w:szCs w:val="22"/>
              </w:rPr>
              <w:t>Відсоток</w:t>
            </w:r>
            <w:proofErr w:type="spellEnd"/>
            <w:r w:rsidRPr="00BE65A5">
              <w:rPr>
                <w:sz w:val="22"/>
                <w:szCs w:val="22"/>
              </w:rPr>
              <w:t xml:space="preserve"> </w:t>
            </w:r>
            <w:proofErr w:type="spellStart"/>
            <w:r w:rsidRPr="00BE65A5">
              <w:rPr>
                <w:sz w:val="22"/>
                <w:szCs w:val="22"/>
              </w:rPr>
              <w:t>додавання</w:t>
            </w:r>
            <w:proofErr w:type="spellEnd"/>
            <w:r w:rsidRPr="00BE65A5">
              <w:rPr>
                <w:sz w:val="22"/>
                <w:szCs w:val="22"/>
              </w:rPr>
              <w:t xml:space="preserve"> </w:t>
            </w:r>
            <w:proofErr w:type="spellStart"/>
            <w:r w:rsidRPr="00BE65A5">
              <w:rPr>
                <w:sz w:val="22"/>
                <w:szCs w:val="22"/>
              </w:rPr>
              <w:t>затверджувача</w:t>
            </w:r>
            <w:proofErr w:type="spellEnd"/>
            <w:r w:rsidRPr="00BE65A5">
              <w:rPr>
                <w:sz w:val="22"/>
                <w:szCs w:val="22"/>
              </w:rPr>
              <w:t xml:space="preserve"> – 2-3% BPO.</w:t>
            </w:r>
          </w:p>
        </w:tc>
      </w:tr>
      <w:tr w:rsidR="00435A90" w:rsidRPr="00BE65A5" w:rsidTr="008C10B7">
        <w:trPr>
          <w:trHeight w:val="335"/>
        </w:trPr>
        <w:tc>
          <w:tcPr>
            <w:tcW w:w="758" w:type="dxa"/>
            <w:tcBorders>
              <w:top w:val="single" w:sz="4" w:space="0" w:color="auto"/>
              <w:left w:val="single" w:sz="4" w:space="0" w:color="auto"/>
              <w:bottom w:val="single" w:sz="4" w:space="0" w:color="auto"/>
              <w:right w:val="single" w:sz="4" w:space="0" w:color="auto"/>
            </w:tcBorders>
          </w:tcPr>
          <w:p w:rsidR="00435A90" w:rsidRPr="00BE65A5" w:rsidRDefault="00435A90" w:rsidP="00435A90">
            <w:pPr>
              <w:pStyle w:val="af5"/>
              <w:numPr>
                <w:ilvl w:val="0"/>
                <w:numId w:val="26"/>
              </w:numPr>
              <w:suppressAutoHyphens/>
              <w:spacing w:after="0" w:line="240" w:lineRule="auto"/>
              <w:ind w:left="509" w:hanging="426"/>
              <w:rPr>
                <w:rFonts w:ascii="Times New Roman" w:hAnsi="Times New Roman"/>
                <w:b/>
                <w:bCs/>
              </w:rPr>
            </w:pPr>
          </w:p>
        </w:tc>
        <w:tc>
          <w:tcPr>
            <w:tcW w:w="1690"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rPr>
                <w:sz w:val="22"/>
                <w:szCs w:val="22"/>
              </w:rPr>
            </w:pPr>
            <w:proofErr w:type="spellStart"/>
            <w:r w:rsidRPr="00BE65A5">
              <w:rPr>
                <w:sz w:val="22"/>
                <w:szCs w:val="22"/>
              </w:rPr>
              <w:t>Шпаклівка</w:t>
            </w:r>
            <w:proofErr w:type="spellEnd"/>
            <w:r w:rsidRPr="00BE65A5">
              <w:rPr>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proofErr w:type="spellStart"/>
            <w:r w:rsidRPr="00BE65A5">
              <w:rPr>
                <w:sz w:val="22"/>
                <w:szCs w:val="22"/>
              </w:rPr>
              <w:t>Solid</w:t>
            </w:r>
            <w:proofErr w:type="spellEnd"/>
            <w:r w:rsidRPr="00BE65A5">
              <w:rPr>
                <w:sz w:val="22"/>
                <w:szCs w:val="22"/>
              </w:rPr>
              <w:t xml:space="preserve"> ALU </w:t>
            </w:r>
          </w:p>
        </w:tc>
        <w:tc>
          <w:tcPr>
            <w:tcW w:w="992"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r w:rsidRPr="00BE65A5">
              <w:rPr>
                <w:sz w:val="22"/>
                <w:szCs w:val="22"/>
              </w:rPr>
              <w:t>кг</w:t>
            </w:r>
          </w:p>
        </w:tc>
        <w:tc>
          <w:tcPr>
            <w:tcW w:w="862"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r w:rsidRPr="00BE65A5">
              <w:rPr>
                <w:sz w:val="22"/>
                <w:szCs w:val="22"/>
              </w:rPr>
              <w:t>20</w:t>
            </w:r>
          </w:p>
        </w:tc>
        <w:tc>
          <w:tcPr>
            <w:tcW w:w="4695"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spacing w:line="256" w:lineRule="auto"/>
              <w:jc w:val="both"/>
              <w:rPr>
                <w:color w:val="000000"/>
                <w:sz w:val="22"/>
                <w:szCs w:val="22"/>
              </w:rPr>
            </w:pPr>
            <w:proofErr w:type="spellStart"/>
            <w:r w:rsidRPr="00BE65A5">
              <w:rPr>
                <w:b/>
                <w:color w:val="000000"/>
                <w:sz w:val="22"/>
                <w:szCs w:val="22"/>
              </w:rPr>
              <w:t>Опис</w:t>
            </w:r>
            <w:proofErr w:type="spellEnd"/>
            <w:r w:rsidRPr="00BE65A5">
              <w:rPr>
                <w:b/>
                <w:color w:val="000000"/>
                <w:sz w:val="22"/>
                <w:szCs w:val="22"/>
              </w:rPr>
              <w:t xml:space="preserve">: </w:t>
            </w:r>
            <w:proofErr w:type="spellStart"/>
            <w:r w:rsidRPr="00BE65A5">
              <w:rPr>
                <w:color w:val="000000"/>
                <w:sz w:val="22"/>
                <w:szCs w:val="22"/>
              </w:rPr>
              <w:t>наповнююча</w:t>
            </w:r>
            <w:proofErr w:type="spellEnd"/>
            <w:r w:rsidRPr="00BE65A5">
              <w:rPr>
                <w:b/>
                <w:color w:val="000000"/>
                <w:sz w:val="22"/>
                <w:szCs w:val="22"/>
              </w:rPr>
              <w:t xml:space="preserve"> </w:t>
            </w:r>
            <w:proofErr w:type="spellStart"/>
            <w:r w:rsidRPr="00BE65A5">
              <w:rPr>
                <w:color w:val="000000"/>
                <w:sz w:val="22"/>
                <w:szCs w:val="22"/>
              </w:rPr>
              <w:t>поліефірна</w:t>
            </w:r>
            <w:proofErr w:type="spellEnd"/>
            <w:r w:rsidRPr="00BE65A5">
              <w:rPr>
                <w:color w:val="000000"/>
                <w:sz w:val="22"/>
                <w:szCs w:val="22"/>
              </w:rPr>
              <w:t xml:space="preserve"> </w:t>
            </w:r>
            <w:proofErr w:type="spellStart"/>
            <w:r w:rsidRPr="00BE65A5">
              <w:rPr>
                <w:color w:val="000000"/>
                <w:sz w:val="22"/>
                <w:szCs w:val="22"/>
              </w:rPr>
              <w:t>шпаклівка</w:t>
            </w:r>
            <w:proofErr w:type="spellEnd"/>
            <w:r w:rsidRPr="00BE65A5">
              <w:rPr>
                <w:color w:val="000000"/>
                <w:sz w:val="22"/>
                <w:szCs w:val="22"/>
              </w:rPr>
              <w:t xml:space="preserve">, </w:t>
            </w:r>
            <w:proofErr w:type="spellStart"/>
            <w:r w:rsidRPr="00BE65A5">
              <w:rPr>
                <w:color w:val="000000"/>
                <w:sz w:val="22"/>
                <w:szCs w:val="22"/>
              </w:rPr>
              <w:t>посилена</w:t>
            </w:r>
            <w:proofErr w:type="spellEnd"/>
            <w:r w:rsidRPr="00BE65A5">
              <w:rPr>
                <w:color w:val="000000"/>
                <w:sz w:val="22"/>
                <w:szCs w:val="22"/>
              </w:rPr>
              <w:t xml:space="preserve"> </w:t>
            </w:r>
            <w:proofErr w:type="spellStart"/>
            <w:r w:rsidRPr="00BE65A5">
              <w:rPr>
                <w:color w:val="000000"/>
                <w:sz w:val="22"/>
                <w:szCs w:val="22"/>
              </w:rPr>
              <w:t>алюмінієвим</w:t>
            </w:r>
            <w:proofErr w:type="spellEnd"/>
            <w:r w:rsidRPr="00BE65A5">
              <w:rPr>
                <w:color w:val="000000"/>
                <w:sz w:val="22"/>
                <w:szCs w:val="22"/>
              </w:rPr>
              <w:t xml:space="preserve"> </w:t>
            </w:r>
            <w:proofErr w:type="spellStart"/>
            <w:r w:rsidRPr="00BE65A5">
              <w:rPr>
                <w:color w:val="000000"/>
                <w:sz w:val="22"/>
                <w:szCs w:val="22"/>
              </w:rPr>
              <w:t>наповнювачем</w:t>
            </w:r>
            <w:proofErr w:type="spellEnd"/>
            <w:r w:rsidRPr="00BE65A5">
              <w:rPr>
                <w:color w:val="000000"/>
                <w:sz w:val="22"/>
                <w:szCs w:val="22"/>
              </w:rPr>
              <w:t>.</w:t>
            </w:r>
          </w:p>
          <w:p w:rsidR="00435A90" w:rsidRPr="00BE65A5" w:rsidRDefault="00435A90" w:rsidP="008C10B7">
            <w:pPr>
              <w:spacing w:line="256" w:lineRule="auto"/>
              <w:jc w:val="both"/>
              <w:rPr>
                <w:b/>
                <w:color w:val="000000"/>
                <w:sz w:val="22"/>
                <w:szCs w:val="22"/>
              </w:rPr>
            </w:pPr>
            <w:proofErr w:type="spellStart"/>
            <w:r w:rsidRPr="00BE65A5">
              <w:rPr>
                <w:b/>
                <w:color w:val="000000"/>
                <w:sz w:val="22"/>
                <w:szCs w:val="22"/>
              </w:rPr>
              <w:t>Показники</w:t>
            </w:r>
            <w:proofErr w:type="spellEnd"/>
            <w:r w:rsidRPr="00BE65A5">
              <w:rPr>
                <w:b/>
                <w:color w:val="000000"/>
                <w:sz w:val="22"/>
                <w:szCs w:val="22"/>
              </w:rPr>
              <w:t xml:space="preserve"> </w:t>
            </w:r>
            <w:proofErr w:type="spellStart"/>
            <w:r w:rsidRPr="00BE65A5">
              <w:rPr>
                <w:b/>
                <w:color w:val="000000"/>
                <w:sz w:val="22"/>
                <w:szCs w:val="22"/>
              </w:rPr>
              <w:t>якості</w:t>
            </w:r>
            <w:proofErr w:type="spellEnd"/>
            <w:r w:rsidRPr="00BE65A5">
              <w:rPr>
                <w:b/>
                <w:color w:val="000000"/>
                <w:sz w:val="22"/>
                <w:szCs w:val="22"/>
              </w:rPr>
              <w:t xml:space="preserve"> та </w:t>
            </w:r>
            <w:proofErr w:type="spellStart"/>
            <w:r w:rsidRPr="00BE65A5">
              <w:rPr>
                <w:b/>
                <w:color w:val="000000"/>
                <w:sz w:val="22"/>
                <w:szCs w:val="22"/>
              </w:rPr>
              <w:t>технічні</w:t>
            </w:r>
            <w:proofErr w:type="spellEnd"/>
            <w:r w:rsidRPr="00BE65A5">
              <w:rPr>
                <w:b/>
                <w:color w:val="000000"/>
                <w:sz w:val="22"/>
                <w:szCs w:val="22"/>
              </w:rPr>
              <w:t xml:space="preserve"> характеристики:</w:t>
            </w:r>
          </w:p>
          <w:p w:rsidR="00435A90" w:rsidRPr="00BE65A5" w:rsidRDefault="00435A90" w:rsidP="008C10B7">
            <w:pPr>
              <w:spacing w:line="256" w:lineRule="auto"/>
              <w:jc w:val="both"/>
              <w:rPr>
                <w:sz w:val="22"/>
                <w:szCs w:val="22"/>
              </w:rPr>
            </w:pPr>
            <w:proofErr w:type="spellStart"/>
            <w:r w:rsidRPr="00BE65A5">
              <w:rPr>
                <w:sz w:val="22"/>
                <w:szCs w:val="22"/>
              </w:rPr>
              <w:t>Щільність</w:t>
            </w:r>
            <w:proofErr w:type="spellEnd"/>
            <w:r w:rsidRPr="00BE65A5">
              <w:rPr>
                <w:sz w:val="22"/>
                <w:szCs w:val="22"/>
              </w:rPr>
              <w:t xml:space="preserve"> – 1,76 г/см</w:t>
            </w:r>
            <w:r w:rsidRPr="00BE65A5">
              <w:rPr>
                <w:sz w:val="22"/>
                <w:szCs w:val="22"/>
                <w:vertAlign w:val="superscript"/>
              </w:rPr>
              <w:t>3</w:t>
            </w:r>
            <w:r w:rsidRPr="00BE65A5">
              <w:rPr>
                <w:sz w:val="22"/>
                <w:szCs w:val="22"/>
              </w:rPr>
              <w:t>;</w:t>
            </w:r>
          </w:p>
          <w:p w:rsidR="00435A90" w:rsidRPr="00BE65A5" w:rsidRDefault="00435A90" w:rsidP="008C10B7">
            <w:pPr>
              <w:spacing w:line="256" w:lineRule="auto"/>
              <w:jc w:val="both"/>
              <w:rPr>
                <w:sz w:val="22"/>
                <w:szCs w:val="22"/>
              </w:rPr>
            </w:pPr>
            <w:r w:rsidRPr="00BE65A5">
              <w:rPr>
                <w:sz w:val="22"/>
                <w:szCs w:val="22"/>
              </w:rPr>
              <w:t xml:space="preserve">Час </w:t>
            </w:r>
            <w:proofErr w:type="spellStart"/>
            <w:r w:rsidRPr="00BE65A5">
              <w:rPr>
                <w:sz w:val="22"/>
                <w:szCs w:val="22"/>
              </w:rPr>
              <w:t>сушіння</w:t>
            </w:r>
            <w:proofErr w:type="spellEnd"/>
            <w:r w:rsidRPr="00BE65A5">
              <w:rPr>
                <w:sz w:val="22"/>
                <w:szCs w:val="22"/>
              </w:rPr>
              <w:t xml:space="preserve"> при 20°С 20-30 </w:t>
            </w:r>
            <w:proofErr w:type="spellStart"/>
            <w:r w:rsidRPr="00BE65A5">
              <w:rPr>
                <w:sz w:val="22"/>
                <w:szCs w:val="22"/>
              </w:rPr>
              <w:t>хвилин</w:t>
            </w:r>
            <w:proofErr w:type="spellEnd"/>
            <w:r w:rsidRPr="00BE65A5">
              <w:rPr>
                <w:sz w:val="22"/>
                <w:szCs w:val="22"/>
              </w:rPr>
              <w:t>;</w:t>
            </w:r>
          </w:p>
          <w:p w:rsidR="00435A90" w:rsidRPr="00BE65A5" w:rsidRDefault="00435A90" w:rsidP="008C10B7">
            <w:pPr>
              <w:spacing w:line="256" w:lineRule="auto"/>
              <w:jc w:val="both"/>
              <w:rPr>
                <w:sz w:val="22"/>
                <w:szCs w:val="22"/>
              </w:rPr>
            </w:pPr>
            <w:proofErr w:type="spellStart"/>
            <w:r w:rsidRPr="00BE65A5">
              <w:rPr>
                <w:sz w:val="22"/>
                <w:szCs w:val="22"/>
              </w:rPr>
              <w:t>Відсоток</w:t>
            </w:r>
            <w:proofErr w:type="spellEnd"/>
            <w:r w:rsidRPr="00BE65A5">
              <w:rPr>
                <w:sz w:val="22"/>
                <w:szCs w:val="22"/>
              </w:rPr>
              <w:t xml:space="preserve"> </w:t>
            </w:r>
            <w:proofErr w:type="spellStart"/>
            <w:r w:rsidRPr="00BE65A5">
              <w:rPr>
                <w:sz w:val="22"/>
                <w:szCs w:val="22"/>
              </w:rPr>
              <w:t>додавання</w:t>
            </w:r>
            <w:proofErr w:type="spellEnd"/>
            <w:r w:rsidRPr="00BE65A5">
              <w:rPr>
                <w:sz w:val="22"/>
                <w:szCs w:val="22"/>
              </w:rPr>
              <w:t xml:space="preserve"> </w:t>
            </w:r>
            <w:proofErr w:type="spellStart"/>
            <w:r w:rsidRPr="00BE65A5">
              <w:rPr>
                <w:sz w:val="22"/>
                <w:szCs w:val="22"/>
              </w:rPr>
              <w:t>затверджувача</w:t>
            </w:r>
            <w:proofErr w:type="spellEnd"/>
            <w:r w:rsidRPr="00BE65A5">
              <w:rPr>
                <w:sz w:val="22"/>
                <w:szCs w:val="22"/>
              </w:rPr>
              <w:t xml:space="preserve"> – 2-3% BPO.</w:t>
            </w:r>
          </w:p>
        </w:tc>
      </w:tr>
    </w:tbl>
    <w:p w:rsidR="006F428D" w:rsidRPr="007101A5" w:rsidRDefault="006F428D" w:rsidP="00A12478">
      <w:pPr>
        <w:rPr>
          <w:b/>
          <w:lang w:val="uk-UA"/>
        </w:rPr>
      </w:pPr>
    </w:p>
    <w:p w:rsidR="006F428D" w:rsidRPr="007101A5" w:rsidRDefault="006F428D" w:rsidP="00A12478">
      <w:pPr>
        <w:rPr>
          <w:b/>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Default="00A256E7" w:rsidP="00D04854">
      <w:pPr>
        <w:widowControl w:val="0"/>
        <w:autoSpaceDE w:val="0"/>
        <w:autoSpaceDN w:val="0"/>
        <w:adjustRightInd w:val="0"/>
        <w:ind w:firstLine="709"/>
        <w:contextualSpacing/>
        <w:jc w:val="both"/>
        <w:rPr>
          <w:color w:val="000000"/>
          <w:sz w:val="26"/>
          <w:szCs w:val="26"/>
          <w:lang w:val="uk-UA"/>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0F2F0F" w:rsidRPr="007101A5" w:rsidRDefault="000F2F0F"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sectPr w:rsidR="00A256E7" w:rsidRPr="007101A5" w:rsidSect="00F318CA">
      <w:headerReference w:type="even" r:id="rId11"/>
      <w:headerReference w:type="default" r:id="rId12"/>
      <w:footerReference w:type="even" r:id="rId13"/>
      <w:footerReference w:type="default" r:id="rId14"/>
      <w:headerReference w:type="first" r:id="rId15"/>
      <w:footerReference w:type="first" r:id="rId16"/>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86D" w:rsidRDefault="0057486D">
      <w:r>
        <w:separator/>
      </w:r>
    </w:p>
  </w:endnote>
  <w:endnote w:type="continuationSeparator" w:id="0">
    <w:p w:rsidR="0057486D" w:rsidRDefault="00574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altName w:val="Times New Roman"/>
    <w:panose1 w:val="020F0502020204030204"/>
    <w:charset w:val="CC"/>
    <w:family w:val="swiss"/>
    <w:pitch w:val="variable"/>
    <w:sig w:usb0="E0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9542DA"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3518CC"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277F79">
      <w:rPr>
        <w:sz w:val="20"/>
        <w:szCs w:val="20"/>
        <w:lang w:val="uk-UA"/>
      </w:rPr>
      <w:t xml:space="preserve">Мастики, шпаклівки, замазки та розчинники, код ДК 021:2015 - 44830000-7 - Мастики, шпаклівки, замазки та розчинники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7C1EEC">
      <w:rPr>
        <w:bCs/>
        <w:noProof/>
        <w:sz w:val="20"/>
        <w:szCs w:val="20"/>
      </w:rPr>
      <w:t>5</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7C1EEC">
      <w:rPr>
        <w:bCs/>
        <w:noProof/>
        <w:sz w:val="20"/>
        <w:szCs w:val="20"/>
      </w:rPr>
      <w:t>5</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86D" w:rsidRDefault="0057486D">
      <w:r>
        <w:separator/>
      </w:r>
    </w:p>
  </w:footnote>
  <w:footnote w:type="continuationSeparator" w:id="0">
    <w:p w:rsidR="0057486D" w:rsidRDefault="005748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9542DA"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69A73F"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FF60F1B"/>
    <w:multiLevelType w:val="hybridMultilevel"/>
    <w:tmpl w:val="88C0C512"/>
    <w:lvl w:ilvl="0" w:tplc="BDC48E70">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7"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9"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0"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9"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23"/>
  </w:num>
  <w:num w:numId="3">
    <w:abstractNumId w:val="0"/>
  </w:num>
  <w:num w:numId="4">
    <w:abstractNumId w:val="24"/>
  </w:num>
  <w:num w:numId="5">
    <w:abstractNumId w:val="8"/>
  </w:num>
  <w:num w:numId="6">
    <w:abstractNumId w:val="6"/>
  </w:num>
  <w:num w:numId="7">
    <w:abstractNumId w:val="7"/>
  </w:num>
  <w:num w:numId="8">
    <w:abstractNumId w:val="20"/>
  </w:num>
  <w:num w:numId="9">
    <w:abstractNumId w:val="1"/>
  </w:num>
  <w:num w:numId="10">
    <w:abstractNumId w:val="17"/>
  </w:num>
  <w:num w:numId="11">
    <w:abstractNumId w:val="15"/>
  </w:num>
  <w:num w:numId="12">
    <w:abstractNumId w:val="13"/>
  </w:num>
  <w:num w:numId="13">
    <w:abstractNumId w:val="14"/>
  </w:num>
  <w:num w:numId="14">
    <w:abstractNumId w:val="4"/>
  </w:num>
  <w:num w:numId="15">
    <w:abstractNumId w:val="16"/>
  </w:num>
  <w:num w:numId="16">
    <w:abstractNumId w:val="2"/>
  </w:num>
  <w:num w:numId="17">
    <w:abstractNumId w:val="12"/>
  </w:num>
  <w:num w:numId="18">
    <w:abstractNumId w:val="5"/>
  </w:num>
  <w:num w:numId="19">
    <w:abstractNumId w:val="9"/>
  </w:num>
  <w:num w:numId="20">
    <w:abstractNumId w:val="19"/>
  </w:num>
  <w:num w:numId="21">
    <w:abstractNumId w:val="10"/>
  </w:num>
  <w:num w:numId="22">
    <w:abstractNumId w:val="18"/>
  </w:num>
  <w:num w:numId="23">
    <w:abstractNumId w:val="11"/>
  </w:num>
  <w:num w:numId="24">
    <w:abstractNumId w:val="22"/>
  </w:num>
  <w:num w:numId="25">
    <w:abstractNumId w:val="22"/>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77F79"/>
    <w:rsid w:val="00281372"/>
    <w:rsid w:val="00284141"/>
    <w:rsid w:val="00285D88"/>
    <w:rsid w:val="00285E1F"/>
    <w:rsid w:val="0028695D"/>
    <w:rsid w:val="00287504"/>
    <w:rsid w:val="00290658"/>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5A90"/>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86D"/>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1EEC"/>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42DA"/>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F829EE"/>
  <w15:chartTrackingRefBased/>
  <w15:docId w15:val="{CE7D789D-B0A8-45AE-ABCD-1D1A47FAC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customStyle="1" w:styleId="Default">
    <w:name w:val="Default"/>
    <w:rsid w:val="00435A90"/>
    <w:pPr>
      <w:autoSpaceDE w:val="0"/>
      <w:autoSpaceDN w:val="0"/>
      <w:adjustRightInd w:val="0"/>
    </w:pPr>
    <w:rPr>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lkmshop.com.ua/" TargetMode="External"/><Relationship Id="rId4" Type="http://schemas.openxmlformats.org/officeDocument/2006/relationships/settings" Target="settings.xml"/><Relationship Id="rId9" Type="http://schemas.openxmlformats.org/officeDocument/2006/relationships/hyperlink" Target="https://prom.ua"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67A04-F6B3-437C-8A26-561B17B26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1060</Words>
  <Characters>7940</Characters>
  <Application>Microsoft Office Word</Application>
  <DocSecurity>0</DocSecurity>
  <Lines>66</Lines>
  <Paragraphs>17</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Гапонюк Наталія Володимирівна</dc:creator>
  <cp:keywords/>
  <cp:lastModifiedBy>Гапонюк Наталія Володимирівна</cp:lastModifiedBy>
  <cp:revision>5</cp:revision>
  <cp:lastPrinted>2021-11-17T09:02:00Z</cp:lastPrinted>
  <dcterms:created xsi:type="dcterms:W3CDTF">2023-04-18T06:37:00Z</dcterms:created>
  <dcterms:modified xsi:type="dcterms:W3CDTF">2023-04-18T06:43:00Z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