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B11344"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101A5" w:rsidRDefault="004072F7" w:rsidP="000A5A14">
            <w:pPr>
              <w:widowControl w:val="0"/>
              <w:ind w:right="-11"/>
              <w:jc w:val="center"/>
              <w:rPr>
                <w:sz w:val="22"/>
                <w:szCs w:val="22"/>
                <w:lang w:val="uk-UA" w:eastAsia="uk-UA"/>
              </w:rPr>
            </w:pPr>
            <w:r w:rsidRPr="007101A5">
              <w:rPr>
                <w:sz w:val="22"/>
                <w:szCs w:val="22"/>
                <w:lang w:val="uk-UA"/>
              </w:rPr>
              <w:t>п.</w:t>
            </w:r>
            <w:r w:rsidR="00A76484" w:rsidRPr="007101A5">
              <w:rPr>
                <w:sz w:val="22"/>
                <w:szCs w:val="22"/>
                <w:lang w:val="uk-UA"/>
              </w:rPr>
              <w:t xml:space="preserve"> </w:t>
            </w:r>
            <w:r w:rsidR="002D2C55">
              <w:rPr>
                <w:sz w:val="22"/>
                <w:szCs w:val="22"/>
                <w:lang w:val="uk-UA"/>
              </w:rPr>
              <w:t xml:space="preserve">52.05 </w:t>
            </w:r>
            <w:r w:rsidR="00BD6E95" w:rsidRPr="000A5A14">
              <w:rPr>
                <w:sz w:val="22"/>
                <w:szCs w:val="22"/>
                <w:lang w:val="uk-UA" w:eastAsia="uk-UA"/>
              </w:rPr>
              <w:t>(202</w:t>
            </w:r>
            <w:r w:rsidR="004E76E1" w:rsidRPr="000A5A14">
              <w:rPr>
                <w:sz w:val="22"/>
                <w:szCs w:val="22"/>
                <w:lang w:val="uk-UA" w:eastAsia="uk-UA"/>
              </w:rPr>
              <w:t>3</w:t>
            </w:r>
            <w:r w:rsidR="00A76484" w:rsidRPr="000A5A14">
              <w:rPr>
                <w:sz w:val="22"/>
                <w:szCs w:val="22"/>
                <w:lang w:val="uk-UA" w:eastAsia="uk-UA"/>
              </w:rPr>
              <w:t>)</w:t>
            </w:r>
          </w:p>
        </w:tc>
        <w:tc>
          <w:tcPr>
            <w:tcW w:w="1527" w:type="pct"/>
          </w:tcPr>
          <w:p w:rsidR="00A76484" w:rsidRPr="007101A5" w:rsidRDefault="002D2C55" w:rsidP="00A12478">
            <w:pPr>
              <w:widowControl w:val="0"/>
              <w:rPr>
                <w:bCs/>
                <w:sz w:val="22"/>
                <w:szCs w:val="22"/>
                <w:lang w:val="uk-UA"/>
              </w:rPr>
            </w:pPr>
            <w:r>
              <w:rPr>
                <w:b/>
                <w:sz w:val="22"/>
                <w:szCs w:val="22"/>
                <w:lang w:val="uk-UA"/>
              </w:rPr>
              <w:t xml:space="preserve">Стійка для реєстрації пасажирів, </w:t>
            </w:r>
            <w:r w:rsidRPr="000A5A14">
              <w:rPr>
                <w:sz w:val="22"/>
                <w:szCs w:val="22"/>
                <w:lang w:val="uk-UA"/>
              </w:rPr>
              <w:t>які подорожують з дітьми, код ДК 021:2015 - 39150000-8 - Мебл</w:t>
            </w:r>
            <w:bookmarkStart w:id="0" w:name="_GoBack"/>
            <w:bookmarkEnd w:id="0"/>
            <w:r w:rsidRPr="000A5A14">
              <w:rPr>
                <w:sz w:val="22"/>
                <w:szCs w:val="22"/>
                <w:lang w:val="uk-UA"/>
              </w:rPr>
              <w:t xml:space="preserve">і та </w:t>
            </w:r>
            <w:proofErr w:type="spellStart"/>
            <w:r w:rsidRPr="000A5A14">
              <w:rPr>
                <w:sz w:val="22"/>
                <w:szCs w:val="22"/>
                <w:lang w:val="uk-UA"/>
              </w:rPr>
              <w:t>приспособи</w:t>
            </w:r>
            <w:proofErr w:type="spellEnd"/>
            <w:r w:rsidRPr="000A5A14">
              <w:rPr>
                <w:sz w:val="22"/>
                <w:szCs w:val="22"/>
                <w:lang w:val="uk-UA"/>
              </w:rPr>
              <w:t xml:space="preserve"> різні</w:t>
            </w:r>
            <w:r>
              <w:rPr>
                <w:b/>
                <w:sz w:val="22"/>
                <w:szCs w:val="22"/>
                <w:lang w:val="uk-UA"/>
              </w:rPr>
              <w:t xml:space="preserve"> </w:t>
            </w:r>
          </w:p>
        </w:tc>
        <w:tc>
          <w:tcPr>
            <w:tcW w:w="947" w:type="pct"/>
          </w:tcPr>
          <w:p w:rsidR="00A76484" w:rsidRPr="000A5A14" w:rsidRDefault="002D2C55" w:rsidP="002D4D30">
            <w:pPr>
              <w:widowControl w:val="0"/>
              <w:jc w:val="center"/>
              <w:rPr>
                <w:sz w:val="22"/>
                <w:szCs w:val="22"/>
                <w:lang w:val="uk-UA"/>
              </w:rPr>
            </w:pPr>
            <w:r w:rsidRPr="000A5A14">
              <w:rPr>
                <w:sz w:val="22"/>
                <w:szCs w:val="22"/>
                <w:lang w:val="uk-UA"/>
              </w:rPr>
              <w:t>67 710,00</w:t>
            </w:r>
            <w:r w:rsidR="00A76484" w:rsidRPr="000A5A14">
              <w:rPr>
                <w:sz w:val="22"/>
                <w:szCs w:val="22"/>
                <w:lang w:val="uk-UA"/>
              </w:rPr>
              <w:t xml:space="preserve"> </w:t>
            </w:r>
          </w:p>
          <w:p w:rsidR="00A76484" w:rsidRPr="000A5A14" w:rsidRDefault="00A76484" w:rsidP="002D4D30">
            <w:pPr>
              <w:widowControl w:val="0"/>
              <w:jc w:val="center"/>
              <w:rPr>
                <w:sz w:val="22"/>
                <w:szCs w:val="22"/>
                <w:lang w:val="uk-UA"/>
              </w:rPr>
            </w:pPr>
            <w:r w:rsidRPr="000A5A14">
              <w:rPr>
                <w:sz w:val="22"/>
                <w:szCs w:val="22"/>
                <w:lang w:val="uk-UA"/>
              </w:rPr>
              <w:t>грн. з ПДВ</w:t>
            </w:r>
          </w:p>
        </w:tc>
        <w:tc>
          <w:tcPr>
            <w:tcW w:w="1102" w:type="pct"/>
          </w:tcPr>
          <w:p w:rsidR="00A76484" w:rsidRPr="000A5A14" w:rsidRDefault="000A5A14" w:rsidP="002D4D30">
            <w:pPr>
              <w:widowControl w:val="0"/>
              <w:jc w:val="center"/>
              <w:rPr>
                <w:sz w:val="22"/>
                <w:szCs w:val="22"/>
                <w:lang w:val="uk-UA"/>
              </w:rPr>
            </w:pPr>
            <w:r w:rsidRPr="000A5A14">
              <w:rPr>
                <w:sz w:val="22"/>
                <w:szCs w:val="22"/>
                <w:lang w:val="uk-UA"/>
              </w:rPr>
              <w:t>56 425,00</w:t>
            </w:r>
          </w:p>
          <w:p w:rsidR="00A76484" w:rsidRPr="000A5A14" w:rsidRDefault="00A76484" w:rsidP="002D4D30">
            <w:pPr>
              <w:widowControl w:val="0"/>
              <w:jc w:val="center"/>
              <w:rPr>
                <w:sz w:val="22"/>
                <w:szCs w:val="22"/>
                <w:lang w:val="uk-UA"/>
              </w:rPr>
            </w:pPr>
            <w:r w:rsidRPr="000A5A14">
              <w:rPr>
                <w:sz w:val="22"/>
                <w:szCs w:val="22"/>
                <w:lang w:val="uk-UA"/>
              </w:rPr>
              <w:t xml:space="preserve">грн. без ПДВ </w:t>
            </w:r>
          </w:p>
        </w:tc>
        <w:tc>
          <w:tcPr>
            <w:tcW w:w="936" w:type="pct"/>
          </w:tcPr>
          <w:p w:rsidR="00A76484" w:rsidRPr="004F3E60" w:rsidRDefault="004F3E60" w:rsidP="0046067C">
            <w:pPr>
              <w:jc w:val="center"/>
              <w:rPr>
                <w:color w:val="0000FF"/>
                <w:sz w:val="22"/>
                <w:szCs w:val="22"/>
                <w:lang w:val="uk-UA"/>
              </w:rPr>
            </w:pPr>
            <w:hyperlink r:id="rId9" w:history="1">
              <w:r w:rsidRPr="004F3E60">
                <w:rPr>
                  <w:rStyle w:val="ae"/>
                  <w:sz w:val="22"/>
                  <w:szCs w:val="22"/>
                  <w:u w:val="none"/>
                  <w:shd w:val="clear" w:color="auto" w:fill="FFFFFF"/>
                </w:rPr>
                <w:t>UA-2023-03-30-005597-a</w:t>
              </w:r>
            </w:hyperlink>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A5A14" w:rsidRPr="00DE3E24" w:rsidRDefault="000A5A14" w:rsidP="000A5A14">
            <w:pPr>
              <w:widowControl w:val="0"/>
              <w:ind w:right="21" w:firstLine="368"/>
              <w:jc w:val="both"/>
              <w:rPr>
                <w:sz w:val="22"/>
                <w:szCs w:val="22"/>
              </w:rPr>
            </w:pPr>
            <w:proofErr w:type="spellStart"/>
            <w:r w:rsidRPr="00DE3E24">
              <w:rPr>
                <w:b/>
                <w:i/>
                <w:sz w:val="22"/>
                <w:szCs w:val="22"/>
              </w:rPr>
              <w:t>Визначення</w:t>
            </w:r>
            <w:proofErr w:type="spellEnd"/>
            <w:r w:rsidRPr="00DE3E24">
              <w:rPr>
                <w:b/>
                <w:i/>
                <w:sz w:val="22"/>
                <w:szCs w:val="22"/>
              </w:rPr>
              <w:t xml:space="preserve"> потреби в </w:t>
            </w:r>
            <w:proofErr w:type="spellStart"/>
            <w:r w:rsidRPr="00DE3E24">
              <w:rPr>
                <w:b/>
                <w:i/>
                <w:sz w:val="22"/>
                <w:szCs w:val="22"/>
              </w:rPr>
              <w:t>закупівлі</w:t>
            </w:r>
            <w:proofErr w:type="spellEnd"/>
            <w:r w:rsidRPr="00DE3E24">
              <w:rPr>
                <w:b/>
                <w:i/>
                <w:sz w:val="22"/>
                <w:szCs w:val="22"/>
              </w:rPr>
              <w:t>:</w:t>
            </w:r>
            <w:r w:rsidRPr="00DE3E24">
              <w:rPr>
                <w:sz w:val="22"/>
                <w:szCs w:val="22"/>
              </w:rPr>
              <w:t xml:space="preserve"> </w:t>
            </w:r>
            <w:proofErr w:type="spellStart"/>
            <w:r w:rsidRPr="00DE3E24">
              <w:rPr>
                <w:sz w:val="22"/>
                <w:szCs w:val="22"/>
              </w:rPr>
              <w:t>Закупівля</w:t>
            </w:r>
            <w:proofErr w:type="spellEnd"/>
            <w:r w:rsidRPr="00DE3E24">
              <w:rPr>
                <w:sz w:val="22"/>
                <w:szCs w:val="22"/>
              </w:rPr>
              <w:t xml:space="preserve"> товару </w:t>
            </w:r>
            <w:proofErr w:type="spellStart"/>
            <w:r w:rsidRPr="00DE3E24">
              <w:rPr>
                <w:sz w:val="22"/>
                <w:szCs w:val="22"/>
              </w:rPr>
              <w:t>зумовлена</w:t>
            </w:r>
            <w:proofErr w:type="spellEnd"/>
            <w:r w:rsidRPr="00DE3E24">
              <w:rPr>
                <w:sz w:val="22"/>
                <w:szCs w:val="22"/>
              </w:rPr>
              <w:t xml:space="preserve"> </w:t>
            </w:r>
            <w:proofErr w:type="spellStart"/>
            <w:r w:rsidRPr="00DE3E24">
              <w:rPr>
                <w:sz w:val="22"/>
                <w:szCs w:val="22"/>
              </w:rPr>
              <w:t>необхідністю</w:t>
            </w:r>
            <w:proofErr w:type="spellEnd"/>
            <w:r w:rsidRPr="00DE3E24">
              <w:rPr>
                <w:sz w:val="22"/>
                <w:szCs w:val="22"/>
              </w:rPr>
              <w:t xml:space="preserve"> </w:t>
            </w:r>
            <w:proofErr w:type="spellStart"/>
            <w:r>
              <w:rPr>
                <w:sz w:val="22"/>
                <w:szCs w:val="22"/>
              </w:rPr>
              <w:t>проведення</w:t>
            </w:r>
            <w:proofErr w:type="spellEnd"/>
            <w:r>
              <w:rPr>
                <w:sz w:val="22"/>
                <w:szCs w:val="22"/>
              </w:rPr>
              <w:t xml:space="preserve"> </w:t>
            </w:r>
            <w:proofErr w:type="spellStart"/>
            <w:r>
              <w:t>адаптації</w:t>
            </w:r>
            <w:proofErr w:type="spellEnd"/>
            <w:r>
              <w:t xml:space="preserve"> </w:t>
            </w:r>
            <w:proofErr w:type="spellStart"/>
            <w:r>
              <w:t>інфраструктури</w:t>
            </w:r>
            <w:proofErr w:type="spellEnd"/>
            <w:r>
              <w:t xml:space="preserve"> в </w:t>
            </w:r>
            <w:proofErr w:type="spellStart"/>
            <w:r>
              <w:t>пасажирському</w:t>
            </w:r>
            <w:proofErr w:type="spellEnd"/>
            <w:r>
              <w:t xml:space="preserve"> </w:t>
            </w:r>
            <w:proofErr w:type="spellStart"/>
            <w:r>
              <w:t>терміналі</w:t>
            </w:r>
            <w:proofErr w:type="spellEnd"/>
            <w:r>
              <w:t xml:space="preserve"> «</w:t>
            </w:r>
            <w:r>
              <w:rPr>
                <w:lang w:val="en-US"/>
              </w:rPr>
              <w:t>D</w:t>
            </w:r>
            <w:r>
              <w:t>» ДП МА «</w:t>
            </w:r>
            <w:proofErr w:type="spellStart"/>
            <w:r>
              <w:t>Бориспіль</w:t>
            </w:r>
            <w:proofErr w:type="spellEnd"/>
            <w:r>
              <w:t xml:space="preserve">» для </w:t>
            </w:r>
            <w:proofErr w:type="spellStart"/>
            <w:r>
              <w:t>пасажирів</w:t>
            </w:r>
            <w:proofErr w:type="spellEnd"/>
            <w:r>
              <w:t xml:space="preserve">, </w:t>
            </w:r>
            <w:proofErr w:type="spellStart"/>
            <w:r>
              <w:t>які</w:t>
            </w:r>
            <w:proofErr w:type="spellEnd"/>
            <w:r>
              <w:t xml:space="preserve"> </w:t>
            </w:r>
            <w:proofErr w:type="spellStart"/>
            <w:r>
              <w:t>подорожують</w:t>
            </w:r>
            <w:proofErr w:type="spellEnd"/>
            <w:r>
              <w:t xml:space="preserve"> з </w:t>
            </w:r>
            <w:proofErr w:type="spellStart"/>
            <w:r>
              <w:t>дітьми</w:t>
            </w:r>
            <w:proofErr w:type="spellEnd"/>
          </w:p>
          <w:p w:rsidR="000A5A14" w:rsidRPr="00202475" w:rsidRDefault="000A5A14" w:rsidP="000A5A14">
            <w:pPr>
              <w:widowControl w:val="0"/>
              <w:ind w:right="21" w:firstLine="368"/>
              <w:jc w:val="both"/>
              <w:rPr>
                <w:sz w:val="22"/>
                <w:szCs w:val="22"/>
              </w:rPr>
            </w:pPr>
            <w:proofErr w:type="spellStart"/>
            <w:r w:rsidRPr="00DE3E24">
              <w:rPr>
                <w:b/>
                <w:i/>
                <w:sz w:val="22"/>
                <w:szCs w:val="22"/>
              </w:rPr>
              <w:t>Обґрунтування</w:t>
            </w:r>
            <w:proofErr w:type="spellEnd"/>
            <w:r w:rsidRPr="00DE3E24">
              <w:rPr>
                <w:b/>
                <w:i/>
                <w:sz w:val="22"/>
                <w:szCs w:val="22"/>
              </w:rPr>
              <w:t xml:space="preserve"> </w:t>
            </w:r>
            <w:proofErr w:type="spellStart"/>
            <w:r w:rsidRPr="00DE3E24">
              <w:rPr>
                <w:b/>
                <w:i/>
                <w:sz w:val="22"/>
                <w:szCs w:val="22"/>
              </w:rPr>
              <w:t>технічних</w:t>
            </w:r>
            <w:proofErr w:type="spellEnd"/>
            <w:r w:rsidRPr="00DE3E24">
              <w:rPr>
                <w:b/>
                <w:i/>
                <w:sz w:val="22"/>
                <w:szCs w:val="22"/>
              </w:rPr>
              <w:t xml:space="preserve"> та </w:t>
            </w:r>
            <w:proofErr w:type="spellStart"/>
            <w:r w:rsidRPr="00DE3E24">
              <w:rPr>
                <w:b/>
                <w:i/>
                <w:sz w:val="22"/>
                <w:szCs w:val="22"/>
              </w:rPr>
              <w:t>якісних</w:t>
            </w:r>
            <w:proofErr w:type="spellEnd"/>
            <w:r w:rsidRPr="00DE3E24">
              <w:rPr>
                <w:b/>
                <w:i/>
                <w:sz w:val="22"/>
                <w:szCs w:val="22"/>
              </w:rPr>
              <w:t xml:space="preserve"> характеристик предмета </w:t>
            </w:r>
            <w:proofErr w:type="spellStart"/>
            <w:r w:rsidRPr="00DE3E24">
              <w:rPr>
                <w:b/>
                <w:i/>
                <w:sz w:val="22"/>
                <w:szCs w:val="22"/>
              </w:rPr>
              <w:t>закупівлі</w:t>
            </w:r>
            <w:proofErr w:type="spellEnd"/>
            <w:r w:rsidRPr="00DE3E24">
              <w:rPr>
                <w:b/>
                <w:i/>
                <w:sz w:val="22"/>
                <w:szCs w:val="22"/>
              </w:rPr>
              <w:t>:</w:t>
            </w:r>
            <w:r w:rsidRPr="00DE3E24">
              <w:rPr>
                <w:sz w:val="22"/>
                <w:szCs w:val="22"/>
              </w:rPr>
              <w:t xml:space="preserve"> </w:t>
            </w:r>
            <w:proofErr w:type="spellStart"/>
            <w:r w:rsidRPr="00202475">
              <w:rPr>
                <w:sz w:val="22"/>
                <w:szCs w:val="22"/>
              </w:rPr>
              <w:t>Якісні</w:t>
            </w:r>
            <w:proofErr w:type="spellEnd"/>
            <w:r w:rsidRPr="00202475">
              <w:rPr>
                <w:sz w:val="22"/>
                <w:szCs w:val="22"/>
              </w:rPr>
              <w:t xml:space="preserve"> та </w:t>
            </w:r>
            <w:proofErr w:type="spellStart"/>
            <w:r w:rsidRPr="00202475">
              <w:rPr>
                <w:sz w:val="22"/>
                <w:szCs w:val="22"/>
              </w:rPr>
              <w:t>технічні</w:t>
            </w:r>
            <w:proofErr w:type="spellEnd"/>
            <w:r w:rsidRPr="00202475">
              <w:rPr>
                <w:sz w:val="22"/>
                <w:szCs w:val="22"/>
              </w:rPr>
              <w:t xml:space="preserve"> характеристики предмета </w:t>
            </w:r>
            <w:proofErr w:type="spellStart"/>
            <w:r w:rsidRPr="00202475">
              <w:rPr>
                <w:sz w:val="22"/>
                <w:szCs w:val="22"/>
              </w:rPr>
              <w:t>закупівлі</w:t>
            </w:r>
            <w:proofErr w:type="spellEnd"/>
            <w:r w:rsidRPr="00202475">
              <w:rPr>
                <w:sz w:val="22"/>
                <w:szCs w:val="22"/>
              </w:rPr>
              <w:t xml:space="preserve"> </w:t>
            </w:r>
            <w:proofErr w:type="spellStart"/>
            <w:r w:rsidRPr="00202475">
              <w:rPr>
                <w:sz w:val="22"/>
                <w:szCs w:val="22"/>
              </w:rPr>
              <w:t>визначені</w:t>
            </w:r>
            <w:proofErr w:type="spellEnd"/>
            <w:r w:rsidRPr="00202475">
              <w:rPr>
                <w:sz w:val="22"/>
                <w:szCs w:val="22"/>
              </w:rPr>
              <w:t xml:space="preserve"> з </w:t>
            </w:r>
            <w:proofErr w:type="spellStart"/>
            <w:r w:rsidRPr="00202475">
              <w:rPr>
                <w:sz w:val="22"/>
                <w:szCs w:val="22"/>
              </w:rPr>
              <w:t>урахуванням</w:t>
            </w:r>
            <w:proofErr w:type="spellEnd"/>
            <w:r w:rsidRPr="00202475">
              <w:rPr>
                <w:sz w:val="22"/>
                <w:szCs w:val="22"/>
              </w:rPr>
              <w:t xml:space="preserve"> </w:t>
            </w:r>
            <w:proofErr w:type="spellStart"/>
            <w:r w:rsidRPr="00202475">
              <w:rPr>
                <w:sz w:val="22"/>
                <w:szCs w:val="22"/>
              </w:rPr>
              <w:t>реальних</w:t>
            </w:r>
            <w:proofErr w:type="spellEnd"/>
            <w:r w:rsidRPr="00202475">
              <w:rPr>
                <w:sz w:val="22"/>
                <w:szCs w:val="22"/>
              </w:rPr>
              <w:t xml:space="preserve"> потреб </w:t>
            </w:r>
            <w:proofErr w:type="spellStart"/>
            <w:r w:rsidRPr="00202475">
              <w:rPr>
                <w:sz w:val="22"/>
                <w:szCs w:val="22"/>
              </w:rPr>
              <w:t>підприємства</w:t>
            </w:r>
            <w:proofErr w:type="spellEnd"/>
            <w:r w:rsidRPr="00202475">
              <w:rPr>
                <w:sz w:val="22"/>
                <w:szCs w:val="22"/>
              </w:rPr>
              <w:t xml:space="preserve"> та оптимального </w:t>
            </w:r>
            <w:proofErr w:type="spellStart"/>
            <w:r w:rsidRPr="00202475">
              <w:rPr>
                <w:sz w:val="22"/>
                <w:szCs w:val="22"/>
              </w:rPr>
              <w:t>співвідношення</w:t>
            </w:r>
            <w:proofErr w:type="spellEnd"/>
            <w:r w:rsidRPr="00202475">
              <w:rPr>
                <w:sz w:val="22"/>
                <w:szCs w:val="22"/>
              </w:rPr>
              <w:t xml:space="preserve"> </w:t>
            </w:r>
            <w:proofErr w:type="spellStart"/>
            <w:r w:rsidRPr="00202475">
              <w:rPr>
                <w:sz w:val="22"/>
                <w:szCs w:val="22"/>
              </w:rPr>
              <w:t>ціни</w:t>
            </w:r>
            <w:proofErr w:type="spellEnd"/>
            <w:r w:rsidRPr="00202475">
              <w:rPr>
                <w:sz w:val="22"/>
                <w:szCs w:val="22"/>
              </w:rPr>
              <w:t xml:space="preserve"> та </w:t>
            </w:r>
            <w:proofErr w:type="spellStart"/>
            <w:r w:rsidRPr="00202475">
              <w:rPr>
                <w:sz w:val="22"/>
                <w:szCs w:val="22"/>
              </w:rPr>
              <w:t>якості</w:t>
            </w:r>
            <w:proofErr w:type="spellEnd"/>
            <w:r w:rsidRPr="00202475">
              <w:rPr>
                <w:sz w:val="22"/>
                <w:szCs w:val="22"/>
              </w:rPr>
              <w:t>.</w:t>
            </w:r>
          </w:p>
          <w:p w:rsidR="006F428D" w:rsidRPr="007101A5" w:rsidRDefault="000A5A14" w:rsidP="000A5A14">
            <w:pPr>
              <w:rPr>
                <w:i/>
                <w:lang w:val="uk-UA"/>
              </w:rPr>
            </w:pPr>
            <w:proofErr w:type="spellStart"/>
            <w:r w:rsidRPr="00202475">
              <w:rPr>
                <w:sz w:val="22"/>
                <w:szCs w:val="22"/>
              </w:rPr>
              <w:t>Замовник</w:t>
            </w:r>
            <w:proofErr w:type="spellEnd"/>
            <w:r w:rsidRPr="00202475">
              <w:rPr>
                <w:sz w:val="22"/>
                <w:szCs w:val="22"/>
              </w:rPr>
              <w:t xml:space="preserve"> </w:t>
            </w:r>
            <w:proofErr w:type="spellStart"/>
            <w:r w:rsidRPr="00202475">
              <w:rPr>
                <w:sz w:val="22"/>
                <w:szCs w:val="22"/>
              </w:rPr>
              <w:t>здійснює</w:t>
            </w:r>
            <w:proofErr w:type="spellEnd"/>
            <w:r w:rsidRPr="00202475">
              <w:rPr>
                <w:sz w:val="22"/>
                <w:szCs w:val="22"/>
              </w:rPr>
              <w:t xml:space="preserve"> </w:t>
            </w:r>
            <w:proofErr w:type="spellStart"/>
            <w:r w:rsidRPr="00202475">
              <w:rPr>
                <w:sz w:val="22"/>
                <w:szCs w:val="22"/>
              </w:rPr>
              <w:t>закупівлю</w:t>
            </w:r>
            <w:proofErr w:type="spellEnd"/>
            <w:r w:rsidRPr="00202475">
              <w:rPr>
                <w:sz w:val="22"/>
                <w:szCs w:val="22"/>
              </w:rPr>
              <w:t xml:space="preserve"> </w:t>
            </w:r>
            <w:proofErr w:type="spellStart"/>
            <w:r w:rsidRPr="00202475">
              <w:rPr>
                <w:sz w:val="22"/>
                <w:szCs w:val="22"/>
              </w:rPr>
              <w:t>даного</w:t>
            </w:r>
            <w:proofErr w:type="spellEnd"/>
            <w:r w:rsidRPr="00202475">
              <w:rPr>
                <w:sz w:val="22"/>
                <w:szCs w:val="22"/>
              </w:rPr>
              <w:t xml:space="preserve"> товару, </w:t>
            </w:r>
            <w:proofErr w:type="spellStart"/>
            <w:r w:rsidRPr="00202475">
              <w:rPr>
                <w:sz w:val="22"/>
                <w:szCs w:val="22"/>
              </w:rPr>
              <w:t>оскільки</w:t>
            </w:r>
            <w:proofErr w:type="spellEnd"/>
            <w:r w:rsidRPr="00202475">
              <w:rPr>
                <w:sz w:val="22"/>
                <w:szCs w:val="22"/>
              </w:rPr>
              <w:t xml:space="preserve"> </w:t>
            </w:r>
            <w:proofErr w:type="spellStart"/>
            <w:r w:rsidRPr="00202475">
              <w:rPr>
                <w:sz w:val="22"/>
                <w:szCs w:val="22"/>
              </w:rPr>
              <w:t>він</w:t>
            </w:r>
            <w:proofErr w:type="spellEnd"/>
            <w:r w:rsidRPr="00202475">
              <w:rPr>
                <w:sz w:val="22"/>
                <w:szCs w:val="22"/>
              </w:rPr>
              <w:t xml:space="preserve"> за </w:t>
            </w:r>
            <w:proofErr w:type="spellStart"/>
            <w:r w:rsidRPr="00202475">
              <w:rPr>
                <w:sz w:val="22"/>
                <w:szCs w:val="22"/>
              </w:rPr>
              <w:t>своїми</w:t>
            </w:r>
            <w:proofErr w:type="spellEnd"/>
            <w:r w:rsidRPr="00202475">
              <w:rPr>
                <w:sz w:val="22"/>
                <w:szCs w:val="22"/>
              </w:rPr>
              <w:t xml:space="preserve"> </w:t>
            </w:r>
            <w:proofErr w:type="spellStart"/>
            <w:r w:rsidRPr="00202475">
              <w:rPr>
                <w:sz w:val="22"/>
                <w:szCs w:val="22"/>
              </w:rPr>
              <w:t>якісними</w:t>
            </w:r>
            <w:proofErr w:type="spellEnd"/>
            <w:r w:rsidRPr="00202475">
              <w:rPr>
                <w:sz w:val="22"/>
                <w:szCs w:val="22"/>
              </w:rPr>
              <w:t xml:space="preserve"> та </w:t>
            </w:r>
            <w:proofErr w:type="spellStart"/>
            <w:r w:rsidRPr="00202475">
              <w:rPr>
                <w:sz w:val="22"/>
                <w:szCs w:val="22"/>
              </w:rPr>
              <w:t>технічними</w:t>
            </w:r>
            <w:proofErr w:type="spellEnd"/>
            <w:r w:rsidRPr="00202475">
              <w:rPr>
                <w:sz w:val="22"/>
                <w:szCs w:val="22"/>
              </w:rPr>
              <w:t xml:space="preserve"> характеристиками </w:t>
            </w:r>
            <w:proofErr w:type="spellStart"/>
            <w:r w:rsidRPr="00202475">
              <w:rPr>
                <w:sz w:val="22"/>
                <w:szCs w:val="22"/>
              </w:rPr>
              <w:t>найбільше</w:t>
            </w:r>
            <w:proofErr w:type="spellEnd"/>
            <w:r w:rsidRPr="00202475">
              <w:rPr>
                <w:sz w:val="22"/>
                <w:szCs w:val="22"/>
              </w:rPr>
              <w:t xml:space="preserve"> </w:t>
            </w:r>
            <w:proofErr w:type="spellStart"/>
            <w:r w:rsidRPr="00202475">
              <w:rPr>
                <w:sz w:val="22"/>
                <w:szCs w:val="22"/>
              </w:rPr>
              <w:t>відповідатиме</w:t>
            </w:r>
            <w:proofErr w:type="spellEnd"/>
            <w:r w:rsidRPr="00202475">
              <w:rPr>
                <w:sz w:val="22"/>
                <w:szCs w:val="22"/>
              </w:rPr>
              <w:t xml:space="preserve"> </w:t>
            </w:r>
            <w:proofErr w:type="spellStart"/>
            <w:r w:rsidRPr="00202475">
              <w:rPr>
                <w:sz w:val="22"/>
                <w:szCs w:val="22"/>
              </w:rPr>
              <w:t>вимогам</w:t>
            </w:r>
            <w:proofErr w:type="spellEnd"/>
            <w:r w:rsidRPr="00202475">
              <w:rPr>
                <w:sz w:val="22"/>
                <w:szCs w:val="22"/>
              </w:rPr>
              <w:t xml:space="preserve"> та потребам </w:t>
            </w:r>
            <w:proofErr w:type="spellStart"/>
            <w:r w:rsidRPr="00202475">
              <w:rPr>
                <w:sz w:val="22"/>
                <w:szCs w:val="22"/>
              </w:rPr>
              <w:t>замовника</w:t>
            </w:r>
            <w:proofErr w:type="spellEnd"/>
            <w:r w:rsidRPr="00202475">
              <w:rPr>
                <w:sz w:val="22"/>
                <w:szCs w:val="22"/>
              </w:rPr>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A5A14" w:rsidRPr="000A5A14" w:rsidRDefault="000A5A14" w:rsidP="000A5A14">
            <w:pPr>
              <w:widowControl w:val="0"/>
              <w:ind w:right="21" w:firstLine="368"/>
              <w:jc w:val="both"/>
              <w:rPr>
                <w:sz w:val="22"/>
                <w:szCs w:val="22"/>
                <w:lang w:val="uk-UA"/>
              </w:rPr>
            </w:pPr>
            <w:r w:rsidRPr="000A5A14">
              <w:rPr>
                <w:b/>
                <w:i/>
                <w:sz w:val="22"/>
                <w:szCs w:val="22"/>
                <w:lang w:val="uk-UA"/>
              </w:rPr>
              <w:t>Обґрунтування очікуваної вартості предмета закупівлі:</w:t>
            </w:r>
            <w:r w:rsidRPr="000A5A14">
              <w:rPr>
                <w:sz w:val="22"/>
                <w:szCs w:val="22"/>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0A5A14">
              <w:rPr>
                <w:sz w:val="22"/>
                <w:szCs w:val="22"/>
                <w:lang w:val="uk-UA"/>
              </w:rPr>
              <w:t>закупівель</w:t>
            </w:r>
            <w:proofErr w:type="spellEnd"/>
            <w:r w:rsidRPr="000A5A14">
              <w:rPr>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0A5A14" w:rsidRDefault="000A5A14" w:rsidP="000A5A14">
            <w:pPr>
              <w:widowControl w:val="0"/>
              <w:ind w:firstLine="368"/>
              <w:jc w:val="both"/>
              <w:rPr>
                <w:sz w:val="22"/>
                <w:szCs w:val="22"/>
              </w:rPr>
            </w:pPr>
            <w:proofErr w:type="spellStart"/>
            <w:r w:rsidRPr="00DE1284">
              <w:rPr>
                <w:sz w:val="22"/>
                <w:szCs w:val="22"/>
              </w:rPr>
              <w:t>Розрахунок</w:t>
            </w:r>
            <w:proofErr w:type="spellEnd"/>
            <w:r w:rsidRPr="00DE1284">
              <w:rPr>
                <w:sz w:val="22"/>
                <w:szCs w:val="22"/>
              </w:rPr>
              <w:t xml:space="preserve"> </w:t>
            </w:r>
            <w:proofErr w:type="spellStart"/>
            <w:r w:rsidRPr="00DE1284">
              <w:rPr>
                <w:sz w:val="22"/>
                <w:szCs w:val="22"/>
              </w:rPr>
              <w:t>очікуваної</w:t>
            </w:r>
            <w:proofErr w:type="spellEnd"/>
            <w:r w:rsidRPr="00DE1284">
              <w:rPr>
                <w:sz w:val="22"/>
                <w:szCs w:val="22"/>
              </w:rPr>
              <w:t xml:space="preserve"> </w:t>
            </w:r>
            <w:proofErr w:type="spellStart"/>
            <w:r w:rsidRPr="00DE1284">
              <w:rPr>
                <w:sz w:val="22"/>
                <w:szCs w:val="22"/>
              </w:rPr>
              <w:t>вартості</w:t>
            </w:r>
            <w:proofErr w:type="spellEnd"/>
            <w:r w:rsidRPr="00DE1284">
              <w:rPr>
                <w:sz w:val="22"/>
                <w:szCs w:val="22"/>
              </w:rPr>
              <w:t xml:space="preserve"> предмета </w:t>
            </w:r>
            <w:proofErr w:type="spellStart"/>
            <w:r w:rsidRPr="00DE1284">
              <w:rPr>
                <w:sz w:val="22"/>
                <w:szCs w:val="22"/>
              </w:rPr>
              <w:t>закупівлі</w:t>
            </w:r>
            <w:proofErr w:type="spellEnd"/>
            <w:r w:rsidRPr="00DE1284">
              <w:rPr>
                <w:sz w:val="22"/>
                <w:szCs w:val="22"/>
              </w:rPr>
              <w:t xml:space="preserve"> </w:t>
            </w:r>
            <w:proofErr w:type="spellStart"/>
            <w:r w:rsidRPr="00DE1284">
              <w:rPr>
                <w:sz w:val="22"/>
                <w:szCs w:val="22"/>
              </w:rPr>
              <w:t>здійснено</w:t>
            </w:r>
            <w:proofErr w:type="spellEnd"/>
            <w:r w:rsidRPr="00DE1284">
              <w:rPr>
                <w:sz w:val="22"/>
                <w:szCs w:val="22"/>
              </w:rPr>
              <w:t xml:space="preserve"> </w:t>
            </w:r>
            <w:proofErr w:type="spellStart"/>
            <w:r w:rsidRPr="00DE1284">
              <w:rPr>
                <w:sz w:val="22"/>
                <w:szCs w:val="22"/>
              </w:rPr>
              <w:t>відповідно</w:t>
            </w:r>
            <w:proofErr w:type="spellEnd"/>
            <w:r w:rsidRPr="00DE1284">
              <w:rPr>
                <w:sz w:val="22"/>
                <w:szCs w:val="22"/>
              </w:rPr>
              <w:t xml:space="preserve"> до </w:t>
            </w:r>
            <w:proofErr w:type="spellStart"/>
            <w:r w:rsidRPr="00DE1284">
              <w:rPr>
                <w:sz w:val="22"/>
                <w:szCs w:val="22"/>
              </w:rPr>
              <w:t>Положення</w:t>
            </w:r>
            <w:proofErr w:type="spellEnd"/>
            <w:r w:rsidRPr="00DE1284">
              <w:rPr>
                <w:sz w:val="22"/>
                <w:szCs w:val="22"/>
              </w:rPr>
              <w:t xml:space="preserve"> «Про порядок </w:t>
            </w:r>
            <w:proofErr w:type="spellStart"/>
            <w:r w:rsidRPr="00DE1284">
              <w:rPr>
                <w:sz w:val="22"/>
                <w:szCs w:val="22"/>
              </w:rPr>
              <w:t>визначення</w:t>
            </w:r>
            <w:proofErr w:type="spellEnd"/>
            <w:r w:rsidRPr="00DE1284">
              <w:rPr>
                <w:sz w:val="22"/>
                <w:szCs w:val="22"/>
              </w:rPr>
              <w:t xml:space="preserve"> </w:t>
            </w:r>
            <w:proofErr w:type="spellStart"/>
            <w:r w:rsidRPr="00DE1284">
              <w:rPr>
                <w:sz w:val="22"/>
                <w:szCs w:val="22"/>
              </w:rPr>
              <w:t>очікуваної</w:t>
            </w:r>
            <w:proofErr w:type="spellEnd"/>
            <w:r w:rsidRPr="00DE1284">
              <w:rPr>
                <w:sz w:val="22"/>
                <w:szCs w:val="22"/>
              </w:rPr>
              <w:t xml:space="preserve"> </w:t>
            </w:r>
            <w:proofErr w:type="spellStart"/>
            <w:r w:rsidRPr="00DE1284">
              <w:rPr>
                <w:sz w:val="22"/>
                <w:szCs w:val="22"/>
              </w:rPr>
              <w:t>вартості</w:t>
            </w:r>
            <w:proofErr w:type="spellEnd"/>
            <w:r w:rsidRPr="00DE1284">
              <w:rPr>
                <w:sz w:val="22"/>
                <w:szCs w:val="22"/>
              </w:rPr>
              <w:t xml:space="preserve"> </w:t>
            </w:r>
            <w:r w:rsidRPr="00DE1284">
              <w:rPr>
                <w:sz w:val="22"/>
                <w:szCs w:val="22"/>
              </w:rPr>
              <w:lastRenderedPageBreak/>
              <w:t xml:space="preserve">предмета </w:t>
            </w:r>
            <w:proofErr w:type="spellStart"/>
            <w:r w:rsidRPr="00DE1284">
              <w:rPr>
                <w:sz w:val="22"/>
                <w:szCs w:val="22"/>
              </w:rPr>
              <w:t>закупівлі</w:t>
            </w:r>
            <w:proofErr w:type="spellEnd"/>
            <w:r w:rsidRPr="00DE1284">
              <w:rPr>
                <w:sz w:val="22"/>
                <w:szCs w:val="22"/>
              </w:rPr>
              <w:t xml:space="preserve">» </w:t>
            </w:r>
            <w:proofErr w:type="spellStart"/>
            <w:r w:rsidRPr="00DE1284">
              <w:rPr>
                <w:sz w:val="22"/>
                <w:szCs w:val="22"/>
              </w:rPr>
              <w:t>від</w:t>
            </w:r>
            <w:proofErr w:type="spellEnd"/>
            <w:r w:rsidRPr="00DE1284">
              <w:rPr>
                <w:sz w:val="22"/>
                <w:szCs w:val="22"/>
              </w:rPr>
              <w:t xml:space="preserve"> 17.05.2022 №50-06-1.</w:t>
            </w:r>
          </w:p>
          <w:p w:rsidR="006F428D" w:rsidRPr="007101A5" w:rsidRDefault="000A5A14" w:rsidP="000A5A14">
            <w:pPr>
              <w:rPr>
                <w:i/>
                <w:lang w:val="uk-UA"/>
              </w:rPr>
            </w:pPr>
            <w:proofErr w:type="spellStart"/>
            <w:r w:rsidRPr="00DE3E24">
              <w:rPr>
                <w:b/>
                <w:i/>
                <w:sz w:val="22"/>
                <w:szCs w:val="22"/>
              </w:rPr>
              <w:t>Обґрунтування</w:t>
            </w:r>
            <w:proofErr w:type="spellEnd"/>
            <w:r w:rsidRPr="00DE3E24">
              <w:rPr>
                <w:b/>
                <w:i/>
                <w:sz w:val="22"/>
                <w:szCs w:val="22"/>
              </w:rPr>
              <w:t xml:space="preserve"> </w:t>
            </w:r>
            <w:proofErr w:type="spellStart"/>
            <w:r w:rsidRPr="00DE3E24">
              <w:rPr>
                <w:b/>
                <w:i/>
                <w:sz w:val="22"/>
                <w:szCs w:val="22"/>
              </w:rPr>
              <w:t>обсягів</w:t>
            </w:r>
            <w:proofErr w:type="spellEnd"/>
            <w:r w:rsidRPr="00DE3E24">
              <w:rPr>
                <w:b/>
                <w:i/>
                <w:sz w:val="22"/>
                <w:szCs w:val="22"/>
              </w:rPr>
              <w:t xml:space="preserve"> </w:t>
            </w:r>
            <w:proofErr w:type="spellStart"/>
            <w:r w:rsidRPr="00DE3E24">
              <w:rPr>
                <w:b/>
                <w:i/>
                <w:sz w:val="22"/>
                <w:szCs w:val="22"/>
              </w:rPr>
              <w:t>закупівлі</w:t>
            </w:r>
            <w:proofErr w:type="spellEnd"/>
            <w:r w:rsidRPr="00DE3E24">
              <w:rPr>
                <w:b/>
                <w:i/>
                <w:sz w:val="22"/>
                <w:szCs w:val="22"/>
              </w:rPr>
              <w:t>:</w:t>
            </w:r>
            <w:r w:rsidRPr="00DE3E24">
              <w:rPr>
                <w:b/>
                <w:sz w:val="22"/>
                <w:szCs w:val="22"/>
              </w:rPr>
              <w:t xml:space="preserve"> </w:t>
            </w:r>
            <w:proofErr w:type="spellStart"/>
            <w:r w:rsidRPr="00DE3E24">
              <w:rPr>
                <w:sz w:val="22"/>
                <w:szCs w:val="22"/>
              </w:rPr>
              <w:t>Обсяги</w:t>
            </w:r>
            <w:proofErr w:type="spellEnd"/>
            <w:r w:rsidRPr="00DE3E24">
              <w:rPr>
                <w:sz w:val="22"/>
                <w:szCs w:val="22"/>
              </w:rPr>
              <w:t xml:space="preserve"> </w:t>
            </w:r>
            <w:proofErr w:type="spellStart"/>
            <w:r w:rsidRPr="00DE3E24">
              <w:rPr>
                <w:sz w:val="22"/>
                <w:szCs w:val="22"/>
              </w:rPr>
              <w:t>визначено</w:t>
            </w:r>
            <w:proofErr w:type="spellEnd"/>
            <w:r w:rsidRPr="00DE3E24">
              <w:rPr>
                <w:sz w:val="22"/>
                <w:szCs w:val="22"/>
              </w:rPr>
              <w:t xml:space="preserve"> </w:t>
            </w:r>
            <w:proofErr w:type="spellStart"/>
            <w:r w:rsidRPr="00DE3E24">
              <w:rPr>
                <w:sz w:val="22"/>
                <w:szCs w:val="22"/>
              </w:rPr>
              <w:t>відповідно</w:t>
            </w:r>
            <w:proofErr w:type="spellEnd"/>
            <w:r w:rsidRPr="00DE3E24">
              <w:rPr>
                <w:sz w:val="22"/>
                <w:szCs w:val="22"/>
              </w:rPr>
              <w:t xml:space="preserve"> до </w:t>
            </w:r>
            <w:proofErr w:type="spellStart"/>
            <w:r w:rsidRPr="00DE3E24">
              <w:rPr>
                <w:sz w:val="22"/>
                <w:szCs w:val="22"/>
              </w:rPr>
              <w:t>очікувано</w:t>
            </w:r>
            <w:r>
              <w:rPr>
                <w:sz w:val="22"/>
                <w:szCs w:val="22"/>
              </w:rPr>
              <w:t>ї</w:t>
            </w:r>
            <w:proofErr w:type="spellEnd"/>
            <w:r>
              <w:rPr>
                <w:sz w:val="22"/>
                <w:szCs w:val="22"/>
              </w:rPr>
              <w:t xml:space="preserve"> потреби</w:t>
            </w:r>
            <w:r w:rsidRPr="00DE3E24">
              <w:rPr>
                <w:sz w:val="22"/>
                <w:szCs w:val="22"/>
              </w:rPr>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A5A14" w:rsidRPr="00DE3E24" w:rsidRDefault="000A5A14" w:rsidP="000A5A14">
            <w:pPr>
              <w:widowControl w:val="0"/>
              <w:jc w:val="both"/>
              <w:rPr>
                <w:b/>
                <w:sz w:val="22"/>
                <w:szCs w:val="22"/>
              </w:rPr>
            </w:pPr>
            <w:proofErr w:type="spellStart"/>
            <w:r w:rsidRPr="00DE3E24">
              <w:rPr>
                <w:b/>
                <w:sz w:val="22"/>
                <w:szCs w:val="22"/>
              </w:rPr>
              <w:t>Спосіб</w:t>
            </w:r>
            <w:proofErr w:type="spellEnd"/>
            <w:r w:rsidRPr="00DE3E24">
              <w:rPr>
                <w:b/>
                <w:sz w:val="22"/>
                <w:szCs w:val="22"/>
              </w:rPr>
              <w:t xml:space="preserve"> </w:t>
            </w:r>
            <w:proofErr w:type="spellStart"/>
            <w:r w:rsidRPr="00DE3E24">
              <w:rPr>
                <w:b/>
                <w:sz w:val="22"/>
                <w:szCs w:val="22"/>
              </w:rPr>
              <w:t>проведення</w:t>
            </w:r>
            <w:proofErr w:type="spellEnd"/>
            <w:r w:rsidRPr="00DE3E24">
              <w:rPr>
                <w:b/>
                <w:sz w:val="22"/>
                <w:szCs w:val="22"/>
              </w:rPr>
              <w:t xml:space="preserve"> </w:t>
            </w:r>
            <w:proofErr w:type="spellStart"/>
            <w:r w:rsidRPr="00DE3E24">
              <w:rPr>
                <w:b/>
                <w:sz w:val="22"/>
                <w:szCs w:val="22"/>
              </w:rPr>
              <w:t>моніторингу</w:t>
            </w:r>
            <w:proofErr w:type="spellEnd"/>
            <w:r w:rsidRPr="00DE3E24">
              <w:rPr>
                <w:b/>
                <w:sz w:val="22"/>
                <w:szCs w:val="22"/>
              </w:rPr>
              <w:t xml:space="preserve"> ринку</w:t>
            </w:r>
          </w:p>
          <w:p w:rsidR="000A5A14" w:rsidRDefault="000A5A14" w:rsidP="000A5A14">
            <w:pPr>
              <w:widowControl w:val="0"/>
              <w:jc w:val="both"/>
              <w:rPr>
                <w:sz w:val="22"/>
                <w:szCs w:val="22"/>
              </w:rPr>
            </w:pPr>
            <w:proofErr w:type="spellStart"/>
            <w:r w:rsidRPr="00DE3E24">
              <w:rPr>
                <w:sz w:val="22"/>
                <w:szCs w:val="22"/>
              </w:rPr>
              <w:t>Було</w:t>
            </w:r>
            <w:proofErr w:type="spellEnd"/>
            <w:r w:rsidRPr="00DE3E24">
              <w:rPr>
                <w:sz w:val="22"/>
                <w:szCs w:val="22"/>
              </w:rPr>
              <w:t xml:space="preserve"> проведено </w:t>
            </w:r>
            <w:proofErr w:type="spellStart"/>
            <w:r w:rsidRPr="00DE3E24">
              <w:rPr>
                <w:sz w:val="22"/>
                <w:szCs w:val="22"/>
              </w:rPr>
              <w:t>моніторинг</w:t>
            </w:r>
            <w:proofErr w:type="spellEnd"/>
            <w:r w:rsidRPr="00DE3E24">
              <w:rPr>
                <w:sz w:val="22"/>
                <w:szCs w:val="22"/>
              </w:rPr>
              <w:t xml:space="preserve"> ринку, направлено низку </w:t>
            </w:r>
            <w:proofErr w:type="spellStart"/>
            <w:r w:rsidRPr="00DE3E24">
              <w:rPr>
                <w:sz w:val="22"/>
                <w:szCs w:val="22"/>
              </w:rPr>
              <w:t>запитів</w:t>
            </w:r>
            <w:proofErr w:type="spellEnd"/>
            <w:r w:rsidRPr="00DE3E24">
              <w:rPr>
                <w:sz w:val="22"/>
                <w:szCs w:val="22"/>
              </w:rPr>
              <w:t xml:space="preserve"> </w:t>
            </w:r>
            <w:proofErr w:type="spellStart"/>
            <w:r w:rsidRPr="00DE3E24">
              <w:rPr>
                <w:sz w:val="22"/>
                <w:szCs w:val="22"/>
              </w:rPr>
              <w:t>підприємствам</w:t>
            </w:r>
            <w:proofErr w:type="spellEnd"/>
            <w:r w:rsidRPr="00DE3E24">
              <w:rPr>
                <w:sz w:val="22"/>
                <w:szCs w:val="22"/>
              </w:rPr>
              <w:t xml:space="preserve">, </w:t>
            </w:r>
            <w:proofErr w:type="spellStart"/>
            <w:r w:rsidRPr="00DE3E24">
              <w:rPr>
                <w:sz w:val="22"/>
                <w:szCs w:val="22"/>
              </w:rPr>
              <w:t>що</w:t>
            </w:r>
            <w:proofErr w:type="spellEnd"/>
            <w:r w:rsidRPr="00DE3E24">
              <w:rPr>
                <w:sz w:val="22"/>
                <w:szCs w:val="22"/>
              </w:rPr>
              <w:t xml:space="preserve"> </w:t>
            </w:r>
            <w:proofErr w:type="spellStart"/>
            <w:r w:rsidRPr="00DE3E24">
              <w:rPr>
                <w:sz w:val="22"/>
                <w:szCs w:val="22"/>
              </w:rPr>
              <w:t>постачають</w:t>
            </w:r>
            <w:proofErr w:type="spellEnd"/>
            <w:r w:rsidRPr="00DE3E24">
              <w:rPr>
                <w:sz w:val="22"/>
                <w:szCs w:val="22"/>
              </w:rPr>
              <w:t xml:space="preserve"> </w:t>
            </w:r>
            <w:proofErr w:type="spellStart"/>
            <w:r w:rsidRPr="00DE3E24">
              <w:rPr>
                <w:sz w:val="22"/>
                <w:szCs w:val="22"/>
              </w:rPr>
              <w:t>відповідну</w:t>
            </w:r>
            <w:proofErr w:type="spellEnd"/>
            <w:r w:rsidRPr="00DE3E24">
              <w:rPr>
                <w:sz w:val="22"/>
                <w:szCs w:val="22"/>
              </w:rPr>
              <w:t xml:space="preserve"> </w:t>
            </w:r>
            <w:proofErr w:type="spellStart"/>
            <w:r w:rsidRPr="00DE3E24">
              <w:rPr>
                <w:sz w:val="22"/>
                <w:szCs w:val="22"/>
              </w:rPr>
              <w:t>продукцію</w:t>
            </w:r>
            <w:proofErr w:type="spellEnd"/>
            <w:r w:rsidRPr="00DE3E24">
              <w:rPr>
                <w:sz w:val="22"/>
                <w:szCs w:val="22"/>
              </w:rPr>
              <w:t xml:space="preserve"> на </w:t>
            </w:r>
            <w:proofErr w:type="spellStart"/>
            <w:r w:rsidRPr="00DE3E24">
              <w:rPr>
                <w:sz w:val="22"/>
                <w:szCs w:val="22"/>
              </w:rPr>
              <w:t>наступні</w:t>
            </w:r>
            <w:proofErr w:type="spellEnd"/>
            <w:r w:rsidRPr="00DE3E24">
              <w:rPr>
                <w:sz w:val="22"/>
                <w:szCs w:val="22"/>
              </w:rPr>
              <w:t xml:space="preserve"> </w:t>
            </w:r>
            <w:proofErr w:type="spellStart"/>
            <w:r w:rsidRPr="00DE3E24">
              <w:rPr>
                <w:sz w:val="22"/>
                <w:szCs w:val="22"/>
              </w:rPr>
              <w:t>електронні</w:t>
            </w:r>
            <w:proofErr w:type="spellEnd"/>
            <w:r w:rsidRPr="00DE3E24">
              <w:rPr>
                <w:sz w:val="22"/>
                <w:szCs w:val="22"/>
              </w:rPr>
              <w:t xml:space="preserve"> </w:t>
            </w:r>
            <w:proofErr w:type="spellStart"/>
            <w:r w:rsidRPr="00DE3E24">
              <w:rPr>
                <w:sz w:val="22"/>
                <w:szCs w:val="22"/>
              </w:rPr>
              <w:t>пошти</w:t>
            </w:r>
            <w:proofErr w:type="spellEnd"/>
            <w:r w:rsidRPr="00DE3E24">
              <w:rPr>
                <w:sz w:val="22"/>
                <w:szCs w:val="22"/>
              </w:rPr>
              <w:t xml:space="preserve">: </w:t>
            </w:r>
          </w:p>
          <w:p w:rsidR="000A5A14" w:rsidRPr="00CD1B38" w:rsidRDefault="000A5A14" w:rsidP="000A5A14">
            <w:pPr>
              <w:widowControl w:val="0"/>
              <w:jc w:val="both"/>
            </w:pPr>
            <w:r w:rsidRPr="00075561">
              <w:rPr>
                <w:sz w:val="22"/>
                <w:szCs w:val="22"/>
              </w:rPr>
              <w:t xml:space="preserve">- </w:t>
            </w:r>
            <w:hyperlink r:id="rId10" w:history="1">
              <w:r w:rsidRPr="00CD1B38">
                <w:rPr>
                  <w:rStyle w:val="ae"/>
                </w:rPr>
                <w:t>speshandrey@gmail.com</w:t>
              </w:r>
            </w:hyperlink>
            <w:r w:rsidRPr="00CD1B38">
              <w:rPr>
                <w:rStyle w:val="ae"/>
              </w:rPr>
              <w:t xml:space="preserve"> , </w:t>
            </w:r>
            <w:hyperlink r:id="rId11" w:history="1">
              <w:r w:rsidRPr="00CD1B38">
                <w:rPr>
                  <w:rStyle w:val="ae"/>
                  <w:lang w:val="en-US"/>
                </w:rPr>
                <w:t>sidorin</w:t>
              </w:r>
              <w:r w:rsidRPr="00CD1B38">
                <w:rPr>
                  <w:rStyle w:val="ae"/>
                </w:rPr>
                <w:t>77</w:t>
              </w:r>
              <w:r w:rsidRPr="00CD1B38">
                <w:rPr>
                  <w:rStyle w:val="ae"/>
                  <w:lang w:val="en-US"/>
                </w:rPr>
                <w:t>ds</w:t>
              </w:r>
              <w:r w:rsidRPr="00CD1B38">
                <w:rPr>
                  <w:rStyle w:val="ae"/>
                </w:rPr>
                <w:t>@</w:t>
              </w:r>
              <w:r w:rsidRPr="00CD1B38">
                <w:rPr>
                  <w:rStyle w:val="ae"/>
                  <w:lang w:val="en-US"/>
                </w:rPr>
                <w:t>gmail</w:t>
              </w:r>
              <w:r w:rsidRPr="00CD1B38">
                <w:rPr>
                  <w:rStyle w:val="ae"/>
                </w:rPr>
                <w:t>.</w:t>
              </w:r>
              <w:r w:rsidRPr="00CD1B38">
                <w:rPr>
                  <w:rStyle w:val="ae"/>
                  <w:lang w:val="en-US"/>
                </w:rPr>
                <w:t>com</w:t>
              </w:r>
            </w:hyperlink>
            <w:r w:rsidRPr="00CD1B38">
              <w:rPr>
                <w:rStyle w:val="ae"/>
              </w:rPr>
              <w:t xml:space="preserve"> </w:t>
            </w:r>
            <w:r w:rsidRPr="00CD1B38">
              <w:t>ТОВ «Центр-ЛТД»</w:t>
            </w:r>
          </w:p>
          <w:p w:rsidR="000A5A14" w:rsidRPr="00CD1B38" w:rsidRDefault="000A5A14" w:rsidP="000A5A14">
            <w:pPr>
              <w:widowControl w:val="0"/>
              <w:jc w:val="both"/>
              <w:rPr>
                <w:noProof/>
              </w:rPr>
            </w:pPr>
            <w:r w:rsidRPr="00CD1B38">
              <w:t xml:space="preserve">- </w:t>
            </w:r>
            <w:hyperlink r:id="rId12" w:history="1">
              <w:r w:rsidRPr="00CD1B38">
                <w:rPr>
                  <w:rStyle w:val="ae"/>
                </w:rPr>
                <w:t>office@vvsig.com.ua</w:t>
              </w:r>
            </w:hyperlink>
            <w:r w:rsidRPr="00CD1B38">
              <w:t xml:space="preserve"> ТОВ «ВВС </w:t>
            </w:r>
            <w:proofErr w:type="spellStart"/>
            <w:r w:rsidRPr="00CD1B38">
              <w:t>Айрон</w:t>
            </w:r>
            <w:proofErr w:type="spellEnd"/>
            <w:r w:rsidRPr="00CD1B38">
              <w:t xml:space="preserve"> </w:t>
            </w:r>
            <w:proofErr w:type="spellStart"/>
            <w:r w:rsidRPr="00CD1B38">
              <w:t>Груп</w:t>
            </w:r>
            <w:proofErr w:type="spellEnd"/>
            <w:r w:rsidRPr="00CD1B38">
              <w:t xml:space="preserve">»  </w:t>
            </w:r>
          </w:p>
          <w:p w:rsidR="000A5A14" w:rsidRPr="00CD1B38" w:rsidRDefault="000A5A14" w:rsidP="000A5A14">
            <w:pPr>
              <w:widowControl w:val="0"/>
              <w:jc w:val="both"/>
            </w:pPr>
            <w:r w:rsidRPr="00CD1B38">
              <w:rPr>
                <w:noProof/>
              </w:rPr>
              <w:t xml:space="preserve">- </w:t>
            </w:r>
            <w:hyperlink r:id="rId13" w:history="1">
              <w:r w:rsidRPr="00CD1B38">
                <w:rPr>
                  <w:rStyle w:val="ae"/>
                </w:rPr>
                <w:t>mankevichalexandr@gmail.com</w:t>
              </w:r>
            </w:hyperlink>
            <w:r w:rsidRPr="00CD1B38">
              <w:rPr>
                <w:rStyle w:val="ae"/>
              </w:rPr>
              <w:t xml:space="preserve"> </w:t>
            </w:r>
            <w:r w:rsidRPr="00CD1B38">
              <w:t>ФОП «</w:t>
            </w:r>
            <w:proofErr w:type="spellStart"/>
            <w:r w:rsidRPr="00CD1B38">
              <w:t>Манкевич</w:t>
            </w:r>
            <w:proofErr w:type="spellEnd"/>
            <w:r w:rsidRPr="00CD1B38">
              <w:t xml:space="preserve"> Олександр Анатолійович»  </w:t>
            </w:r>
          </w:p>
          <w:p w:rsidR="000A5A14" w:rsidRPr="00CD1B38" w:rsidRDefault="000A5A14" w:rsidP="000A5A14">
            <w:pPr>
              <w:widowControl w:val="0"/>
              <w:jc w:val="both"/>
            </w:pPr>
            <w:r w:rsidRPr="00CD1B38">
              <w:t xml:space="preserve">- </w:t>
            </w:r>
            <w:hyperlink r:id="rId14" w:history="1">
              <w:r w:rsidRPr="00CD1B38">
                <w:rPr>
                  <w:rStyle w:val="ae"/>
                </w:rPr>
                <w:t>pp.prestizh.torg@gmail.com</w:t>
              </w:r>
            </w:hyperlink>
            <w:r w:rsidRPr="00CD1B38">
              <w:t xml:space="preserve"> , </w:t>
            </w:r>
            <w:hyperlink r:id="rId15" w:history="1">
              <w:r w:rsidRPr="00CD1B38">
                <w:rPr>
                  <w:rStyle w:val="ae"/>
                  <w:lang w:val="en-US"/>
                </w:rPr>
                <w:t>Forza</w:t>
              </w:r>
              <w:r w:rsidRPr="00CD1B38">
                <w:rPr>
                  <w:rStyle w:val="ae"/>
                </w:rPr>
                <w:t>_@</w:t>
              </w:r>
              <w:proofErr w:type="spellStart"/>
              <w:r w:rsidRPr="00CD1B38">
                <w:rPr>
                  <w:rStyle w:val="ae"/>
                  <w:lang w:val="en-US"/>
                </w:rPr>
                <w:t>i</w:t>
              </w:r>
              <w:proofErr w:type="spellEnd"/>
              <w:r w:rsidRPr="00CD1B38">
                <w:rPr>
                  <w:rStyle w:val="ae"/>
                </w:rPr>
                <w:t>.</w:t>
              </w:r>
              <w:proofErr w:type="spellStart"/>
              <w:r w:rsidRPr="00CD1B38">
                <w:rPr>
                  <w:rStyle w:val="ae"/>
                  <w:lang w:val="en-US"/>
                </w:rPr>
                <w:t>ua</w:t>
              </w:r>
              <w:proofErr w:type="spellEnd"/>
            </w:hyperlink>
            <w:r w:rsidRPr="00CD1B38">
              <w:rPr>
                <w:rStyle w:val="ae"/>
              </w:rPr>
              <w:t xml:space="preserve"> </w:t>
            </w:r>
            <w:r w:rsidRPr="00CD1B38">
              <w:t>ПП «Престиж Торг»</w:t>
            </w:r>
          </w:p>
          <w:p w:rsidR="000A5A14" w:rsidRPr="00CD1B38" w:rsidRDefault="000A5A14" w:rsidP="000A5A14">
            <w:pPr>
              <w:widowControl w:val="0"/>
              <w:jc w:val="both"/>
            </w:pPr>
            <w:r w:rsidRPr="00CD1B38">
              <w:t xml:space="preserve">- </w:t>
            </w:r>
            <w:hyperlink r:id="rId16" w:history="1">
              <w:r w:rsidRPr="00CD1B38">
                <w:rPr>
                  <w:rStyle w:val="ae"/>
                </w:rPr>
                <w:t>steel.solution.urk@gmail.com</w:t>
              </w:r>
            </w:hyperlink>
            <w:r w:rsidRPr="00CD1B38">
              <w:rPr>
                <w:rStyle w:val="ae"/>
              </w:rPr>
              <w:t xml:space="preserve">. , </w:t>
            </w:r>
            <w:hyperlink r:id="rId17" w:history="1">
              <w:r w:rsidRPr="00CD1B38">
                <w:rPr>
                  <w:rStyle w:val="ae"/>
                  <w:lang w:val="en-US"/>
                </w:rPr>
                <w:t>Dendecision</w:t>
              </w:r>
              <w:r w:rsidRPr="00CD1B38">
                <w:rPr>
                  <w:rStyle w:val="ae"/>
                </w:rPr>
                <w:t>@</w:t>
              </w:r>
              <w:r w:rsidRPr="00CD1B38">
                <w:rPr>
                  <w:rStyle w:val="ae"/>
                  <w:lang w:val="en-US"/>
                </w:rPr>
                <w:t>gmail</w:t>
              </w:r>
              <w:r w:rsidRPr="00CD1B38">
                <w:rPr>
                  <w:rStyle w:val="ae"/>
                </w:rPr>
                <w:t>.</w:t>
              </w:r>
              <w:r w:rsidRPr="00CD1B38">
                <w:rPr>
                  <w:rStyle w:val="ae"/>
                  <w:lang w:val="en-US"/>
                </w:rPr>
                <w:t>com</w:t>
              </w:r>
            </w:hyperlink>
            <w:r w:rsidRPr="00CD1B38">
              <w:rPr>
                <w:rStyle w:val="ae"/>
              </w:rPr>
              <w:t xml:space="preserve"> </w:t>
            </w:r>
            <w:r w:rsidRPr="00CD1B38">
              <w:t>ТОВ «</w:t>
            </w:r>
            <w:proofErr w:type="spellStart"/>
            <w:r w:rsidRPr="00CD1B38">
              <w:t>Стальні</w:t>
            </w:r>
            <w:proofErr w:type="spellEnd"/>
            <w:r w:rsidRPr="00CD1B38">
              <w:t xml:space="preserve"> </w:t>
            </w:r>
            <w:proofErr w:type="spellStart"/>
            <w:r w:rsidRPr="00CD1B38">
              <w:t>Рішення</w:t>
            </w:r>
            <w:proofErr w:type="spellEnd"/>
            <w:r w:rsidRPr="00CD1B38">
              <w:t>»</w:t>
            </w:r>
          </w:p>
          <w:p w:rsidR="000A5A14" w:rsidRPr="00CD1B38" w:rsidRDefault="000A5A14" w:rsidP="000A5A14">
            <w:pPr>
              <w:widowControl w:val="0"/>
              <w:jc w:val="both"/>
            </w:pPr>
            <w:r w:rsidRPr="00CD1B38">
              <w:t xml:space="preserve">- </w:t>
            </w:r>
            <w:hyperlink r:id="rId18" w:history="1">
              <w:r w:rsidRPr="00CD1B38">
                <w:rPr>
                  <w:rStyle w:val="ae"/>
                </w:rPr>
                <w:t>Z0674577595@gmail.com</w:t>
              </w:r>
            </w:hyperlink>
            <w:r w:rsidRPr="00CD1B38">
              <w:rPr>
                <w:rStyle w:val="ae"/>
              </w:rPr>
              <w:t xml:space="preserve"> </w:t>
            </w:r>
            <w:r w:rsidRPr="00CD1B38">
              <w:t>ТОВ «</w:t>
            </w:r>
            <w:proofErr w:type="spellStart"/>
            <w:r w:rsidRPr="00CD1B38">
              <w:t>Промметалпостач</w:t>
            </w:r>
            <w:proofErr w:type="spellEnd"/>
            <w:r w:rsidRPr="00CD1B38">
              <w:t>»</w:t>
            </w:r>
          </w:p>
          <w:p w:rsidR="000A5A14" w:rsidRPr="00CD1B38" w:rsidRDefault="000A5A14" w:rsidP="000A5A14">
            <w:pPr>
              <w:widowControl w:val="0"/>
              <w:jc w:val="both"/>
            </w:pPr>
            <w:r w:rsidRPr="00CD1B38">
              <w:t xml:space="preserve">- </w:t>
            </w:r>
            <w:hyperlink r:id="rId19" w:history="1">
              <w:r w:rsidRPr="00CD1B38">
                <w:rPr>
                  <w:rStyle w:val="ae"/>
                </w:rPr>
                <w:t>avlamboled@gmail.com</w:t>
              </w:r>
            </w:hyperlink>
            <w:r w:rsidRPr="00CD1B38">
              <w:rPr>
                <w:rStyle w:val="ae"/>
              </w:rPr>
              <w:t xml:space="preserve"> </w:t>
            </w:r>
            <w:r w:rsidRPr="00CD1B38">
              <w:t>ТОВ «Аккорд»</w:t>
            </w:r>
          </w:p>
          <w:p w:rsidR="000A5A14" w:rsidRPr="00CD1B38" w:rsidRDefault="000A5A14" w:rsidP="000A5A14">
            <w:pPr>
              <w:widowControl w:val="0"/>
              <w:jc w:val="both"/>
            </w:pPr>
            <w:r w:rsidRPr="00CD1B38">
              <w:t xml:space="preserve">- </w:t>
            </w:r>
            <w:hyperlink r:id="rId20" w:history="1">
              <w:r w:rsidRPr="00CD1B38">
                <w:rPr>
                  <w:rStyle w:val="ae"/>
                  <w:shd w:val="clear" w:color="auto" w:fill="FFFFFF"/>
                </w:rPr>
                <w:t>info@magnet.com.ua</w:t>
              </w:r>
            </w:hyperlink>
            <w:r w:rsidRPr="00CD1B38">
              <w:t xml:space="preserve"> ТОВ «</w:t>
            </w:r>
            <w:proofErr w:type="spellStart"/>
            <w:r w:rsidRPr="00CD1B38">
              <w:t>Магнет</w:t>
            </w:r>
            <w:proofErr w:type="spellEnd"/>
            <w:r w:rsidRPr="00CD1B38">
              <w:t>»</w:t>
            </w:r>
          </w:p>
          <w:p w:rsidR="000A5A14" w:rsidRPr="00CD1B38" w:rsidRDefault="000A5A14" w:rsidP="000A5A14">
            <w:pPr>
              <w:widowControl w:val="0"/>
              <w:jc w:val="both"/>
            </w:pPr>
            <w:r w:rsidRPr="00CD1B38">
              <w:t xml:space="preserve">- </w:t>
            </w:r>
            <w:hyperlink r:id="rId21" w:history="1">
              <w:r w:rsidRPr="00CD1B38">
                <w:rPr>
                  <w:rStyle w:val="ae"/>
                </w:rPr>
                <w:t>anp.tenders@gmail.com</w:t>
              </w:r>
            </w:hyperlink>
            <w:r w:rsidRPr="00CD1B38">
              <w:rPr>
                <w:rStyle w:val="ae"/>
              </w:rPr>
              <w:t xml:space="preserve"> </w:t>
            </w:r>
            <w:r w:rsidRPr="00CD1B38">
              <w:t xml:space="preserve">ТОВ «АНП </w:t>
            </w:r>
            <w:proofErr w:type="spellStart"/>
            <w:r w:rsidRPr="00CD1B38">
              <w:t>Трейдінг</w:t>
            </w:r>
            <w:proofErr w:type="spellEnd"/>
            <w:r w:rsidRPr="00CD1B38">
              <w:t>»</w:t>
            </w:r>
          </w:p>
          <w:p w:rsidR="000A5A14" w:rsidRPr="00CD1B38" w:rsidRDefault="000A5A14" w:rsidP="000A5A14">
            <w:pPr>
              <w:widowControl w:val="0"/>
              <w:jc w:val="both"/>
            </w:pPr>
            <w:r w:rsidRPr="00CD1B38">
              <w:t xml:space="preserve">- </w:t>
            </w:r>
            <w:hyperlink r:id="rId22" w:history="1">
              <w:r w:rsidRPr="00CD1B38">
                <w:rPr>
                  <w:rStyle w:val="ae"/>
                </w:rPr>
                <w:t>tsrdkd@gmail.com</w:t>
              </w:r>
            </w:hyperlink>
            <w:r w:rsidRPr="00CD1B38">
              <w:rPr>
                <w:rStyle w:val="ae"/>
              </w:rPr>
              <w:t xml:space="preserve"> </w:t>
            </w:r>
            <w:r w:rsidRPr="00CD1B38">
              <w:t>ТОВ «</w:t>
            </w:r>
            <w:proofErr w:type="spellStart"/>
            <w:r w:rsidRPr="00CD1B38">
              <w:t>Техсклад</w:t>
            </w:r>
            <w:proofErr w:type="spellEnd"/>
            <w:r w:rsidRPr="00CD1B38">
              <w:t xml:space="preserve"> </w:t>
            </w:r>
            <w:proofErr w:type="spellStart"/>
            <w:r w:rsidRPr="00CD1B38">
              <w:t>Рішення</w:t>
            </w:r>
            <w:proofErr w:type="spellEnd"/>
            <w:r w:rsidRPr="00CD1B38">
              <w:t>»</w:t>
            </w:r>
          </w:p>
          <w:p w:rsidR="000A5A14" w:rsidRPr="00CD1B38" w:rsidRDefault="000A5A14" w:rsidP="000A5A14">
            <w:pPr>
              <w:widowControl w:val="0"/>
              <w:jc w:val="both"/>
            </w:pPr>
            <w:r w:rsidRPr="00CD1B38">
              <w:t xml:space="preserve">- </w:t>
            </w:r>
            <w:hyperlink r:id="rId23" w:history="1">
              <w:r w:rsidRPr="00CD1B38">
                <w:rPr>
                  <w:rStyle w:val="ae"/>
                </w:rPr>
                <w:t>office@mskukraine.com</w:t>
              </w:r>
            </w:hyperlink>
            <w:r w:rsidRPr="00CD1B38">
              <w:rPr>
                <w:rStyle w:val="ae"/>
              </w:rPr>
              <w:t xml:space="preserve"> , </w:t>
            </w:r>
            <w:hyperlink r:id="rId24" w:history="1">
              <w:r w:rsidRPr="00CD1B38">
                <w:rPr>
                  <w:rStyle w:val="ae"/>
                </w:rPr>
                <w:t>a.yukhno@mskukraine.com</w:t>
              </w:r>
            </w:hyperlink>
            <w:r w:rsidRPr="00CD1B38">
              <w:rPr>
                <w:rStyle w:val="ae"/>
              </w:rPr>
              <w:t xml:space="preserve"> </w:t>
            </w:r>
            <w:r w:rsidRPr="00CD1B38">
              <w:t xml:space="preserve">, </w:t>
            </w:r>
            <w:hyperlink r:id="rId25" w:history="1">
              <w:r w:rsidRPr="00CD1B38">
                <w:rPr>
                  <w:rStyle w:val="ae"/>
                  <w:lang w:val="en-US"/>
                </w:rPr>
                <w:t>artur</w:t>
              </w:r>
              <w:r w:rsidRPr="00CD1B38">
                <w:rPr>
                  <w:rStyle w:val="ae"/>
                </w:rPr>
                <w:t>_</w:t>
              </w:r>
              <w:r w:rsidRPr="00CD1B38">
                <w:rPr>
                  <w:rStyle w:val="ae"/>
                  <w:lang w:val="en-US"/>
                </w:rPr>
                <w:t>o</w:t>
              </w:r>
              <w:r w:rsidRPr="00CD1B38">
                <w:rPr>
                  <w:rStyle w:val="ae"/>
                </w:rPr>
                <w:t>@</w:t>
              </w:r>
              <w:r w:rsidRPr="00CD1B38">
                <w:rPr>
                  <w:rStyle w:val="ae"/>
                  <w:lang w:val="en-US"/>
                </w:rPr>
                <w:t>mskukraine</w:t>
              </w:r>
              <w:r w:rsidRPr="00CD1B38">
                <w:rPr>
                  <w:rStyle w:val="ae"/>
                </w:rPr>
                <w:t>.</w:t>
              </w:r>
              <w:r w:rsidRPr="00CD1B38">
                <w:rPr>
                  <w:rStyle w:val="ae"/>
                  <w:lang w:val="en-US"/>
                </w:rPr>
                <w:t>com</w:t>
              </w:r>
            </w:hyperlink>
            <w:r w:rsidRPr="00CD1B38">
              <w:rPr>
                <w:rStyle w:val="ae"/>
              </w:rPr>
              <w:t xml:space="preserve"> </w:t>
            </w:r>
            <w:r w:rsidRPr="00CD1B38">
              <w:t>ТОВ «МСК-</w:t>
            </w:r>
            <w:proofErr w:type="spellStart"/>
            <w:r w:rsidRPr="00CD1B38">
              <w:t>Україна</w:t>
            </w:r>
            <w:proofErr w:type="spellEnd"/>
            <w:r w:rsidRPr="00CD1B38">
              <w:t>»</w:t>
            </w:r>
          </w:p>
          <w:p w:rsidR="000A5A14" w:rsidRPr="00CD1B38" w:rsidRDefault="000A5A14" w:rsidP="000A5A14">
            <w:pPr>
              <w:widowControl w:val="0"/>
              <w:jc w:val="both"/>
            </w:pPr>
            <w:r w:rsidRPr="00CD1B38">
              <w:t xml:space="preserve">- </w:t>
            </w:r>
            <w:hyperlink r:id="rId26" w:history="1">
              <w:r w:rsidRPr="00CD1B38">
                <w:rPr>
                  <w:rStyle w:val="ae"/>
                  <w:bdr w:val="none" w:sz="0" w:space="0" w:color="auto" w:frame="1"/>
                  <w:shd w:val="clear" w:color="auto" w:fill="FFFFFF"/>
                </w:rPr>
                <w:t>ebs2010@ukr.net</w:t>
              </w:r>
            </w:hyperlink>
            <w:r w:rsidRPr="00CD1B38">
              <w:rPr>
                <w:rStyle w:val="ae"/>
                <w:bdr w:val="none" w:sz="0" w:space="0" w:color="auto" w:frame="1"/>
                <w:shd w:val="clear" w:color="auto" w:fill="FFFFFF"/>
              </w:rPr>
              <w:t xml:space="preserve"> </w:t>
            </w:r>
            <w:r w:rsidRPr="00CD1B38">
              <w:t>ТОВ «</w:t>
            </w:r>
            <w:proofErr w:type="spellStart"/>
            <w:r w:rsidRPr="00CD1B38">
              <w:t>Компанія</w:t>
            </w:r>
            <w:proofErr w:type="spellEnd"/>
            <w:r w:rsidRPr="00CD1B38">
              <w:t xml:space="preserve"> НИККОЛ»</w:t>
            </w:r>
          </w:p>
          <w:p w:rsidR="000A5A14" w:rsidRPr="00CD1B38" w:rsidRDefault="000A5A14" w:rsidP="000A5A14">
            <w:pPr>
              <w:widowControl w:val="0"/>
              <w:jc w:val="both"/>
            </w:pPr>
            <w:r w:rsidRPr="00CD1B38">
              <w:t xml:space="preserve">- </w:t>
            </w:r>
            <w:hyperlink r:id="rId27" w:history="1">
              <w:r w:rsidRPr="00CD1B38">
                <w:rPr>
                  <w:rStyle w:val="ae"/>
                  <w:bdr w:val="none" w:sz="0" w:space="0" w:color="auto" w:frame="1"/>
                  <w:shd w:val="clear" w:color="auto" w:fill="FFFFFF"/>
                </w:rPr>
                <w:t>spektr.ktb@gmail.com</w:t>
              </w:r>
            </w:hyperlink>
            <w:r w:rsidRPr="00CD1B38">
              <w:rPr>
                <w:rStyle w:val="ae"/>
                <w:bdr w:val="none" w:sz="0" w:space="0" w:color="auto" w:frame="1"/>
                <w:shd w:val="clear" w:color="auto" w:fill="FFFFFF"/>
              </w:rPr>
              <w:t xml:space="preserve"> </w:t>
            </w:r>
            <w:proofErr w:type="spellStart"/>
            <w:r w:rsidRPr="00CD1B38">
              <w:t>ПрАТ</w:t>
            </w:r>
            <w:proofErr w:type="spellEnd"/>
            <w:r w:rsidRPr="00CD1B38">
              <w:t xml:space="preserve"> Спектр-</w:t>
            </w:r>
            <w:proofErr w:type="spellStart"/>
            <w:r w:rsidRPr="00CD1B38">
              <w:t>Сміла</w:t>
            </w:r>
            <w:proofErr w:type="spellEnd"/>
            <w:r w:rsidRPr="00CD1B38">
              <w:t>»</w:t>
            </w:r>
          </w:p>
          <w:p w:rsidR="000A5A14" w:rsidRPr="00CD1B38" w:rsidRDefault="000A5A14" w:rsidP="000A5A14">
            <w:pPr>
              <w:widowControl w:val="0"/>
              <w:jc w:val="both"/>
            </w:pPr>
            <w:r w:rsidRPr="00CD1B38">
              <w:t xml:space="preserve">- </w:t>
            </w:r>
            <w:hyperlink r:id="rId28" w:history="1">
              <w:r w:rsidRPr="00CD1B38">
                <w:rPr>
                  <w:rStyle w:val="ae"/>
                  <w:bdr w:val="none" w:sz="0" w:space="0" w:color="auto" w:frame="1"/>
                  <w:shd w:val="clear" w:color="auto" w:fill="FFFFFF"/>
                </w:rPr>
                <w:t>zavodbc@gmail.com</w:t>
              </w:r>
            </w:hyperlink>
            <w:r w:rsidRPr="00CD1B38">
              <w:rPr>
                <w:rStyle w:val="ae"/>
                <w:bdr w:val="none" w:sz="0" w:space="0" w:color="auto" w:frame="1"/>
                <w:shd w:val="clear" w:color="auto" w:fill="FFFFFF"/>
              </w:rPr>
              <w:t xml:space="preserve"> </w:t>
            </w:r>
            <w:r w:rsidRPr="00CD1B38">
              <w:t>ТОВ «</w:t>
            </w:r>
            <w:proofErr w:type="spellStart"/>
            <w:r w:rsidRPr="00CD1B38">
              <w:t>Білоцерківський</w:t>
            </w:r>
            <w:proofErr w:type="spellEnd"/>
            <w:r w:rsidRPr="00CD1B38">
              <w:t xml:space="preserve"> </w:t>
            </w:r>
            <w:proofErr w:type="spellStart"/>
            <w:r w:rsidRPr="00CD1B38">
              <w:t>Механічний</w:t>
            </w:r>
            <w:proofErr w:type="spellEnd"/>
            <w:r w:rsidRPr="00CD1B38">
              <w:t xml:space="preserve"> Завод» </w:t>
            </w:r>
          </w:p>
          <w:p w:rsidR="000A5A14" w:rsidRPr="00CD1B38" w:rsidRDefault="000A5A14" w:rsidP="000A5A14">
            <w:pPr>
              <w:widowControl w:val="0"/>
            </w:pPr>
            <w:r w:rsidRPr="00CD1B38">
              <w:t xml:space="preserve">- </w:t>
            </w:r>
            <w:hyperlink r:id="rId29" w:history="1">
              <w:r w:rsidRPr="00CD1B38">
                <w:rPr>
                  <w:rStyle w:val="ae"/>
                  <w:bdr w:val="none" w:sz="0" w:space="0" w:color="auto" w:frame="1"/>
                  <w:shd w:val="clear" w:color="auto" w:fill="FFFFFF"/>
                </w:rPr>
                <w:t>0501902966@ukr.net</w:t>
              </w:r>
            </w:hyperlink>
            <w:r w:rsidRPr="00CD1B38">
              <w:rPr>
                <w:rStyle w:val="ae"/>
                <w:bdr w:val="none" w:sz="0" w:space="0" w:color="auto" w:frame="1"/>
                <w:shd w:val="clear" w:color="auto" w:fill="FFFFFF"/>
              </w:rPr>
              <w:t xml:space="preserve"> </w:t>
            </w:r>
            <w:r w:rsidRPr="00CD1B38">
              <w:t>ПП «</w:t>
            </w:r>
            <w:proofErr w:type="spellStart"/>
            <w:r w:rsidRPr="00CD1B38">
              <w:t>Українські</w:t>
            </w:r>
            <w:proofErr w:type="spellEnd"/>
            <w:r w:rsidRPr="00CD1B38">
              <w:t xml:space="preserve"> </w:t>
            </w:r>
            <w:proofErr w:type="spellStart"/>
            <w:r w:rsidRPr="00CD1B38">
              <w:t>металоконструкції</w:t>
            </w:r>
            <w:proofErr w:type="spellEnd"/>
            <w:r w:rsidRPr="00CD1B38">
              <w:t xml:space="preserve">» </w:t>
            </w:r>
          </w:p>
          <w:p w:rsidR="000A5A14" w:rsidRPr="00CD1B38" w:rsidRDefault="000A5A14" w:rsidP="000A5A14">
            <w:pPr>
              <w:widowControl w:val="0"/>
              <w:rPr>
                <w:rStyle w:val="ae"/>
                <w:noProof/>
              </w:rPr>
            </w:pPr>
            <w:r w:rsidRPr="00CD1B38">
              <w:t xml:space="preserve">- </w:t>
            </w:r>
            <w:hyperlink r:id="rId30" w:history="1">
              <w:r w:rsidRPr="00CD1B38">
                <w:rPr>
                  <w:rStyle w:val="ae"/>
                  <w:noProof/>
                  <w:lang w:val="en-US"/>
                </w:rPr>
                <w:t>maintvksputnik</w:t>
              </w:r>
              <w:r w:rsidRPr="00CD1B38">
                <w:rPr>
                  <w:rStyle w:val="ae"/>
                  <w:noProof/>
                </w:rPr>
                <w:t>@</w:t>
              </w:r>
              <w:r w:rsidRPr="00CD1B38">
                <w:rPr>
                  <w:rStyle w:val="ae"/>
                  <w:noProof/>
                  <w:lang w:val="en-US"/>
                </w:rPr>
                <w:t>gmail</w:t>
              </w:r>
              <w:r w:rsidRPr="00CD1B38">
                <w:rPr>
                  <w:rStyle w:val="ae"/>
                  <w:noProof/>
                </w:rPr>
                <w:t>.</w:t>
              </w:r>
              <w:r w:rsidRPr="00CD1B38">
                <w:rPr>
                  <w:rStyle w:val="ae"/>
                  <w:noProof/>
                  <w:lang w:val="en-US"/>
                </w:rPr>
                <w:t>com</w:t>
              </w:r>
            </w:hyperlink>
            <w:r w:rsidRPr="00CD1B38">
              <w:rPr>
                <w:rStyle w:val="ae"/>
                <w:noProof/>
              </w:rPr>
              <w:t xml:space="preserve"> ТОВ «ТВК СУПУТНИК»</w:t>
            </w:r>
          </w:p>
          <w:p w:rsidR="000A5A14" w:rsidRPr="00CD1B38" w:rsidRDefault="000A5A14" w:rsidP="000A5A14">
            <w:pPr>
              <w:widowControl w:val="0"/>
            </w:pPr>
            <w:r w:rsidRPr="00CD1B38">
              <w:rPr>
                <w:rStyle w:val="ae"/>
                <w:noProof/>
              </w:rPr>
              <w:t xml:space="preserve">- </w:t>
            </w:r>
            <w:hyperlink r:id="rId31" w:history="1">
              <w:r w:rsidRPr="00CD1B38">
                <w:rPr>
                  <w:rStyle w:val="ae"/>
                  <w:color w:val="2F5496" w:themeColor="accent5" w:themeShade="BF"/>
                  <w:shd w:val="clear" w:color="auto" w:fill="FFFFFF"/>
                </w:rPr>
                <w:t>veem2005@ukr.net</w:t>
              </w:r>
            </w:hyperlink>
            <w:r w:rsidRPr="00CD1B38">
              <w:rPr>
                <w:rStyle w:val="ae"/>
                <w:color w:val="1E73BE"/>
                <w:shd w:val="clear" w:color="auto" w:fill="FFFFFF"/>
              </w:rPr>
              <w:t xml:space="preserve"> </w:t>
            </w:r>
            <w:r w:rsidRPr="00CD1B38">
              <w:t>ТОВ «</w:t>
            </w:r>
            <w:r w:rsidRPr="00CD1B38">
              <w:rPr>
                <w:lang w:val="en-US"/>
              </w:rPr>
              <w:t>VEEM</w:t>
            </w:r>
            <w:r w:rsidRPr="00CD1B38">
              <w:t xml:space="preserve"> </w:t>
            </w:r>
            <w:proofErr w:type="spellStart"/>
            <w:r w:rsidRPr="00CD1B38">
              <w:t>МеталАвтоПром</w:t>
            </w:r>
            <w:proofErr w:type="spellEnd"/>
            <w:r w:rsidRPr="00CD1B38">
              <w:t>»</w:t>
            </w:r>
          </w:p>
          <w:p w:rsidR="000A5A14" w:rsidRPr="00CD1B38" w:rsidRDefault="000A5A14" w:rsidP="000A5A14">
            <w:pPr>
              <w:widowControl w:val="0"/>
            </w:pPr>
            <w:r w:rsidRPr="00CD1B38">
              <w:t xml:space="preserve">- </w:t>
            </w:r>
            <w:hyperlink r:id="rId32" w:history="1">
              <w:r w:rsidRPr="00CD1B38">
                <w:rPr>
                  <w:rStyle w:val="ae"/>
                </w:rPr>
                <w:t>uazahid@gmail.com</w:t>
              </w:r>
            </w:hyperlink>
            <w:r w:rsidRPr="00CD1B38">
              <w:rPr>
                <w:rStyle w:val="ae"/>
              </w:rPr>
              <w:t xml:space="preserve"> </w:t>
            </w:r>
            <w:r w:rsidRPr="00CD1B38">
              <w:t>ПП «</w:t>
            </w:r>
            <w:proofErr w:type="spellStart"/>
            <w:r w:rsidRPr="00CD1B38">
              <w:t>Західпостачсервіс</w:t>
            </w:r>
            <w:proofErr w:type="spellEnd"/>
            <w:r w:rsidRPr="00CD1B38">
              <w:t>»</w:t>
            </w:r>
          </w:p>
          <w:p w:rsidR="000A5A14" w:rsidRPr="00CD1B38" w:rsidRDefault="000A5A14" w:rsidP="000A5A14">
            <w:pPr>
              <w:widowControl w:val="0"/>
            </w:pPr>
            <w:r w:rsidRPr="00CD1B38">
              <w:t xml:space="preserve">- </w:t>
            </w:r>
            <w:hyperlink r:id="rId33" w:history="1">
              <w:r w:rsidRPr="00CD1B38">
                <w:rPr>
                  <w:rStyle w:val="ae"/>
                </w:rPr>
                <w:t>sale@galiciasteel.com.ua</w:t>
              </w:r>
            </w:hyperlink>
            <w:r w:rsidRPr="00CD1B38">
              <w:rPr>
                <w:rStyle w:val="ae"/>
              </w:rPr>
              <w:t xml:space="preserve"> </w:t>
            </w:r>
            <w:r w:rsidRPr="00CD1B38">
              <w:t>ТОВ «</w:t>
            </w:r>
            <w:proofErr w:type="spellStart"/>
            <w:r w:rsidRPr="00CD1B38">
              <w:t>Галіція</w:t>
            </w:r>
            <w:proofErr w:type="spellEnd"/>
            <w:r w:rsidRPr="00CD1B38">
              <w:t xml:space="preserve"> сталь </w:t>
            </w:r>
            <w:r w:rsidRPr="00CD1B38">
              <w:rPr>
                <w:lang w:val="en-US"/>
              </w:rPr>
              <w:t>engineering</w:t>
            </w:r>
            <w:r w:rsidRPr="00CD1B38">
              <w:t>»</w:t>
            </w:r>
          </w:p>
          <w:p w:rsidR="000A5A14" w:rsidRPr="00CD1B38" w:rsidRDefault="000A5A14" w:rsidP="000A5A14">
            <w:pPr>
              <w:widowControl w:val="0"/>
            </w:pPr>
            <w:r w:rsidRPr="00CD1B38">
              <w:t xml:space="preserve">- </w:t>
            </w:r>
            <w:hyperlink r:id="rId34" w:history="1">
              <w:r w:rsidRPr="00CD1B38">
                <w:rPr>
                  <w:rStyle w:val="ae"/>
                </w:rPr>
                <w:t>brash-lviv@ukr.net</w:t>
              </w:r>
            </w:hyperlink>
            <w:r w:rsidRPr="00CD1B38">
              <w:rPr>
                <w:rStyle w:val="ae"/>
              </w:rPr>
              <w:t xml:space="preserve"> </w:t>
            </w:r>
            <w:r w:rsidRPr="00CD1B38">
              <w:t>ТОВ «</w:t>
            </w:r>
            <w:proofErr w:type="spellStart"/>
            <w:r w:rsidRPr="00CD1B38">
              <w:t>Браш</w:t>
            </w:r>
            <w:proofErr w:type="spellEnd"/>
            <w:r w:rsidRPr="00CD1B38">
              <w:t>»</w:t>
            </w:r>
          </w:p>
          <w:p w:rsidR="000A5A14" w:rsidRPr="00CD1B38" w:rsidRDefault="000A5A14" w:rsidP="000A5A14">
            <w:pPr>
              <w:widowControl w:val="0"/>
            </w:pPr>
            <w:r w:rsidRPr="00CD1B38">
              <w:t xml:space="preserve">- </w:t>
            </w:r>
            <w:hyperlink r:id="rId35" w:history="1">
              <w:r w:rsidRPr="00CD1B38">
                <w:rPr>
                  <w:rStyle w:val="ae"/>
                </w:rPr>
                <w:t>issservis@gmail.com</w:t>
              </w:r>
            </w:hyperlink>
            <w:r w:rsidRPr="00CD1B38">
              <w:rPr>
                <w:rStyle w:val="ae"/>
              </w:rPr>
              <w:t xml:space="preserve"> </w:t>
            </w:r>
            <w:r w:rsidRPr="00CD1B38">
              <w:t>ПП «І.С.С.»</w:t>
            </w:r>
          </w:p>
          <w:p w:rsidR="006F428D" w:rsidRPr="007101A5" w:rsidRDefault="000A5A14" w:rsidP="000A5A14">
            <w:pPr>
              <w:rPr>
                <w:i/>
                <w:lang w:val="uk-UA"/>
              </w:rPr>
            </w:pPr>
            <w:r w:rsidRPr="00CD1B38">
              <w:t xml:space="preserve">- </w:t>
            </w:r>
            <w:hyperlink r:id="rId36" w:history="1">
              <w:r w:rsidRPr="00CD1B38">
                <w:rPr>
                  <w:rStyle w:val="ae"/>
                </w:rPr>
                <w:t>Velo1974@gmail.com</w:t>
              </w:r>
            </w:hyperlink>
            <w:r w:rsidRPr="00CD1B38">
              <w:rPr>
                <w:rStyle w:val="ae"/>
              </w:rPr>
              <w:t xml:space="preserve"> </w:t>
            </w:r>
            <w:r w:rsidRPr="00CD1B38">
              <w:t>ТОВ «</w:t>
            </w:r>
            <w:proofErr w:type="spellStart"/>
            <w:r w:rsidRPr="00CD1B38">
              <w:t>Талано</w:t>
            </w:r>
            <w:proofErr w:type="spellEnd"/>
            <w:r w:rsidRPr="00CD1B38">
              <w:t xml:space="preserve"> </w:t>
            </w:r>
            <w:proofErr w:type="spellStart"/>
            <w:r w:rsidRPr="00CD1B38">
              <w:t>груп</w:t>
            </w:r>
            <w:proofErr w:type="spellEnd"/>
            <w:r w:rsidRPr="00CD1B38">
              <w:t>»</w:t>
            </w:r>
          </w:p>
        </w:tc>
      </w:tr>
    </w:tbl>
    <w:p w:rsidR="006F428D" w:rsidRPr="007101A5" w:rsidRDefault="006F428D" w:rsidP="00A12478">
      <w:pPr>
        <w:rPr>
          <w:b/>
          <w:lang w:val="uk-UA"/>
        </w:rPr>
      </w:pPr>
    </w:p>
    <w:p w:rsidR="006926A0" w:rsidRPr="0046067C" w:rsidRDefault="006926A0" w:rsidP="006926A0">
      <w:pPr>
        <w:ind w:firstLine="567"/>
        <w:jc w:val="both"/>
        <w:rPr>
          <w:lang w:val="uk-UA"/>
        </w:rPr>
      </w:pPr>
      <w:r w:rsidRPr="0046067C">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425" w:type="dxa"/>
        <w:tblInd w:w="-224" w:type="dxa"/>
        <w:tblLayout w:type="fixed"/>
        <w:tblCellMar>
          <w:top w:w="30" w:type="dxa"/>
          <w:left w:w="60" w:type="dxa"/>
          <w:bottom w:w="30" w:type="dxa"/>
          <w:right w:w="30" w:type="dxa"/>
        </w:tblCellMar>
        <w:tblLook w:val="0000" w:firstRow="0" w:lastRow="0" w:firstColumn="0" w:lastColumn="0" w:noHBand="0" w:noVBand="0"/>
      </w:tblPr>
      <w:tblGrid>
        <w:gridCol w:w="567"/>
        <w:gridCol w:w="1754"/>
        <w:gridCol w:w="1275"/>
        <w:gridCol w:w="734"/>
        <w:gridCol w:w="6095"/>
      </w:tblGrid>
      <w:tr w:rsidR="004F3E60" w:rsidRPr="00FD4CC4" w:rsidTr="001437C8">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rsidR="004F3E60" w:rsidRPr="00010DAF" w:rsidRDefault="004F3E60" w:rsidP="001437C8">
            <w:pPr>
              <w:widowControl w:val="0"/>
              <w:rPr>
                <w:sz w:val="22"/>
                <w:szCs w:val="22"/>
              </w:rPr>
            </w:pPr>
            <w:r w:rsidRPr="00010DAF">
              <w:rPr>
                <w:sz w:val="22"/>
                <w:szCs w:val="22"/>
              </w:rPr>
              <w:t>№ п/п</w:t>
            </w:r>
          </w:p>
        </w:tc>
        <w:tc>
          <w:tcPr>
            <w:tcW w:w="1754" w:type="dxa"/>
            <w:tcBorders>
              <w:top w:val="single" w:sz="4" w:space="0" w:color="auto"/>
              <w:left w:val="single" w:sz="4" w:space="0" w:color="auto"/>
              <w:bottom w:val="single" w:sz="4" w:space="0" w:color="auto"/>
              <w:right w:val="single" w:sz="4" w:space="0" w:color="auto"/>
            </w:tcBorders>
            <w:shd w:val="clear" w:color="auto" w:fill="E7E6E6" w:themeFill="background2"/>
          </w:tcPr>
          <w:p w:rsidR="004F3E60" w:rsidRPr="00010DAF" w:rsidRDefault="004F3E60" w:rsidP="001437C8">
            <w:pPr>
              <w:widowControl w:val="0"/>
              <w:jc w:val="center"/>
              <w:rPr>
                <w:b/>
                <w:sz w:val="22"/>
                <w:szCs w:val="22"/>
              </w:rPr>
            </w:pPr>
            <w:proofErr w:type="spellStart"/>
            <w:r w:rsidRPr="00010DAF">
              <w:rPr>
                <w:b/>
                <w:sz w:val="22"/>
                <w:szCs w:val="22"/>
              </w:rPr>
              <w:t>Найменування</w:t>
            </w:r>
            <w:proofErr w:type="spellEnd"/>
            <w:r w:rsidRPr="00010DAF">
              <w:rPr>
                <w:b/>
                <w:sz w:val="22"/>
                <w:szCs w:val="22"/>
              </w:rPr>
              <w:t xml:space="preserve"> </w:t>
            </w:r>
          </w:p>
          <w:p w:rsidR="004F3E60" w:rsidRPr="00010DAF" w:rsidRDefault="004F3E60" w:rsidP="001437C8">
            <w:pPr>
              <w:widowControl w:val="0"/>
              <w:jc w:val="center"/>
              <w:rPr>
                <w:b/>
                <w:sz w:val="22"/>
                <w:szCs w:val="22"/>
              </w:rPr>
            </w:pPr>
            <w:r w:rsidRPr="00010DAF">
              <w:rPr>
                <w:b/>
                <w:sz w:val="22"/>
                <w:szCs w:val="22"/>
              </w:rPr>
              <w:t xml:space="preserve">Товару </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rsidR="004F3E60" w:rsidRPr="00010DAF" w:rsidRDefault="004F3E60" w:rsidP="001437C8">
            <w:pPr>
              <w:widowControl w:val="0"/>
              <w:jc w:val="center"/>
              <w:rPr>
                <w:b/>
                <w:sz w:val="22"/>
                <w:szCs w:val="22"/>
                <w:lang w:val="uk-UA"/>
              </w:rPr>
            </w:pPr>
            <w:r w:rsidRPr="00010DAF">
              <w:rPr>
                <w:b/>
                <w:sz w:val="22"/>
                <w:szCs w:val="22"/>
              </w:rPr>
              <w:t>Од</w:t>
            </w:r>
            <w:proofErr w:type="spellStart"/>
            <w:r w:rsidRPr="00010DAF">
              <w:rPr>
                <w:b/>
                <w:sz w:val="22"/>
                <w:szCs w:val="22"/>
                <w:lang w:val="uk-UA"/>
              </w:rPr>
              <w:t>иниця</w:t>
            </w:r>
            <w:proofErr w:type="spellEnd"/>
          </w:p>
          <w:p w:rsidR="004F3E60" w:rsidRPr="00010DAF" w:rsidRDefault="004F3E60" w:rsidP="001437C8">
            <w:pPr>
              <w:widowControl w:val="0"/>
              <w:jc w:val="center"/>
              <w:rPr>
                <w:b/>
                <w:sz w:val="22"/>
                <w:szCs w:val="22"/>
              </w:rPr>
            </w:pPr>
            <w:proofErr w:type="spellStart"/>
            <w:r w:rsidRPr="00010DAF">
              <w:rPr>
                <w:b/>
                <w:sz w:val="22"/>
                <w:szCs w:val="22"/>
              </w:rPr>
              <w:t>виміру</w:t>
            </w:r>
            <w:proofErr w:type="spellEnd"/>
          </w:p>
        </w:tc>
        <w:tc>
          <w:tcPr>
            <w:tcW w:w="734" w:type="dxa"/>
            <w:tcBorders>
              <w:top w:val="single" w:sz="4" w:space="0" w:color="auto"/>
              <w:left w:val="single" w:sz="4" w:space="0" w:color="auto"/>
              <w:bottom w:val="single" w:sz="4" w:space="0" w:color="auto"/>
              <w:right w:val="single" w:sz="4" w:space="0" w:color="auto"/>
            </w:tcBorders>
            <w:shd w:val="clear" w:color="auto" w:fill="E7E6E6" w:themeFill="background2"/>
          </w:tcPr>
          <w:p w:rsidR="004F3E60" w:rsidRDefault="004F3E60" w:rsidP="001437C8">
            <w:pPr>
              <w:widowControl w:val="0"/>
              <w:jc w:val="center"/>
              <w:rPr>
                <w:b/>
                <w:sz w:val="22"/>
                <w:szCs w:val="22"/>
              </w:rPr>
            </w:pPr>
            <w:proofErr w:type="spellStart"/>
            <w:r w:rsidRPr="00010DAF">
              <w:rPr>
                <w:b/>
                <w:sz w:val="22"/>
                <w:szCs w:val="22"/>
              </w:rPr>
              <w:t>Кіль</w:t>
            </w:r>
            <w:proofErr w:type="spellEnd"/>
          </w:p>
          <w:p w:rsidR="004F3E60" w:rsidRPr="00010DAF" w:rsidRDefault="004F3E60" w:rsidP="001437C8">
            <w:pPr>
              <w:widowControl w:val="0"/>
              <w:jc w:val="center"/>
              <w:rPr>
                <w:b/>
                <w:sz w:val="22"/>
                <w:szCs w:val="22"/>
              </w:rPr>
            </w:pPr>
            <w:proofErr w:type="spellStart"/>
            <w:r w:rsidRPr="00010DAF">
              <w:rPr>
                <w:b/>
                <w:sz w:val="22"/>
                <w:szCs w:val="22"/>
              </w:rPr>
              <w:t>кість</w:t>
            </w:r>
            <w:proofErr w:type="spellEnd"/>
          </w:p>
        </w:tc>
        <w:tc>
          <w:tcPr>
            <w:tcW w:w="6095" w:type="dxa"/>
            <w:tcBorders>
              <w:top w:val="single" w:sz="4" w:space="0" w:color="auto"/>
              <w:left w:val="single" w:sz="4" w:space="0" w:color="auto"/>
              <w:bottom w:val="single" w:sz="4" w:space="0" w:color="auto"/>
              <w:right w:val="single" w:sz="4" w:space="0" w:color="auto"/>
            </w:tcBorders>
            <w:shd w:val="clear" w:color="auto" w:fill="E7E6E6" w:themeFill="background2"/>
          </w:tcPr>
          <w:p w:rsidR="004F3E60" w:rsidRDefault="004F3E60" w:rsidP="001437C8">
            <w:pPr>
              <w:widowControl w:val="0"/>
              <w:jc w:val="center"/>
              <w:rPr>
                <w:b/>
                <w:sz w:val="22"/>
                <w:szCs w:val="22"/>
                <w:lang w:val="uk-UA"/>
              </w:rPr>
            </w:pPr>
            <w:r w:rsidRPr="0083763F">
              <w:rPr>
                <w:b/>
                <w:sz w:val="22"/>
                <w:szCs w:val="22"/>
                <w:lang w:val="uk-UA"/>
              </w:rPr>
              <w:t xml:space="preserve">Технічні та якісні характеристики </w:t>
            </w:r>
          </w:p>
          <w:p w:rsidR="004F3E60" w:rsidRPr="00010DAF" w:rsidRDefault="004F3E60" w:rsidP="001437C8">
            <w:pPr>
              <w:widowControl w:val="0"/>
              <w:jc w:val="center"/>
              <w:rPr>
                <w:b/>
                <w:sz w:val="22"/>
                <w:szCs w:val="22"/>
              </w:rPr>
            </w:pPr>
            <w:r w:rsidRPr="0083763F">
              <w:rPr>
                <w:b/>
                <w:sz w:val="22"/>
                <w:szCs w:val="22"/>
                <w:lang w:val="uk-UA"/>
              </w:rPr>
              <w:t>предмета закупівлі</w:t>
            </w:r>
          </w:p>
        </w:tc>
      </w:tr>
      <w:tr w:rsidR="004F3E60" w:rsidRPr="00FD4CC4" w:rsidTr="001437C8">
        <w:tc>
          <w:tcPr>
            <w:tcW w:w="567" w:type="dxa"/>
            <w:tcBorders>
              <w:top w:val="single" w:sz="4" w:space="0" w:color="auto"/>
              <w:left w:val="single" w:sz="4" w:space="0" w:color="auto"/>
              <w:bottom w:val="single" w:sz="4" w:space="0" w:color="auto"/>
              <w:right w:val="single" w:sz="4" w:space="0" w:color="auto"/>
            </w:tcBorders>
          </w:tcPr>
          <w:p w:rsidR="004F3E60" w:rsidRPr="00010DAF" w:rsidRDefault="004F3E60" w:rsidP="001437C8">
            <w:pPr>
              <w:suppressAutoHyphens/>
              <w:jc w:val="center"/>
              <w:rPr>
                <w:bCs/>
                <w:sz w:val="22"/>
                <w:szCs w:val="22"/>
                <w:lang w:val="uk-UA"/>
              </w:rPr>
            </w:pPr>
            <w:r w:rsidRPr="00010DAF">
              <w:rPr>
                <w:bCs/>
                <w:sz w:val="22"/>
                <w:szCs w:val="22"/>
                <w:lang w:val="uk-UA"/>
              </w:rPr>
              <w:t>1</w:t>
            </w:r>
          </w:p>
        </w:tc>
        <w:tc>
          <w:tcPr>
            <w:tcW w:w="1754" w:type="dxa"/>
            <w:tcBorders>
              <w:top w:val="single" w:sz="4" w:space="0" w:color="auto"/>
              <w:left w:val="single" w:sz="4" w:space="0" w:color="auto"/>
              <w:bottom w:val="single" w:sz="4" w:space="0" w:color="auto"/>
              <w:right w:val="single" w:sz="4" w:space="0" w:color="auto"/>
            </w:tcBorders>
          </w:tcPr>
          <w:p w:rsidR="004F3E60" w:rsidRPr="00010DAF" w:rsidRDefault="004F3E60" w:rsidP="001437C8">
            <w:pPr>
              <w:jc w:val="center"/>
              <w:rPr>
                <w:sz w:val="22"/>
                <w:szCs w:val="22"/>
              </w:rPr>
            </w:pPr>
            <w:proofErr w:type="spellStart"/>
            <w:r w:rsidRPr="00010DAF">
              <w:rPr>
                <w:sz w:val="22"/>
                <w:szCs w:val="22"/>
              </w:rPr>
              <w:t>Стійка</w:t>
            </w:r>
            <w:proofErr w:type="spellEnd"/>
            <w:r w:rsidRPr="00010DAF">
              <w:rPr>
                <w:sz w:val="22"/>
                <w:szCs w:val="22"/>
              </w:rPr>
              <w:t xml:space="preserve"> для</w:t>
            </w:r>
            <w:r w:rsidRPr="00010DAF">
              <w:rPr>
                <w:spacing w:val="1"/>
                <w:sz w:val="22"/>
                <w:szCs w:val="22"/>
              </w:rPr>
              <w:t xml:space="preserve"> </w:t>
            </w:r>
            <w:proofErr w:type="spellStart"/>
            <w:r w:rsidRPr="00010DAF">
              <w:rPr>
                <w:sz w:val="22"/>
                <w:szCs w:val="22"/>
              </w:rPr>
              <w:t>реєстрації</w:t>
            </w:r>
            <w:proofErr w:type="spellEnd"/>
            <w:r w:rsidRPr="00010DAF">
              <w:rPr>
                <w:spacing w:val="1"/>
                <w:sz w:val="22"/>
                <w:szCs w:val="22"/>
              </w:rPr>
              <w:t xml:space="preserve"> </w:t>
            </w:r>
            <w:proofErr w:type="spellStart"/>
            <w:r w:rsidRPr="00010DAF">
              <w:rPr>
                <w:sz w:val="22"/>
                <w:szCs w:val="22"/>
              </w:rPr>
              <w:t>пасажирів</w:t>
            </w:r>
            <w:proofErr w:type="spellEnd"/>
            <w:r w:rsidRPr="00010DAF">
              <w:rPr>
                <w:sz w:val="22"/>
                <w:szCs w:val="22"/>
              </w:rPr>
              <w:t xml:space="preserve">, </w:t>
            </w:r>
            <w:proofErr w:type="spellStart"/>
            <w:r w:rsidRPr="00010DAF">
              <w:rPr>
                <w:sz w:val="22"/>
                <w:szCs w:val="22"/>
              </w:rPr>
              <w:t>які</w:t>
            </w:r>
            <w:proofErr w:type="spellEnd"/>
            <w:r w:rsidRPr="00010DAF">
              <w:rPr>
                <w:spacing w:val="1"/>
                <w:sz w:val="22"/>
                <w:szCs w:val="22"/>
              </w:rPr>
              <w:t xml:space="preserve"> </w:t>
            </w:r>
            <w:proofErr w:type="spellStart"/>
            <w:r w:rsidRPr="00010DAF">
              <w:rPr>
                <w:sz w:val="22"/>
                <w:szCs w:val="22"/>
              </w:rPr>
              <w:t>подорожують</w:t>
            </w:r>
            <w:proofErr w:type="spellEnd"/>
            <w:r w:rsidRPr="00010DAF">
              <w:rPr>
                <w:sz w:val="22"/>
                <w:szCs w:val="22"/>
              </w:rPr>
              <w:t xml:space="preserve"> з</w:t>
            </w:r>
            <w:r w:rsidRPr="00010DAF">
              <w:rPr>
                <w:spacing w:val="-57"/>
                <w:sz w:val="22"/>
                <w:szCs w:val="22"/>
              </w:rPr>
              <w:t xml:space="preserve"> </w:t>
            </w:r>
            <w:proofErr w:type="spellStart"/>
            <w:r w:rsidRPr="00010DAF">
              <w:rPr>
                <w:sz w:val="22"/>
                <w:szCs w:val="22"/>
              </w:rPr>
              <w:t>дітьми</w:t>
            </w:r>
            <w:proofErr w:type="spellEnd"/>
          </w:p>
        </w:tc>
        <w:tc>
          <w:tcPr>
            <w:tcW w:w="1275" w:type="dxa"/>
            <w:tcBorders>
              <w:top w:val="single" w:sz="4" w:space="0" w:color="auto"/>
              <w:left w:val="single" w:sz="4" w:space="0" w:color="auto"/>
              <w:bottom w:val="single" w:sz="4" w:space="0" w:color="auto"/>
              <w:right w:val="single" w:sz="4" w:space="0" w:color="auto"/>
            </w:tcBorders>
          </w:tcPr>
          <w:p w:rsidR="004F3E60" w:rsidRPr="00010DAF" w:rsidRDefault="004F3E60" w:rsidP="001437C8">
            <w:pPr>
              <w:jc w:val="center"/>
              <w:rPr>
                <w:sz w:val="22"/>
                <w:szCs w:val="22"/>
              </w:rPr>
            </w:pPr>
            <w:proofErr w:type="spellStart"/>
            <w:r w:rsidRPr="00010DAF">
              <w:rPr>
                <w:sz w:val="22"/>
                <w:szCs w:val="22"/>
              </w:rPr>
              <w:t>шт</w:t>
            </w:r>
            <w:proofErr w:type="spellEnd"/>
          </w:p>
        </w:tc>
        <w:tc>
          <w:tcPr>
            <w:tcW w:w="734" w:type="dxa"/>
            <w:tcBorders>
              <w:top w:val="single" w:sz="4" w:space="0" w:color="auto"/>
              <w:left w:val="single" w:sz="4" w:space="0" w:color="auto"/>
              <w:bottom w:val="single" w:sz="4" w:space="0" w:color="auto"/>
              <w:right w:val="single" w:sz="4" w:space="0" w:color="auto"/>
            </w:tcBorders>
          </w:tcPr>
          <w:p w:rsidR="004F3E60" w:rsidRPr="00010DAF" w:rsidRDefault="004F3E60" w:rsidP="001437C8">
            <w:pPr>
              <w:jc w:val="center"/>
              <w:rPr>
                <w:sz w:val="22"/>
                <w:szCs w:val="22"/>
              </w:rPr>
            </w:pPr>
            <w:r w:rsidRPr="00010DAF">
              <w:rPr>
                <w:sz w:val="22"/>
                <w:szCs w:val="22"/>
              </w:rPr>
              <w:t>3</w:t>
            </w:r>
          </w:p>
        </w:tc>
        <w:tc>
          <w:tcPr>
            <w:tcW w:w="6095" w:type="dxa"/>
            <w:tcBorders>
              <w:top w:val="single" w:sz="4" w:space="0" w:color="auto"/>
              <w:left w:val="single" w:sz="4" w:space="0" w:color="auto"/>
              <w:bottom w:val="single" w:sz="4" w:space="0" w:color="auto"/>
              <w:right w:val="single" w:sz="4" w:space="0" w:color="auto"/>
            </w:tcBorders>
            <w:vAlign w:val="center"/>
          </w:tcPr>
          <w:p w:rsidR="004F3E60" w:rsidRPr="00010DAF" w:rsidRDefault="004F3E60" w:rsidP="001437C8">
            <w:pPr>
              <w:ind w:left="53"/>
              <w:rPr>
                <w:b/>
                <w:sz w:val="22"/>
                <w:szCs w:val="22"/>
                <w:lang w:eastAsia="en-US"/>
              </w:rPr>
            </w:pPr>
            <w:proofErr w:type="spellStart"/>
            <w:r w:rsidRPr="00010DAF">
              <w:rPr>
                <w:b/>
                <w:sz w:val="22"/>
                <w:szCs w:val="22"/>
                <w:lang w:eastAsia="en-US"/>
              </w:rPr>
              <w:t>Габаритні</w:t>
            </w:r>
            <w:proofErr w:type="spellEnd"/>
            <w:r w:rsidRPr="00010DAF">
              <w:rPr>
                <w:b/>
                <w:sz w:val="22"/>
                <w:szCs w:val="22"/>
                <w:lang w:eastAsia="en-US"/>
              </w:rPr>
              <w:t xml:space="preserve"> </w:t>
            </w:r>
            <w:proofErr w:type="spellStart"/>
            <w:r w:rsidRPr="00010DAF">
              <w:rPr>
                <w:b/>
                <w:sz w:val="22"/>
                <w:szCs w:val="22"/>
                <w:lang w:eastAsia="en-US"/>
              </w:rPr>
              <w:t>розміри</w:t>
            </w:r>
            <w:proofErr w:type="spellEnd"/>
            <w:r w:rsidRPr="00010DAF">
              <w:rPr>
                <w:b/>
                <w:sz w:val="22"/>
                <w:szCs w:val="22"/>
                <w:lang w:eastAsia="en-US"/>
              </w:rPr>
              <w:t>:</w:t>
            </w:r>
          </w:p>
          <w:p w:rsidR="004F3E60" w:rsidRPr="00010DAF" w:rsidRDefault="004F3E60" w:rsidP="001437C8">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6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010DAF">
              <w:rPr>
                <w:sz w:val="22"/>
                <w:szCs w:val="22"/>
                <w:lang w:eastAsia="en-US"/>
              </w:rPr>
              <w:t xml:space="preserve"> 700мм </w:t>
            </w:r>
            <w:r w:rsidRPr="00683C82">
              <w:rPr>
                <w:i/>
                <w:color w:val="FF0000"/>
                <w:sz w:val="22"/>
                <w:szCs w:val="22"/>
                <w:lang w:eastAsia="en-US"/>
              </w:rPr>
              <w:t>до</w:t>
            </w:r>
            <w:r w:rsidRPr="00683C82">
              <w:rPr>
                <w:i/>
                <w:sz w:val="22"/>
                <w:szCs w:val="22"/>
                <w:lang w:eastAsia="en-US"/>
              </w:rPr>
              <w:t xml:space="preserve"> </w:t>
            </w:r>
            <w:r w:rsidRPr="00010DAF">
              <w:rPr>
                <w:sz w:val="22"/>
                <w:szCs w:val="22"/>
                <w:lang w:eastAsia="en-US"/>
              </w:rPr>
              <w:t xml:space="preserve">750мм; </w:t>
            </w:r>
          </w:p>
          <w:p w:rsidR="004F3E60" w:rsidRPr="00010DAF" w:rsidRDefault="004F3E60" w:rsidP="001437C8">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7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010DAF">
              <w:rPr>
                <w:sz w:val="22"/>
                <w:szCs w:val="22"/>
                <w:lang w:eastAsia="en-US"/>
              </w:rPr>
              <w:t xml:space="preserve"> 300мм </w:t>
            </w:r>
            <w:r w:rsidRPr="00683C82">
              <w:rPr>
                <w:i/>
                <w:color w:val="FF0000"/>
                <w:sz w:val="22"/>
                <w:szCs w:val="22"/>
                <w:lang w:eastAsia="en-US"/>
              </w:rPr>
              <w:t>до</w:t>
            </w:r>
            <w:r w:rsidRPr="00010DAF">
              <w:rPr>
                <w:sz w:val="22"/>
                <w:szCs w:val="22"/>
                <w:lang w:eastAsia="en-US"/>
              </w:rPr>
              <w:t xml:space="preserve"> 305мм; </w:t>
            </w:r>
          </w:p>
          <w:p w:rsidR="004F3E60" w:rsidRPr="00010DAF" w:rsidRDefault="004F3E60" w:rsidP="001437C8">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8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010DAF">
              <w:rPr>
                <w:sz w:val="22"/>
                <w:szCs w:val="22"/>
                <w:lang w:eastAsia="en-US"/>
              </w:rPr>
              <w:t xml:space="preserve"> 700мм </w:t>
            </w:r>
            <w:r w:rsidRPr="00683C82">
              <w:rPr>
                <w:i/>
                <w:color w:val="FF0000"/>
                <w:sz w:val="22"/>
                <w:szCs w:val="22"/>
                <w:lang w:eastAsia="en-US"/>
              </w:rPr>
              <w:t>до</w:t>
            </w:r>
            <w:r w:rsidRPr="00010DAF">
              <w:rPr>
                <w:sz w:val="22"/>
                <w:szCs w:val="22"/>
                <w:lang w:eastAsia="en-US"/>
              </w:rPr>
              <w:t xml:space="preserve"> 705мм; </w:t>
            </w:r>
          </w:p>
          <w:p w:rsidR="004F3E60" w:rsidRPr="00010DAF" w:rsidRDefault="004F3E60" w:rsidP="001437C8">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9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010DAF">
              <w:rPr>
                <w:sz w:val="22"/>
                <w:szCs w:val="22"/>
                <w:lang w:eastAsia="en-US"/>
              </w:rPr>
              <w:t xml:space="preserve"> 950мм </w:t>
            </w:r>
            <w:r w:rsidRPr="00683C82">
              <w:rPr>
                <w:i/>
                <w:color w:val="FF0000"/>
                <w:sz w:val="22"/>
                <w:szCs w:val="22"/>
                <w:lang w:eastAsia="en-US"/>
              </w:rPr>
              <w:t>до</w:t>
            </w:r>
            <w:r w:rsidRPr="00010DAF">
              <w:rPr>
                <w:sz w:val="22"/>
                <w:szCs w:val="22"/>
                <w:lang w:eastAsia="en-US"/>
              </w:rPr>
              <w:t xml:space="preserve"> 1000мм; </w:t>
            </w:r>
          </w:p>
          <w:p w:rsidR="004F3E60" w:rsidRPr="00010DAF" w:rsidRDefault="004F3E60" w:rsidP="001437C8">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10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010DAF">
              <w:rPr>
                <w:sz w:val="22"/>
                <w:szCs w:val="22"/>
                <w:lang w:eastAsia="en-US"/>
              </w:rPr>
              <w:t xml:space="preserve"> 490мм </w:t>
            </w:r>
            <w:r w:rsidRPr="00683C82">
              <w:rPr>
                <w:i/>
                <w:color w:val="FF0000"/>
                <w:sz w:val="22"/>
                <w:szCs w:val="22"/>
                <w:lang w:eastAsia="en-US"/>
              </w:rPr>
              <w:t>до</w:t>
            </w:r>
            <w:r w:rsidRPr="00010DAF">
              <w:rPr>
                <w:sz w:val="22"/>
                <w:szCs w:val="22"/>
                <w:lang w:eastAsia="en-US"/>
              </w:rPr>
              <w:t xml:space="preserve"> 510мм; </w:t>
            </w:r>
          </w:p>
          <w:p w:rsidR="004F3E60" w:rsidRPr="00010DAF" w:rsidRDefault="004F3E60" w:rsidP="001437C8">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11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010DAF">
              <w:rPr>
                <w:sz w:val="22"/>
                <w:szCs w:val="22"/>
                <w:lang w:eastAsia="en-US"/>
              </w:rPr>
              <w:t xml:space="preserve"> 410мм </w:t>
            </w:r>
            <w:r w:rsidRPr="00683C82">
              <w:rPr>
                <w:i/>
                <w:color w:val="FF0000"/>
                <w:sz w:val="22"/>
                <w:szCs w:val="22"/>
                <w:lang w:eastAsia="en-US"/>
              </w:rPr>
              <w:t>до</w:t>
            </w:r>
            <w:r w:rsidRPr="00010DAF">
              <w:rPr>
                <w:sz w:val="22"/>
                <w:szCs w:val="22"/>
                <w:lang w:eastAsia="en-US"/>
              </w:rPr>
              <w:t xml:space="preserve"> 420мм; </w:t>
            </w:r>
          </w:p>
          <w:p w:rsidR="004F3E60" w:rsidRPr="00010DAF" w:rsidRDefault="004F3E60" w:rsidP="001437C8">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12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683C82">
              <w:rPr>
                <w:i/>
                <w:sz w:val="22"/>
                <w:szCs w:val="22"/>
                <w:lang w:eastAsia="en-US"/>
              </w:rPr>
              <w:t xml:space="preserve"> </w:t>
            </w:r>
            <w:r w:rsidRPr="00010DAF">
              <w:rPr>
                <w:sz w:val="22"/>
                <w:szCs w:val="22"/>
                <w:lang w:eastAsia="en-US"/>
              </w:rPr>
              <w:t xml:space="preserve">150мм </w:t>
            </w:r>
            <w:r w:rsidRPr="00683C82">
              <w:rPr>
                <w:i/>
                <w:color w:val="FF0000"/>
                <w:sz w:val="22"/>
                <w:szCs w:val="22"/>
                <w:lang w:eastAsia="en-US"/>
              </w:rPr>
              <w:t>до</w:t>
            </w:r>
            <w:r w:rsidRPr="00010DAF">
              <w:rPr>
                <w:sz w:val="22"/>
                <w:szCs w:val="22"/>
                <w:lang w:eastAsia="en-US"/>
              </w:rPr>
              <w:t xml:space="preserve"> 160мм; </w:t>
            </w:r>
          </w:p>
          <w:p w:rsidR="004F3E60" w:rsidRPr="00010DAF" w:rsidRDefault="004F3E60" w:rsidP="001437C8">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13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010DAF">
              <w:rPr>
                <w:sz w:val="22"/>
                <w:szCs w:val="22"/>
                <w:lang w:eastAsia="en-US"/>
              </w:rPr>
              <w:t xml:space="preserve"> 150мм </w:t>
            </w:r>
            <w:r w:rsidRPr="00683C82">
              <w:rPr>
                <w:i/>
                <w:color w:val="FF0000"/>
                <w:sz w:val="22"/>
                <w:szCs w:val="22"/>
                <w:lang w:eastAsia="en-US"/>
              </w:rPr>
              <w:t>до</w:t>
            </w:r>
            <w:r>
              <w:rPr>
                <w:sz w:val="22"/>
                <w:szCs w:val="22"/>
                <w:lang w:eastAsia="en-US"/>
              </w:rPr>
              <w:t xml:space="preserve"> 160мм.</w:t>
            </w:r>
          </w:p>
          <w:p w:rsidR="004F3E60" w:rsidRPr="002A779C" w:rsidRDefault="004F3E60" w:rsidP="001437C8">
            <w:pPr>
              <w:widowControl w:val="0"/>
              <w:autoSpaceDE w:val="0"/>
              <w:autoSpaceDN w:val="0"/>
              <w:ind w:left="53"/>
              <w:rPr>
                <w:b/>
                <w:sz w:val="22"/>
                <w:szCs w:val="22"/>
                <w:lang w:eastAsia="en-US"/>
              </w:rPr>
            </w:pPr>
            <w:proofErr w:type="spellStart"/>
            <w:r w:rsidRPr="002A779C">
              <w:rPr>
                <w:b/>
                <w:sz w:val="22"/>
                <w:szCs w:val="22"/>
                <w:lang w:eastAsia="en-US"/>
              </w:rPr>
              <w:t>Ескіз</w:t>
            </w:r>
            <w:proofErr w:type="spellEnd"/>
            <w:r w:rsidRPr="002A779C">
              <w:rPr>
                <w:b/>
                <w:sz w:val="22"/>
                <w:szCs w:val="22"/>
                <w:lang w:eastAsia="en-US"/>
              </w:rPr>
              <w:t>:</w:t>
            </w:r>
          </w:p>
          <w:p w:rsidR="004F3E60" w:rsidRPr="00010DAF" w:rsidRDefault="004F3E60" w:rsidP="001437C8">
            <w:pPr>
              <w:widowControl w:val="0"/>
              <w:autoSpaceDE w:val="0"/>
              <w:autoSpaceDN w:val="0"/>
              <w:ind w:left="53"/>
              <w:rPr>
                <w:sz w:val="22"/>
                <w:szCs w:val="22"/>
                <w:lang w:eastAsia="en-US"/>
              </w:rPr>
            </w:pPr>
            <w:r w:rsidRPr="00010DAF">
              <w:rPr>
                <w:noProof/>
                <w:sz w:val="22"/>
                <w:szCs w:val="22"/>
                <w:lang w:val="uk-UA" w:eastAsia="uk-UA"/>
              </w:rPr>
              <w:lastRenderedPageBreak/>
              <w:drawing>
                <wp:inline distT="0" distB="0" distL="0" distR="0" wp14:anchorId="5460342C" wp14:editId="09BE4BF0">
                  <wp:extent cx="3439160" cy="2122170"/>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39160" cy="2122170"/>
                          </a:xfrm>
                          <a:prstGeom prst="rect">
                            <a:avLst/>
                          </a:prstGeom>
                          <a:noFill/>
                          <a:ln>
                            <a:noFill/>
                          </a:ln>
                        </pic:spPr>
                      </pic:pic>
                    </a:graphicData>
                  </a:graphic>
                </wp:inline>
              </w:drawing>
            </w:r>
          </w:p>
          <w:p w:rsidR="004F3E60" w:rsidRDefault="004F3E60" w:rsidP="001437C8">
            <w:pPr>
              <w:shd w:val="clear" w:color="auto" w:fill="FFFFFF"/>
              <w:jc w:val="center"/>
              <w:rPr>
                <w:b/>
                <w:bCs/>
                <w:i/>
                <w:iCs/>
                <w:color w:val="FF0000"/>
                <w:sz w:val="22"/>
                <w:szCs w:val="22"/>
                <w:lang w:val="uk-UA" w:eastAsia="en-US"/>
              </w:rPr>
            </w:pPr>
            <w:proofErr w:type="spellStart"/>
            <w:r w:rsidRPr="00DF7FA8">
              <w:rPr>
                <w:i/>
                <w:color w:val="2E74B5" w:themeColor="accent1" w:themeShade="BF"/>
                <w:sz w:val="22"/>
                <w:szCs w:val="22"/>
              </w:rPr>
              <w:t>Учасник</w:t>
            </w:r>
            <w:proofErr w:type="spellEnd"/>
            <w:r w:rsidRPr="00DF7FA8">
              <w:rPr>
                <w:i/>
                <w:color w:val="2E74B5" w:themeColor="accent1" w:themeShade="BF"/>
                <w:sz w:val="22"/>
                <w:szCs w:val="22"/>
              </w:rPr>
              <w:t xml:space="preserve"> у </w:t>
            </w:r>
            <w:proofErr w:type="spellStart"/>
            <w:r w:rsidRPr="00DF7FA8">
              <w:rPr>
                <w:i/>
                <w:color w:val="2E74B5" w:themeColor="accent1" w:themeShade="BF"/>
                <w:sz w:val="22"/>
                <w:szCs w:val="22"/>
              </w:rPr>
              <w:t>своїй</w:t>
            </w:r>
            <w:proofErr w:type="spellEnd"/>
            <w:r w:rsidRPr="00DF7FA8">
              <w:rPr>
                <w:i/>
                <w:color w:val="2E74B5" w:themeColor="accent1" w:themeShade="BF"/>
                <w:sz w:val="22"/>
                <w:szCs w:val="22"/>
              </w:rPr>
              <w:t xml:space="preserve"> ТЕНДЕРНІЙ ПРОПОЗИЦІЇ (ТЕХНІЧНІЙ ЧАСТИНІ) </w:t>
            </w:r>
            <w:proofErr w:type="spellStart"/>
            <w:r w:rsidRPr="00DF7FA8">
              <w:rPr>
                <w:i/>
                <w:color w:val="2E74B5" w:themeColor="accent1" w:themeShade="BF"/>
                <w:sz w:val="22"/>
                <w:szCs w:val="22"/>
              </w:rPr>
              <w:t>зазначає</w:t>
            </w:r>
            <w:proofErr w:type="spellEnd"/>
            <w:r w:rsidRPr="00DF7FA8">
              <w:rPr>
                <w:i/>
                <w:color w:val="2E74B5" w:themeColor="accent1" w:themeShade="BF"/>
                <w:sz w:val="22"/>
                <w:szCs w:val="22"/>
              </w:rPr>
              <w:t xml:space="preserve"> </w:t>
            </w:r>
            <w:proofErr w:type="spellStart"/>
            <w:r w:rsidRPr="00DF7FA8">
              <w:rPr>
                <w:i/>
                <w:color w:val="2E74B5" w:themeColor="accent1" w:themeShade="BF"/>
                <w:sz w:val="22"/>
                <w:szCs w:val="22"/>
              </w:rPr>
              <w:t>габаритні</w:t>
            </w:r>
            <w:proofErr w:type="spellEnd"/>
            <w:r w:rsidRPr="00DF7FA8">
              <w:rPr>
                <w:i/>
                <w:color w:val="2E74B5" w:themeColor="accent1" w:themeShade="BF"/>
                <w:sz w:val="22"/>
                <w:szCs w:val="22"/>
              </w:rPr>
              <w:t xml:space="preserve"> </w:t>
            </w:r>
            <w:proofErr w:type="spellStart"/>
            <w:r w:rsidRPr="00DF7FA8">
              <w:rPr>
                <w:i/>
                <w:color w:val="2E74B5" w:themeColor="accent1" w:themeShade="BF"/>
                <w:sz w:val="22"/>
                <w:szCs w:val="22"/>
              </w:rPr>
              <w:t>розміри</w:t>
            </w:r>
            <w:proofErr w:type="spellEnd"/>
            <w:r w:rsidRPr="00DF7FA8">
              <w:rPr>
                <w:i/>
                <w:color w:val="2E74B5" w:themeColor="accent1" w:themeShade="BF"/>
                <w:sz w:val="22"/>
                <w:szCs w:val="22"/>
              </w:rPr>
              <w:t xml:space="preserve">, </w:t>
            </w:r>
            <w:proofErr w:type="spellStart"/>
            <w:r w:rsidRPr="00DF7FA8">
              <w:rPr>
                <w:i/>
                <w:color w:val="2E74B5" w:themeColor="accent1" w:themeShade="BF"/>
                <w:sz w:val="22"/>
                <w:szCs w:val="22"/>
              </w:rPr>
              <w:t>замість</w:t>
            </w:r>
            <w:proofErr w:type="spellEnd"/>
            <w:r w:rsidRPr="00DF7FA8">
              <w:rPr>
                <w:i/>
                <w:color w:val="2E74B5" w:themeColor="accent1" w:themeShade="BF"/>
                <w:sz w:val="22"/>
                <w:szCs w:val="22"/>
              </w:rPr>
              <w:t xml:space="preserve"> фраз</w:t>
            </w:r>
            <w:r w:rsidRPr="00DF7FA8">
              <w:rPr>
                <w:b/>
                <w:bCs/>
                <w:i/>
                <w:iCs/>
                <w:color w:val="FF0000"/>
                <w:sz w:val="22"/>
                <w:szCs w:val="22"/>
                <w:lang w:val="uk-UA" w:eastAsia="en-US"/>
              </w:rPr>
              <w:t xml:space="preserve"> </w:t>
            </w:r>
          </w:p>
          <w:p w:rsidR="004F3E60" w:rsidRPr="00DF7FA8" w:rsidRDefault="004F3E60" w:rsidP="001437C8">
            <w:pPr>
              <w:shd w:val="clear" w:color="auto" w:fill="FFFFFF"/>
              <w:jc w:val="center"/>
              <w:rPr>
                <w:i/>
                <w:color w:val="2E74B5" w:themeColor="accent1" w:themeShade="BF"/>
                <w:sz w:val="22"/>
                <w:szCs w:val="22"/>
              </w:rPr>
            </w:pPr>
            <w:r w:rsidRPr="00DF7FA8">
              <w:rPr>
                <w:i/>
                <w:color w:val="FF0000"/>
                <w:sz w:val="22"/>
                <w:szCs w:val="22"/>
                <w:lang w:val="uk-UA"/>
              </w:rPr>
              <w:t>«від… до…»</w:t>
            </w:r>
            <w:r w:rsidRPr="00DF7FA8">
              <w:rPr>
                <w:i/>
                <w:sz w:val="22"/>
                <w:szCs w:val="22"/>
                <w:lang w:val="uk-UA"/>
              </w:rPr>
              <w:t xml:space="preserve"> </w:t>
            </w:r>
            <w:r w:rsidRPr="00DF7FA8">
              <w:rPr>
                <w:b/>
                <w:bCs/>
                <w:i/>
                <w:iCs/>
                <w:color w:val="FF0000"/>
                <w:sz w:val="22"/>
                <w:szCs w:val="22"/>
                <w:lang w:val="uk-UA" w:eastAsia="en-US"/>
              </w:rPr>
              <w:t xml:space="preserve"> </w:t>
            </w:r>
            <w:proofErr w:type="spellStart"/>
            <w:r w:rsidRPr="00DF7FA8">
              <w:rPr>
                <w:b/>
                <w:i/>
                <w:color w:val="2E74B5" w:themeColor="accent1" w:themeShade="BF"/>
                <w:sz w:val="22"/>
                <w:szCs w:val="22"/>
              </w:rPr>
              <w:t>зазначає</w:t>
            </w:r>
            <w:proofErr w:type="spellEnd"/>
            <w:r w:rsidRPr="00DF7FA8">
              <w:rPr>
                <w:b/>
                <w:i/>
                <w:color w:val="2E74B5" w:themeColor="accent1" w:themeShade="BF"/>
                <w:sz w:val="22"/>
                <w:szCs w:val="22"/>
              </w:rPr>
              <w:t xml:space="preserve"> </w:t>
            </w:r>
            <w:proofErr w:type="spellStart"/>
            <w:r w:rsidRPr="00DF7FA8">
              <w:rPr>
                <w:b/>
                <w:i/>
                <w:color w:val="2E74B5" w:themeColor="accent1" w:themeShade="BF"/>
                <w:sz w:val="22"/>
                <w:szCs w:val="22"/>
              </w:rPr>
              <w:t>конкретний</w:t>
            </w:r>
            <w:proofErr w:type="spellEnd"/>
            <w:r w:rsidRPr="00DF7FA8">
              <w:rPr>
                <w:b/>
                <w:i/>
                <w:color w:val="2E74B5" w:themeColor="accent1" w:themeShade="BF"/>
                <w:sz w:val="22"/>
                <w:szCs w:val="22"/>
              </w:rPr>
              <w:t xml:space="preserve"> </w:t>
            </w:r>
            <w:proofErr w:type="spellStart"/>
            <w:r w:rsidRPr="00DF7FA8">
              <w:rPr>
                <w:b/>
                <w:i/>
                <w:color w:val="2E74B5" w:themeColor="accent1" w:themeShade="BF"/>
                <w:sz w:val="22"/>
                <w:szCs w:val="22"/>
              </w:rPr>
              <w:t>показник</w:t>
            </w:r>
            <w:proofErr w:type="spellEnd"/>
            <w:r w:rsidRPr="00DF7FA8">
              <w:rPr>
                <w:b/>
                <w:i/>
                <w:color w:val="2E74B5" w:themeColor="accent1" w:themeShade="BF"/>
                <w:sz w:val="22"/>
                <w:szCs w:val="22"/>
              </w:rPr>
              <w:t xml:space="preserve"> габаритного </w:t>
            </w:r>
            <w:proofErr w:type="spellStart"/>
            <w:r w:rsidRPr="00DF7FA8">
              <w:rPr>
                <w:b/>
                <w:i/>
                <w:color w:val="2E74B5" w:themeColor="accent1" w:themeShade="BF"/>
                <w:sz w:val="22"/>
                <w:szCs w:val="22"/>
              </w:rPr>
              <w:t>розміру</w:t>
            </w:r>
            <w:proofErr w:type="spellEnd"/>
            <w:r w:rsidRPr="00DF7FA8">
              <w:rPr>
                <w:i/>
                <w:color w:val="2E74B5" w:themeColor="accent1" w:themeShade="BF"/>
                <w:sz w:val="22"/>
                <w:szCs w:val="22"/>
              </w:rPr>
              <w:t xml:space="preserve"> та </w:t>
            </w:r>
            <w:proofErr w:type="spellStart"/>
            <w:r w:rsidRPr="00373B2B">
              <w:rPr>
                <w:b/>
                <w:i/>
                <w:color w:val="2E74B5" w:themeColor="accent1" w:themeShade="BF"/>
                <w:sz w:val="22"/>
                <w:szCs w:val="22"/>
              </w:rPr>
              <w:t>зазначає</w:t>
            </w:r>
            <w:proofErr w:type="spellEnd"/>
            <w:r w:rsidRPr="00373B2B">
              <w:rPr>
                <w:b/>
                <w:i/>
                <w:color w:val="2E74B5" w:themeColor="accent1" w:themeShade="BF"/>
                <w:sz w:val="22"/>
                <w:szCs w:val="22"/>
              </w:rPr>
              <w:t xml:space="preserve"> </w:t>
            </w:r>
            <w:proofErr w:type="spellStart"/>
            <w:r w:rsidRPr="00DF7FA8">
              <w:rPr>
                <w:b/>
                <w:i/>
                <w:color w:val="2E74B5" w:themeColor="accent1" w:themeShade="BF"/>
                <w:sz w:val="22"/>
                <w:szCs w:val="22"/>
              </w:rPr>
              <w:t>Ескіз</w:t>
            </w:r>
            <w:proofErr w:type="spellEnd"/>
            <w:r w:rsidRPr="00DF7FA8">
              <w:rPr>
                <w:i/>
                <w:color w:val="2E74B5" w:themeColor="accent1" w:themeShade="BF"/>
                <w:sz w:val="22"/>
                <w:szCs w:val="22"/>
              </w:rPr>
              <w:t xml:space="preserve"> </w:t>
            </w:r>
            <w:proofErr w:type="spellStart"/>
            <w:r w:rsidRPr="00DF7FA8">
              <w:rPr>
                <w:i/>
                <w:color w:val="2E74B5" w:themeColor="accent1" w:themeShade="BF"/>
                <w:sz w:val="22"/>
                <w:szCs w:val="22"/>
              </w:rPr>
              <w:t>запропонованого</w:t>
            </w:r>
            <w:proofErr w:type="spellEnd"/>
            <w:r w:rsidRPr="00DF7FA8">
              <w:rPr>
                <w:i/>
                <w:color w:val="2E74B5" w:themeColor="accent1" w:themeShade="BF"/>
                <w:sz w:val="22"/>
                <w:szCs w:val="22"/>
              </w:rPr>
              <w:t xml:space="preserve"> Товару</w:t>
            </w:r>
            <w:r>
              <w:rPr>
                <w:i/>
                <w:color w:val="2E74B5" w:themeColor="accent1" w:themeShade="BF"/>
                <w:sz w:val="22"/>
                <w:szCs w:val="22"/>
                <w:lang w:val="uk-UA"/>
              </w:rPr>
              <w:t>.</w:t>
            </w:r>
            <w:r w:rsidRPr="00DF7FA8">
              <w:rPr>
                <w:i/>
                <w:color w:val="2E74B5" w:themeColor="accent1" w:themeShade="BF"/>
                <w:sz w:val="22"/>
                <w:szCs w:val="22"/>
              </w:rPr>
              <w:t xml:space="preserve"> </w:t>
            </w:r>
          </w:p>
          <w:p w:rsidR="004F3E60" w:rsidRDefault="004F3E60" w:rsidP="001437C8">
            <w:pPr>
              <w:widowControl w:val="0"/>
              <w:autoSpaceDE w:val="0"/>
              <w:autoSpaceDN w:val="0"/>
              <w:ind w:left="108"/>
              <w:rPr>
                <w:b/>
                <w:sz w:val="22"/>
                <w:szCs w:val="22"/>
                <w:lang w:eastAsia="en-US"/>
              </w:rPr>
            </w:pPr>
          </w:p>
          <w:p w:rsidR="004F3E60" w:rsidRPr="00010DAF" w:rsidRDefault="004F3E60" w:rsidP="001437C8">
            <w:pPr>
              <w:widowControl w:val="0"/>
              <w:autoSpaceDE w:val="0"/>
              <w:autoSpaceDN w:val="0"/>
              <w:ind w:left="108"/>
              <w:rPr>
                <w:b/>
                <w:sz w:val="22"/>
                <w:szCs w:val="22"/>
                <w:lang w:eastAsia="en-US"/>
              </w:rPr>
            </w:pPr>
            <w:proofErr w:type="spellStart"/>
            <w:r w:rsidRPr="00010DAF">
              <w:rPr>
                <w:b/>
                <w:sz w:val="22"/>
                <w:szCs w:val="22"/>
                <w:lang w:eastAsia="en-US"/>
              </w:rPr>
              <w:t>Матеріали</w:t>
            </w:r>
            <w:proofErr w:type="spellEnd"/>
            <w:r w:rsidRPr="00010DAF">
              <w:rPr>
                <w:b/>
                <w:sz w:val="22"/>
                <w:szCs w:val="22"/>
                <w:lang w:eastAsia="en-US"/>
              </w:rPr>
              <w:t>:</w:t>
            </w:r>
          </w:p>
          <w:p w:rsidR="004F3E60" w:rsidRPr="00010DAF" w:rsidRDefault="004F3E60" w:rsidP="004F3E60">
            <w:pPr>
              <w:widowControl w:val="0"/>
              <w:numPr>
                <w:ilvl w:val="0"/>
                <w:numId w:val="26"/>
              </w:numPr>
              <w:autoSpaceDE w:val="0"/>
              <w:autoSpaceDN w:val="0"/>
              <w:ind w:left="261" w:right="97" w:hanging="142"/>
              <w:jc w:val="both"/>
              <w:rPr>
                <w:sz w:val="22"/>
                <w:szCs w:val="22"/>
                <w:lang w:eastAsia="en-US"/>
              </w:rPr>
            </w:pPr>
            <w:r w:rsidRPr="00010DAF">
              <w:rPr>
                <w:sz w:val="22"/>
                <w:szCs w:val="22"/>
                <w:lang w:eastAsia="en-US"/>
              </w:rPr>
              <w:t>Поручень</w:t>
            </w:r>
            <w:r w:rsidRPr="00010DAF">
              <w:rPr>
                <w:spacing w:val="1"/>
                <w:sz w:val="22"/>
                <w:szCs w:val="22"/>
                <w:lang w:eastAsia="en-US"/>
              </w:rPr>
              <w:t xml:space="preserve"> </w:t>
            </w:r>
            <w:r w:rsidRPr="00010DAF">
              <w:rPr>
                <w:sz w:val="22"/>
                <w:szCs w:val="22"/>
                <w:lang w:eastAsia="en-US"/>
              </w:rPr>
              <w:t>-</w:t>
            </w:r>
            <w:r w:rsidRPr="00010DAF">
              <w:rPr>
                <w:spacing w:val="1"/>
                <w:sz w:val="22"/>
                <w:szCs w:val="22"/>
                <w:lang w:eastAsia="en-US"/>
              </w:rPr>
              <w:t xml:space="preserve"> </w:t>
            </w:r>
            <w:r w:rsidRPr="00010DAF">
              <w:rPr>
                <w:sz w:val="22"/>
                <w:szCs w:val="22"/>
                <w:lang w:eastAsia="en-US"/>
              </w:rPr>
              <w:t>труба</w:t>
            </w:r>
            <w:r w:rsidRPr="00010DAF">
              <w:rPr>
                <w:spacing w:val="1"/>
                <w:sz w:val="22"/>
                <w:szCs w:val="22"/>
                <w:lang w:eastAsia="en-US"/>
              </w:rPr>
              <w:t xml:space="preserve"> </w:t>
            </w:r>
            <w:proofErr w:type="spellStart"/>
            <w:r w:rsidRPr="00010DAF">
              <w:rPr>
                <w:sz w:val="22"/>
                <w:szCs w:val="22"/>
                <w:lang w:eastAsia="en-US"/>
              </w:rPr>
              <w:t>нержавіюча</w:t>
            </w:r>
            <w:proofErr w:type="spellEnd"/>
            <w:r w:rsidRPr="00010DAF">
              <w:rPr>
                <w:spacing w:val="1"/>
                <w:sz w:val="22"/>
                <w:szCs w:val="22"/>
                <w:lang w:eastAsia="en-US"/>
              </w:rPr>
              <w:t xml:space="preserve"> </w:t>
            </w:r>
            <w:r w:rsidRPr="00010DAF">
              <w:rPr>
                <w:sz w:val="22"/>
                <w:szCs w:val="22"/>
                <w:lang w:eastAsia="en-US"/>
              </w:rPr>
              <w:t>Ø</w:t>
            </w:r>
            <w:r w:rsidRPr="00010DAF">
              <w:rPr>
                <w:spacing w:val="1"/>
                <w:sz w:val="22"/>
                <w:szCs w:val="22"/>
                <w:lang w:eastAsia="en-US"/>
              </w:rPr>
              <w:t xml:space="preserve"> </w:t>
            </w:r>
            <w:proofErr w:type="spellStart"/>
            <w:r w:rsidRPr="00683C82">
              <w:rPr>
                <w:i/>
                <w:color w:val="FF0000"/>
                <w:sz w:val="22"/>
                <w:szCs w:val="22"/>
                <w:lang w:eastAsia="en-US"/>
              </w:rPr>
              <w:t>від</w:t>
            </w:r>
            <w:proofErr w:type="spellEnd"/>
            <w:r w:rsidRPr="00010DAF">
              <w:rPr>
                <w:spacing w:val="1"/>
                <w:sz w:val="22"/>
                <w:szCs w:val="22"/>
                <w:lang w:eastAsia="en-US"/>
              </w:rPr>
              <w:t xml:space="preserve"> </w:t>
            </w:r>
            <w:r w:rsidRPr="00010DAF">
              <w:rPr>
                <w:sz w:val="22"/>
                <w:szCs w:val="22"/>
                <w:lang w:eastAsia="en-US"/>
              </w:rPr>
              <w:t>40мм</w:t>
            </w:r>
            <w:r w:rsidRPr="00010DAF">
              <w:rPr>
                <w:spacing w:val="-1"/>
                <w:sz w:val="22"/>
                <w:szCs w:val="22"/>
                <w:lang w:eastAsia="en-US"/>
              </w:rPr>
              <w:t xml:space="preserve"> </w:t>
            </w:r>
            <w:r w:rsidRPr="00683C82">
              <w:rPr>
                <w:i/>
                <w:color w:val="FF0000"/>
                <w:sz w:val="22"/>
                <w:szCs w:val="22"/>
                <w:lang w:eastAsia="en-US"/>
              </w:rPr>
              <w:t>до</w:t>
            </w:r>
            <w:r w:rsidRPr="00010DAF">
              <w:rPr>
                <w:sz w:val="22"/>
                <w:szCs w:val="22"/>
                <w:lang w:eastAsia="en-US"/>
              </w:rPr>
              <w:t xml:space="preserve"> 45мм (</w:t>
            </w:r>
            <w:proofErr w:type="spellStart"/>
            <w:r w:rsidRPr="00010DAF">
              <w:rPr>
                <w:sz w:val="22"/>
                <w:szCs w:val="22"/>
                <w:lang w:eastAsia="en-US"/>
              </w:rPr>
              <w:t>позиція</w:t>
            </w:r>
            <w:proofErr w:type="spellEnd"/>
            <w:r w:rsidRPr="00010DAF">
              <w:rPr>
                <w:sz w:val="22"/>
                <w:szCs w:val="22"/>
                <w:lang w:eastAsia="en-US"/>
              </w:rPr>
              <w:t xml:space="preserve"> 1 на</w:t>
            </w:r>
            <w:r w:rsidRPr="00010DAF">
              <w:rPr>
                <w:spacing w:val="-2"/>
                <w:sz w:val="22"/>
                <w:szCs w:val="22"/>
                <w:lang w:eastAsia="en-US"/>
              </w:rPr>
              <w:t xml:space="preserve"> </w:t>
            </w:r>
            <w:proofErr w:type="spellStart"/>
            <w:r w:rsidRPr="00010DAF">
              <w:rPr>
                <w:sz w:val="22"/>
                <w:szCs w:val="22"/>
                <w:lang w:eastAsia="en-US"/>
              </w:rPr>
              <w:t>ескізі</w:t>
            </w:r>
            <w:proofErr w:type="spellEnd"/>
            <w:r w:rsidRPr="00010DAF">
              <w:rPr>
                <w:sz w:val="22"/>
                <w:szCs w:val="22"/>
                <w:lang w:eastAsia="en-US"/>
              </w:rPr>
              <w:t>);</w:t>
            </w:r>
          </w:p>
          <w:p w:rsidR="004F3E60" w:rsidRPr="00010DAF" w:rsidRDefault="004F3E60" w:rsidP="004F3E60">
            <w:pPr>
              <w:widowControl w:val="0"/>
              <w:numPr>
                <w:ilvl w:val="0"/>
                <w:numId w:val="26"/>
              </w:numPr>
              <w:autoSpaceDE w:val="0"/>
              <w:autoSpaceDN w:val="0"/>
              <w:ind w:left="261" w:right="96" w:hanging="142"/>
              <w:jc w:val="both"/>
              <w:rPr>
                <w:sz w:val="22"/>
                <w:szCs w:val="22"/>
                <w:lang w:eastAsia="en-US"/>
              </w:rPr>
            </w:pPr>
            <w:proofErr w:type="spellStart"/>
            <w:r w:rsidRPr="00010DAF">
              <w:rPr>
                <w:sz w:val="22"/>
                <w:szCs w:val="22"/>
                <w:lang w:eastAsia="en-US"/>
              </w:rPr>
              <w:t>торці</w:t>
            </w:r>
            <w:proofErr w:type="spellEnd"/>
            <w:r w:rsidRPr="00010DAF">
              <w:rPr>
                <w:spacing w:val="1"/>
                <w:sz w:val="22"/>
                <w:szCs w:val="22"/>
                <w:lang w:eastAsia="en-US"/>
              </w:rPr>
              <w:t xml:space="preserve"> </w:t>
            </w:r>
            <w:r w:rsidRPr="00010DAF">
              <w:rPr>
                <w:sz w:val="22"/>
                <w:szCs w:val="22"/>
                <w:lang w:eastAsia="en-US"/>
              </w:rPr>
              <w:t>труб</w:t>
            </w:r>
            <w:r w:rsidRPr="00010DAF">
              <w:rPr>
                <w:spacing w:val="1"/>
                <w:sz w:val="22"/>
                <w:szCs w:val="22"/>
                <w:lang w:eastAsia="en-US"/>
              </w:rPr>
              <w:t xml:space="preserve"> </w:t>
            </w:r>
            <w:proofErr w:type="spellStart"/>
            <w:r w:rsidRPr="00010DAF">
              <w:rPr>
                <w:sz w:val="22"/>
                <w:szCs w:val="22"/>
                <w:lang w:eastAsia="en-US"/>
              </w:rPr>
              <w:t>закриті</w:t>
            </w:r>
            <w:proofErr w:type="spellEnd"/>
            <w:r w:rsidRPr="00010DAF">
              <w:rPr>
                <w:spacing w:val="1"/>
                <w:sz w:val="22"/>
                <w:szCs w:val="22"/>
                <w:lang w:eastAsia="en-US"/>
              </w:rPr>
              <w:t xml:space="preserve"> </w:t>
            </w:r>
            <w:proofErr w:type="spellStart"/>
            <w:r w:rsidRPr="00010DAF">
              <w:rPr>
                <w:sz w:val="22"/>
                <w:szCs w:val="22"/>
                <w:lang w:eastAsia="en-US"/>
              </w:rPr>
              <w:t>резиновими</w:t>
            </w:r>
            <w:proofErr w:type="spellEnd"/>
            <w:r w:rsidRPr="00010DAF">
              <w:rPr>
                <w:spacing w:val="1"/>
                <w:sz w:val="22"/>
                <w:szCs w:val="22"/>
                <w:lang w:eastAsia="en-US"/>
              </w:rPr>
              <w:t xml:space="preserve"> </w:t>
            </w:r>
            <w:proofErr w:type="spellStart"/>
            <w:r w:rsidRPr="00683C82">
              <w:rPr>
                <w:i/>
                <w:color w:val="FF0000"/>
                <w:sz w:val="22"/>
                <w:szCs w:val="22"/>
                <w:lang w:eastAsia="en-US"/>
              </w:rPr>
              <w:t>або</w:t>
            </w:r>
            <w:proofErr w:type="spellEnd"/>
            <w:r w:rsidRPr="00010DAF">
              <w:rPr>
                <w:spacing w:val="1"/>
                <w:sz w:val="22"/>
                <w:szCs w:val="22"/>
                <w:lang w:eastAsia="en-US"/>
              </w:rPr>
              <w:t xml:space="preserve"> </w:t>
            </w:r>
            <w:proofErr w:type="spellStart"/>
            <w:r w:rsidRPr="00010DAF">
              <w:rPr>
                <w:sz w:val="22"/>
                <w:szCs w:val="22"/>
                <w:lang w:eastAsia="en-US"/>
              </w:rPr>
              <w:t>пластмасовими</w:t>
            </w:r>
            <w:proofErr w:type="spellEnd"/>
            <w:r w:rsidRPr="00010DAF">
              <w:rPr>
                <w:spacing w:val="1"/>
                <w:sz w:val="22"/>
                <w:szCs w:val="22"/>
                <w:lang w:eastAsia="en-US"/>
              </w:rPr>
              <w:t xml:space="preserve"> </w:t>
            </w:r>
            <w:r w:rsidRPr="00010DAF">
              <w:rPr>
                <w:sz w:val="22"/>
                <w:szCs w:val="22"/>
                <w:lang w:eastAsia="en-US"/>
              </w:rPr>
              <w:t>заглушками;</w:t>
            </w:r>
          </w:p>
          <w:p w:rsidR="004F3E60" w:rsidRPr="00010DAF" w:rsidRDefault="004F3E60" w:rsidP="004F3E60">
            <w:pPr>
              <w:widowControl w:val="0"/>
              <w:numPr>
                <w:ilvl w:val="0"/>
                <w:numId w:val="26"/>
              </w:numPr>
              <w:autoSpaceDE w:val="0"/>
              <w:autoSpaceDN w:val="0"/>
              <w:ind w:left="261" w:right="96" w:hanging="142"/>
              <w:jc w:val="both"/>
              <w:rPr>
                <w:sz w:val="22"/>
                <w:szCs w:val="22"/>
                <w:lang w:eastAsia="en-US"/>
              </w:rPr>
            </w:pPr>
            <w:proofErr w:type="spellStart"/>
            <w:r w:rsidRPr="00010DAF">
              <w:rPr>
                <w:sz w:val="22"/>
                <w:szCs w:val="22"/>
                <w:lang w:eastAsia="en-US"/>
              </w:rPr>
              <w:t>захисна</w:t>
            </w:r>
            <w:proofErr w:type="spellEnd"/>
            <w:r w:rsidRPr="00010DAF">
              <w:rPr>
                <w:spacing w:val="52"/>
                <w:sz w:val="22"/>
                <w:szCs w:val="22"/>
                <w:lang w:eastAsia="en-US"/>
              </w:rPr>
              <w:t xml:space="preserve"> </w:t>
            </w:r>
            <w:r w:rsidRPr="00010DAF">
              <w:rPr>
                <w:sz w:val="22"/>
                <w:szCs w:val="22"/>
                <w:lang w:eastAsia="en-US"/>
              </w:rPr>
              <w:t>труба</w:t>
            </w:r>
            <w:r w:rsidRPr="00010DAF">
              <w:rPr>
                <w:spacing w:val="52"/>
                <w:sz w:val="22"/>
                <w:szCs w:val="22"/>
                <w:lang w:eastAsia="en-US"/>
              </w:rPr>
              <w:t xml:space="preserve"> </w:t>
            </w:r>
            <w:proofErr w:type="spellStart"/>
            <w:r w:rsidRPr="00010DAF">
              <w:rPr>
                <w:sz w:val="22"/>
                <w:szCs w:val="22"/>
                <w:lang w:eastAsia="en-US"/>
              </w:rPr>
              <w:t>нержавіюча</w:t>
            </w:r>
            <w:proofErr w:type="spellEnd"/>
            <w:r w:rsidRPr="00010DAF">
              <w:rPr>
                <w:spacing w:val="54"/>
                <w:sz w:val="22"/>
                <w:szCs w:val="22"/>
                <w:lang w:eastAsia="en-US"/>
              </w:rPr>
              <w:t xml:space="preserve"> </w:t>
            </w:r>
            <w:r w:rsidRPr="00010DAF">
              <w:rPr>
                <w:sz w:val="22"/>
                <w:szCs w:val="22"/>
                <w:lang w:eastAsia="en-US"/>
              </w:rPr>
              <w:t>Ø</w:t>
            </w:r>
            <w:r w:rsidRPr="00010DAF">
              <w:rPr>
                <w:spacing w:val="52"/>
                <w:sz w:val="22"/>
                <w:szCs w:val="22"/>
                <w:lang w:eastAsia="en-US"/>
              </w:rPr>
              <w:t xml:space="preserve"> </w:t>
            </w:r>
            <w:proofErr w:type="spellStart"/>
            <w:r w:rsidRPr="00683C82">
              <w:rPr>
                <w:i/>
                <w:color w:val="FF0000"/>
                <w:sz w:val="22"/>
                <w:szCs w:val="22"/>
                <w:lang w:eastAsia="en-US"/>
              </w:rPr>
              <w:t>від</w:t>
            </w:r>
            <w:proofErr w:type="spellEnd"/>
            <w:r w:rsidRPr="00683C82">
              <w:rPr>
                <w:i/>
                <w:spacing w:val="52"/>
                <w:sz w:val="22"/>
                <w:szCs w:val="22"/>
                <w:lang w:eastAsia="en-US"/>
              </w:rPr>
              <w:t xml:space="preserve"> </w:t>
            </w:r>
            <w:r w:rsidRPr="00010DAF">
              <w:rPr>
                <w:sz w:val="22"/>
                <w:szCs w:val="22"/>
                <w:lang w:eastAsia="en-US"/>
              </w:rPr>
              <w:t>30мм</w:t>
            </w:r>
            <w:r>
              <w:rPr>
                <w:sz w:val="22"/>
                <w:szCs w:val="22"/>
                <w:lang w:val="uk-UA" w:eastAsia="en-US"/>
              </w:rPr>
              <w:t xml:space="preserve">  </w:t>
            </w:r>
            <w:r w:rsidRPr="00010DAF">
              <w:rPr>
                <w:spacing w:val="-57"/>
                <w:sz w:val="22"/>
                <w:szCs w:val="22"/>
                <w:lang w:eastAsia="en-US"/>
              </w:rPr>
              <w:t xml:space="preserve"> </w:t>
            </w:r>
            <w:r>
              <w:rPr>
                <w:spacing w:val="-57"/>
                <w:sz w:val="22"/>
                <w:szCs w:val="22"/>
                <w:lang w:val="uk-UA" w:eastAsia="en-US"/>
              </w:rPr>
              <w:t xml:space="preserve">     </w:t>
            </w:r>
            <w:r w:rsidRPr="00683C82">
              <w:rPr>
                <w:i/>
                <w:color w:val="FF0000"/>
                <w:sz w:val="22"/>
                <w:szCs w:val="22"/>
                <w:lang w:eastAsia="en-US"/>
              </w:rPr>
              <w:t>до</w:t>
            </w:r>
            <w:r w:rsidRPr="00010DAF">
              <w:rPr>
                <w:sz w:val="22"/>
                <w:szCs w:val="22"/>
                <w:lang w:eastAsia="en-US"/>
              </w:rPr>
              <w:t xml:space="preserve"> 35мм </w:t>
            </w:r>
            <w:proofErr w:type="spellStart"/>
            <w:r w:rsidRPr="00683C82">
              <w:rPr>
                <w:i/>
                <w:color w:val="FF0000"/>
                <w:sz w:val="22"/>
                <w:szCs w:val="22"/>
                <w:lang w:eastAsia="en-US"/>
              </w:rPr>
              <w:t>або</w:t>
            </w:r>
            <w:proofErr w:type="spellEnd"/>
            <w:r w:rsidRPr="00010DAF">
              <w:rPr>
                <w:sz w:val="22"/>
                <w:szCs w:val="22"/>
                <w:lang w:eastAsia="en-US"/>
              </w:rPr>
              <w:t xml:space="preserve"> труба </w:t>
            </w:r>
            <w:proofErr w:type="spellStart"/>
            <w:r w:rsidRPr="00010DAF">
              <w:rPr>
                <w:sz w:val="22"/>
                <w:szCs w:val="22"/>
                <w:lang w:eastAsia="en-US"/>
              </w:rPr>
              <w:t>профільна</w:t>
            </w:r>
            <w:proofErr w:type="spellEnd"/>
            <w:r w:rsidRPr="00010DAF">
              <w:rPr>
                <w:sz w:val="22"/>
                <w:szCs w:val="22"/>
                <w:lang w:eastAsia="en-US"/>
              </w:rPr>
              <w:t xml:space="preserve"> </w:t>
            </w:r>
            <w:proofErr w:type="spellStart"/>
            <w:r w:rsidRPr="00010DAF">
              <w:rPr>
                <w:sz w:val="22"/>
                <w:szCs w:val="22"/>
                <w:lang w:eastAsia="en-US"/>
              </w:rPr>
              <w:t>перерізом</w:t>
            </w:r>
            <w:proofErr w:type="spellEnd"/>
            <w:r w:rsidRPr="00010DAF">
              <w:rPr>
                <w:spacing w:val="1"/>
                <w:sz w:val="22"/>
                <w:szCs w:val="22"/>
                <w:lang w:eastAsia="en-US"/>
              </w:rPr>
              <w:t xml:space="preserve"> </w:t>
            </w:r>
            <w:r w:rsidRPr="00010DAF">
              <w:rPr>
                <w:sz w:val="22"/>
                <w:szCs w:val="22"/>
                <w:lang w:eastAsia="en-US"/>
              </w:rPr>
              <w:t>30х10мм</w:t>
            </w:r>
            <w:r w:rsidRPr="00010DAF">
              <w:rPr>
                <w:spacing w:val="-1"/>
                <w:sz w:val="22"/>
                <w:szCs w:val="22"/>
                <w:lang w:eastAsia="en-US"/>
              </w:rPr>
              <w:t xml:space="preserve"> </w:t>
            </w:r>
            <w:r w:rsidRPr="00010DAF">
              <w:rPr>
                <w:sz w:val="22"/>
                <w:szCs w:val="22"/>
                <w:lang w:eastAsia="en-US"/>
              </w:rPr>
              <w:t>(</w:t>
            </w:r>
            <w:proofErr w:type="spellStart"/>
            <w:r w:rsidRPr="00010DAF">
              <w:rPr>
                <w:sz w:val="22"/>
                <w:szCs w:val="22"/>
                <w:lang w:eastAsia="en-US"/>
              </w:rPr>
              <w:t>позиція</w:t>
            </w:r>
            <w:proofErr w:type="spellEnd"/>
            <w:r w:rsidRPr="00010DAF">
              <w:rPr>
                <w:sz w:val="22"/>
                <w:szCs w:val="22"/>
                <w:lang w:eastAsia="en-US"/>
              </w:rPr>
              <w:t xml:space="preserve"> 2 на</w:t>
            </w:r>
            <w:r w:rsidRPr="00010DAF">
              <w:rPr>
                <w:spacing w:val="-1"/>
                <w:sz w:val="22"/>
                <w:szCs w:val="22"/>
                <w:lang w:eastAsia="en-US"/>
              </w:rPr>
              <w:t xml:space="preserve"> </w:t>
            </w:r>
            <w:proofErr w:type="spellStart"/>
            <w:r w:rsidRPr="00010DAF">
              <w:rPr>
                <w:sz w:val="22"/>
                <w:szCs w:val="22"/>
                <w:lang w:eastAsia="en-US"/>
              </w:rPr>
              <w:t>ескізі</w:t>
            </w:r>
            <w:proofErr w:type="spellEnd"/>
            <w:r w:rsidRPr="00010DAF">
              <w:rPr>
                <w:sz w:val="22"/>
                <w:szCs w:val="22"/>
                <w:lang w:eastAsia="en-US"/>
              </w:rPr>
              <w:t>);</w:t>
            </w:r>
          </w:p>
          <w:p w:rsidR="004F3E60" w:rsidRPr="00010DAF" w:rsidRDefault="004F3E60" w:rsidP="004F3E60">
            <w:pPr>
              <w:widowControl w:val="0"/>
              <w:numPr>
                <w:ilvl w:val="0"/>
                <w:numId w:val="26"/>
              </w:numPr>
              <w:autoSpaceDE w:val="0"/>
              <w:autoSpaceDN w:val="0"/>
              <w:ind w:left="261" w:right="95" w:hanging="142"/>
              <w:jc w:val="both"/>
              <w:rPr>
                <w:sz w:val="22"/>
                <w:szCs w:val="22"/>
                <w:lang w:eastAsia="en-US"/>
              </w:rPr>
            </w:pPr>
            <w:r w:rsidRPr="00010DAF">
              <w:rPr>
                <w:sz w:val="22"/>
                <w:szCs w:val="22"/>
                <w:lang w:eastAsia="en-US"/>
              </w:rPr>
              <w:t>сходи</w:t>
            </w:r>
            <w:r w:rsidRPr="00010DAF">
              <w:rPr>
                <w:spacing w:val="1"/>
                <w:sz w:val="22"/>
                <w:szCs w:val="22"/>
                <w:lang w:eastAsia="en-US"/>
              </w:rPr>
              <w:t xml:space="preserve"> </w:t>
            </w:r>
            <w:r w:rsidRPr="00010DAF">
              <w:rPr>
                <w:sz w:val="22"/>
                <w:szCs w:val="22"/>
                <w:lang w:eastAsia="en-US"/>
              </w:rPr>
              <w:t>з</w:t>
            </w:r>
            <w:r w:rsidRPr="00010DAF">
              <w:rPr>
                <w:spacing w:val="1"/>
                <w:sz w:val="22"/>
                <w:szCs w:val="22"/>
                <w:lang w:eastAsia="en-US"/>
              </w:rPr>
              <w:t xml:space="preserve"> </w:t>
            </w:r>
            <w:r w:rsidRPr="00010DAF">
              <w:rPr>
                <w:sz w:val="22"/>
                <w:szCs w:val="22"/>
                <w:lang w:eastAsia="en-US"/>
              </w:rPr>
              <w:t>листового,</w:t>
            </w:r>
            <w:r w:rsidRPr="00010DAF">
              <w:rPr>
                <w:spacing w:val="1"/>
                <w:sz w:val="22"/>
                <w:szCs w:val="22"/>
                <w:lang w:eastAsia="en-US"/>
              </w:rPr>
              <w:t xml:space="preserve"> </w:t>
            </w:r>
            <w:proofErr w:type="spellStart"/>
            <w:r w:rsidRPr="00010DAF">
              <w:rPr>
                <w:sz w:val="22"/>
                <w:szCs w:val="22"/>
                <w:lang w:eastAsia="en-US"/>
              </w:rPr>
              <w:t>нержавіючого</w:t>
            </w:r>
            <w:proofErr w:type="spellEnd"/>
            <w:r w:rsidRPr="00010DAF">
              <w:rPr>
                <w:sz w:val="22"/>
                <w:szCs w:val="22"/>
                <w:lang w:eastAsia="en-US"/>
              </w:rPr>
              <w:t>,</w:t>
            </w:r>
            <w:r w:rsidRPr="00010DAF">
              <w:rPr>
                <w:spacing w:val="1"/>
                <w:sz w:val="22"/>
                <w:szCs w:val="22"/>
                <w:lang w:eastAsia="en-US"/>
              </w:rPr>
              <w:t xml:space="preserve"> </w:t>
            </w:r>
            <w:r w:rsidRPr="00010DAF">
              <w:rPr>
                <w:sz w:val="22"/>
                <w:szCs w:val="22"/>
                <w:lang w:eastAsia="en-US"/>
              </w:rPr>
              <w:t xml:space="preserve">рифленого </w:t>
            </w:r>
            <w:proofErr w:type="spellStart"/>
            <w:r w:rsidRPr="00010DAF">
              <w:rPr>
                <w:sz w:val="22"/>
                <w:szCs w:val="22"/>
                <w:lang w:eastAsia="en-US"/>
              </w:rPr>
              <w:t>металу</w:t>
            </w:r>
            <w:proofErr w:type="spellEnd"/>
            <w:r w:rsidRPr="00010DAF">
              <w:rPr>
                <w:sz w:val="22"/>
                <w:szCs w:val="22"/>
                <w:lang w:eastAsia="en-US"/>
              </w:rPr>
              <w:t xml:space="preserve"> </w:t>
            </w:r>
            <w:proofErr w:type="spellStart"/>
            <w:r w:rsidRPr="00010DAF">
              <w:rPr>
                <w:sz w:val="22"/>
                <w:szCs w:val="22"/>
                <w:lang w:eastAsia="en-US"/>
              </w:rPr>
              <w:t>товщиною</w:t>
            </w:r>
            <w:proofErr w:type="spellEnd"/>
            <w:r w:rsidRPr="00010DAF">
              <w:rPr>
                <w:sz w:val="22"/>
                <w:szCs w:val="22"/>
                <w:lang w:eastAsia="en-US"/>
              </w:rPr>
              <w:t xml:space="preserve"> </w:t>
            </w:r>
            <w:proofErr w:type="spellStart"/>
            <w:r w:rsidRPr="00683C82">
              <w:rPr>
                <w:i/>
                <w:color w:val="FF0000"/>
                <w:sz w:val="22"/>
                <w:szCs w:val="22"/>
                <w:lang w:eastAsia="en-US"/>
              </w:rPr>
              <w:t>від</w:t>
            </w:r>
            <w:proofErr w:type="spellEnd"/>
            <w:r w:rsidRPr="00010DAF">
              <w:rPr>
                <w:sz w:val="22"/>
                <w:szCs w:val="22"/>
                <w:lang w:eastAsia="en-US"/>
              </w:rPr>
              <w:t xml:space="preserve"> 2мм </w:t>
            </w:r>
            <w:r w:rsidRPr="00683C82">
              <w:rPr>
                <w:i/>
                <w:color w:val="FF0000"/>
                <w:sz w:val="22"/>
                <w:szCs w:val="22"/>
                <w:lang w:eastAsia="en-US"/>
              </w:rPr>
              <w:t>до</w:t>
            </w:r>
            <w:r w:rsidRPr="00010DAF">
              <w:rPr>
                <w:spacing w:val="-57"/>
                <w:sz w:val="22"/>
                <w:szCs w:val="22"/>
                <w:lang w:eastAsia="en-US"/>
              </w:rPr>
              <w:t xml:space="preserve"> </w:t>
            </w:r>
            <w:r w:rsidRPr="00010DAF">
              <w:rPr>
                <w:sz w:val="22"/>
                <w:szCs w:val="22"/>
                <w:lang w:eastAsia="en-US"/>
              </w:rPr>
              <w:t>3мм</w:t>
            </w:r>
            <w:r w:rsidRPr="00010DAF">
              <w:rPr>
                <w:spacing w:val="1"/>
                <w:sz w:val="22"/>
                <w:szCs w:val="22"/>
                <w:lang w:eastAsia="en-US"/>
              </w:rPr>
              <w:t xml:space="preserve"> </w:t>
            </w:r>
            <w:r w:rsidRPr="00010DAF">
              <w:rPr>
                <w:sz w:val="22"/>
                <w:szCs w:val="22"/>
                <w:lang w:eastAsia="en-US"/>
              </w:rPr>
              <w:t>(</w:t>
            </w:r>
            <w:proofErr w:type="spellStart"/>
            <w:r w:rsidRPr="00010DAF">
              <w:rPr>
                <w:sz w:val="22"/>
                <w:szCs w:val="22"/>
                <w:lang w:eastAsia="en-US"/>
              </w:rPr>
              <w:t>позиція</w:t>
            </w:r>
            <w:proofErr w:type="spellEnd"/>
            <w:r w:rsidRPr="00010DAF">
              <w:rPr>
                <w:spacing w:val="1"/>
                <w:sz w:val="22"/>
                <w:szCs w:val="22"/>
                <w:lang w:eastAsia="en-US"/>
              </w:rPr>
              <w:t xml:space="preserve"> </w:t>
            </w:r>
            <w:r w:rsidRPr="00010DAF">
              <w:rPr>
                <w:sz w:val="22"/>
                <w:szCs w:val="22"/>
                <w:lang w:eastAsia="en-US"/>
              </w:rPr>
              <w:t>3</w:t>
            </w:r>
            <w:r w:rsidRPr="00010DAF">
              <w:rPr>
                <w:spacing w:val="1"/>
                <w:sz w:val="22"/>
                <w:szCs w:val="22"/>
                <w:lang w:eastAsia="en-US"/>
              </w:rPr>
              <w:t xml:space="preserve"> </w:t>
            </w:r>
            <w:r w:rsidRPr="00010DAF">
              <w:rPr>
                <w:sz w:val="22"/>
                <w:szCs w:val="22"/>
                <w:lang w:eastAsia="en-US"/>
              </w:rPr>
              <w:t>на</w:t>
            </w:r>
            <w:r w:rsidRPr="00010DAF">
              <w:rPr>
                <w:spacing w:val="1"/>
                <w:sz w:val="22"/>
                <w:szCs w:val="22"/>
                <w:lang w:eastAsia="en-US"/>
              </w:rPr>
              <w:t xml:space="preserve"> </w:t>
            </w:r>
            <w:proofErr w:type="spellStart"/>
            <w:r w:rsidRPr="00010DAF">
              <w:rPr>
                <w:sz w:val="22"/>
                <w:szCs w:val="22"/>
                <w:lang w:eastAsia="en-US"/>
              </w:rPr>
              <w:t>ескізі</w:t>
            </w:r>
            <w:proofErr w:type="spellEnd"/>
            <w:r w:rsidRPr="00010DAF">
              <w:rPr>
                <w:sz w:val="22"/>
                <w:szCs w:val="22"/>
                <w:lang w:eastAsia="en-US"/>
              </w:rPr>
              <w:t>).</w:t>
            </w:r>
            <w:r w:rsidRPr="00010DAF">
              <w:rPr>
                <w:spacing w:val="1"/>
                <w:sz w:val="22"/>
                <w:szCs w:val="22"/>
                <w:lang w:eastAsia="en-US"/>
              </w:rPr>
              <w:t xml:space="preserve"> </w:t>
            </w:r>
            <w:r w:rsidRPr="00010DAF">
              <w:rPr>
                <w:sz w:val="22"/>
                <w:szCs w:val="22"/>
                <w:lang w:eastAsia="en-US"/>
              </w:rPr>
              <w:t>Для</w:t>
            </w:r>
            <w:r w:rsidRPr="00010DAF">
              <w:rPr>
                <w:spacing w:val="1"/>
                <w:sz w:val="22"/>
                <w:szCs w:val="22"/>
                <w:lang w:eastAsia="en-US"/>
              </w:rPr>
              <w:t xml:space="preserve"> </w:t>
            </w:r>
            <w:proofErr w:type="spellStart"/>
            <w:r w:rsidRPr="00010DAF">
              <w:rPr>
                <w:sz w:val="22"/>
                <w:szCs w:val="22"/>
                <w:lang w:eastAsia="en-US"/>
              </w:rPr>
              <w:t>забезпечення</w:t>
            </w:r>
            <w:proofErr w:type="spellEnd"/>
            <w:r w:rsidRPr="00010DAF">
              <w:rPr>
                <w:spacing w:val="1"/>
                <w:sz w:val="22"/>
                <w:szCs w:val="22"/>
                <w:lang w:eastAsia="en-US"/>
              </w:rPr>
              <w:t xml:space="preserve"> </w:t>
            </w:r>
            <w:proofErr w:type="spellStart"/>
            <w:r w:rsidRPr="00010DAF">
              <w:rPr>
                <w:sz w:val="22"/>
                <w:szCs w:val="22"/>
                <w:lang w:eastAsia="en-US"/>
              </w:rPr>
              <w:t>відсутності</w:t>
            </w:r>
            <w:proofErr w:type="spellEnd"/>
            <w:r w:rsidRPr="00010DAF">
              <w:rPr>
                <w:spacing w:val="1"/>
                <w:sz w:val="22"/>
                <w:szCs w:val="22"/>
                <w:lang w:eastAsia="en-US"/>
              </w:rPr>
              <w:t xml:space="preserve"> </w:t>
            </w:r>
            <w:proofErr w:type="spellStart"/>
            <w:r w:rsidRPr="00010DAF">
              <w:rPr>
                <w:sz w:val="22"/>
                <w:szCs w:val="22"/>
                <w:lang w:eastAsia="en-US"/>
              </w:rPr>
              <w:t>прогину</w:t>
            </w:r>
            <w:proofErr w:type="spellEnd"/>
            <w:r w:rsidRPr="00010DAF">
              <w:rPr>
                <w:spacing w:val="1"/>
                <w:sz w:val="22"/>
                <w:szCs w:val="22"/>
                <w:lang w:eastAsia="en-US"/>
              </w:rPr>
              <w:t xml:space="preserve"> </w:t>
            </w:r>
            <w:proofErr w:type="spellStart"/>
            <w:r w:rsidRPr="00010DAF">
              <w:rPr>
                <w:sz w:val="22"/>
                <w:szCs w:val="22"/>
                <w:lang w:eastAsia="en-US"/>
              </w:rPr>
              <w:t>встановленн</w:t>
            </w:r>
            <w:proofErr w:type="spellEnd"/>
            <w:r>
              <w:rPr>
                <w:spacing w:val="1"/>
                <w:sz w:val="22"/>
                <w:szCs w:val="22"/>
                <w:lang w:val="uk-UA" w:eastAsia="en-US"/>
              </w:rPr>
              <w:t>і</w:t>
            </w:r>
            <w:r w:rsidRPr="00010DAF">
              <w:rPr>
                <w:spacing w:val="1"/>
                <w:sz w:val="22"/>
                <w:szCs w:val="22"/>
                <w:lang w:eastAsia="en-US"/>
              </w:rPr>
              <w:t xml:space="preserve"> </w:t>
            </w:r>
            <w:r w:rsidRPr="00010DAF">
              <w:rPr>
                <w:sz w:val="22"/>
                <w:szCs w:val="22"/>
                <w:lang w:eastAsia="en-US"/>
              </w:rPr>
              <w:t>ребра</w:t>
            </w:r>
            <w:r>
              <w:rPr>
                <w:sz w:val="22"/>
                <w:szCs w:val="22"/>
                <w:lang w:val="uk-UA" w:eastAsia="en-US"/>
              </w:rPr>
              <w:t xml:space="preserve"> </w:t>
            </w:r>
            <w:r w:rsidRPr="00010DAF">
              <w:rPr>
                <w:spacing w:val="-57"/>
                <w:sz w:val="22"/>
                <w:szCs w:val="22"/>
                <w:lang w:eastAsia="en-US"/>
              </w:rPr>
              <w:t xml:space="preserve"> </w:t>
            </w:r>
            <w:r>
              <w:rPr>
                <w:spacing w:val="-57"/>
                <w:sz w:val="22"/>
                <w:szCs w:val="22"/>
                <w:lang w:val="uk-UA" w:eastAsia="en-US"/>
              </w:rPr>
              <w:t xml:space="preserve">                                                                                                                                                                                                                                         </w:t>
            </w:r>
            <w:proofErr w:type="spellStart"/>
            <w:r w:rsidRPr="00010DAF">
              <w:rPr>
                <w:sz w:val="22"/>
                <w:szCs w:val="22"/>
                <w:lang w:eastAsia="en-US"/>
              </w:rPr>
              <w:t>жорсткості</w:t>
            </w:r>
            <w:proofErr w:type="spellEnd"/>
            <w:r w:rsidRPr="00010DAF">
              <w:rPr>
                <w:sz w:val="22"/>
                <w:szCs w:val="22"/>
                <w:lang w:eastAsia="en-US"/>
              </w:rPr>
              <w:t>;</w:t>
            </w:r>
          </w:p>
          <w:p w:rsidR="004F3E60" w:rsidRPr="00010DAF" w:rsidRDefault="004F3E60" w:rsidP="004F3E60">
            <w:pPr>
              <w:widowControl w:val="0"/>
              <w:numPr>
                <w:ilvl w:val="0"/>
                <w:numId w:val="26"/>
              </w:numPr>
              <w:autoSpaceDE w:val="0"/>
              <w:autoSpaceDN w:val="0"/>
              <w:ind w:left="261" w:right="95" w:hanging="142"/>
              <w:jc w:val="both"/>
              <w:rPr>
                <w:sz w:val="22"/>
                <w:szCs w:val="22"/>
                <w:lang w:eastAsia="en-US"/>
              </w:rPr>
            </w:pPr>
            <w:proofErr w:type="spellStart"/>
            <w:r w:rsidRPr="00010DAF">
              <w:rPr>
                <w:sz w:val="22"/>
                <w:szCs w:val="22"/>
                <w:lang w:eastAsia="en-US"/>
              </w:rPr>
              <w:t>передня</w:t>
            </w:r>
            <w:proofErr w:type="spellEnd"/>
            <w:r w:rsidRPr="00010DAF">
              <w:rPr>
                <w:sz w:val="22"/>
                <w:szCs w:val="22"/>
                <w:lang w:eastAsia="en-US"/>
              </w:rPr>
              <w:t xml:space="preserve"> та </w:t>
            </w:r>
            <w:proofErr w:type="spellStart"/>
            <w:r w:rsidRPr="00010DAF">
              <w:rPr>
                <w:sz w:val="22"/>
                <w:szCs w:val="22"/>
                <w:lang w:eastAsia="en-US"/>
              </w:rPr>
              <w:t>бокові</w:t>
            </w:r>
            <w:proofErr w:type="spellEnd"/>
            <w:r w:rsidRPr="00010DAF">
              <w:rPr>
                <w:sz w:val="22"/>
                <w:szCs w:val="22"/>
                <w:lang w:eastAsia="en-US"/>
              </w:rPr>
              <w:t xml:space="preserve"> </w:t>
            </w:r>
            <w:proofErr w:type="spellStart"/>
            <w:r w:rsidRPr="00010DAF">
              <w:rPr>
                <w:sz w:val="22"/>
                <w:szCs w:val="22"/>
                <w:lang w:eastAsia="en-US"/>
              </w:rPr>
              <w:t>частини</w:t>
            </w:r>
            <w:proofErr w:type="spellEnd"/>
            <w:r w:rsidRPr="00010DAF">
              <w:rPr>
                <w:sz w:val="22"/>
                <w:szCs w:val="22"/>
                <w:lang w:eastAsia="en-US"/>
              </w:rPr>
              <w:t xml:space="preserve"> </w:t>
            </w:r>
            <w:proofErr w:type="spellStart"/>
            <w:r w:rsidRPr="00010DAF">
              <w:rPr>
                <w:sz w:val="22"/>
                <w:szCs w:val="22"/>
                <w:lang w:eastAsia="en-US"/>
              </w:rPr>
              <w:t>закриваються</w:t>
            </w:r>
            <w:proofErr w:type="spellEnd"/>
            <w:r w:rsidRPr="00010DAF">
              <w:rPr>
                <w:spacing w:val="-57"/>
                <w:sz w:val="22"/>
                <w:szCs w:val="22"/>
                <w:lang w:eastAsia="en-US"/>
              </w:rPr>
              <w:t xml:space="preserve"> </w:t>
            </w:r>
            <w:r w:rsidRPr="00010DAF">
              <w:rPr>
                <w:sz w:val="22"/>
                <w:szCs w:val="22"/>
                <w:lang w:eastAsia="en-US"/>
              </w:rPr>
              <w:t>ПВХ</w:t>
            </w:r>
            <w:r w:rsidRPr="00010DAF">
              <w:rPr>
                <w:spacing w:val="1"/>
                <w:sz w:val="22"/>
                <w:szCs w:val="22"/>
                <w:lang w:eastAsia="en-US"/>
              </w:rPr>
              <w:t xml:space="preserve"> </w:t>
            </w:r>
            <w:proofErr w:type="spellStart"/>
            <w:r w:rsidRPr="00683C82">
              <w:rPr>
                <w:i/>
                <w:color w:val="FF0000"/>
                <w:sz w:val="22"/>
                <w:szCs w:val="22"/>
                <w:lang w:eastAsia="en-US"/>
              </w:rPr>
              <w:t>або</w:t>
            </w:r>
            <w:proofErr w:type="spellEnd"/>
            <w:r w:rsidRPr="00010DAF">
              <w:rPr>
                <w:spacing w:val="1"/>
                <w:sz w:val="22"/>
                <w:szCs w:val="22"/>
                <w:lang w:eastAsia="en-US"/>
              </w:rPr>
              <w:t xml:space="preserve"> </w:t>
            </w:r>
            <w:proofErr w:type="spellStart"/>
            <w:r w:rsidRPr="00010DAF">
              <w:rPr>
                <w:sz w:val="22"/>
                <w:szCs w:val="22"/>
                <w:lang w:eastAsia="en-US"/>
              </w:rPr>
              <w:t>акриловими</w:t>
            </w:r>
            <w:proofErr w:type="spellEnd"/>
            <w:r w:rsidRPr="00010DAF">
              <w:rPr>
                <w:spacing w:val="1"/>
                <w:sz w:val="22"/>
                <w:szCs w:val="22"/>
                <w:lang w:eastAsia="en-US"/>
              </w:rPr>
              <w:t xml:space="preserve"> </w:t>
            </w:r>
            <w:r w:rsidRPr="00010DAF">
              <w:rPr>
                <w:sz w:val="22"/>
                <w:szCs w:val="22"/>
                <w:lang w:eastAsia="en-US"/>
              </w:rPr>
              <w:t>панелями</w:t>
            </w:r>
            <w:r w:rsidRPr="00010DAF">
              <w:rPr>
                <w:spacing w:val="-57"/>
                <w:sz w:val="22"/>
                <w:szCs w:val="22"/>
                <w:lang w:eastAsia="en-US"/>
              </w:rPr>
              <w:t xml:space="preserve"> </w:t>
            </w:r>
            <w:proofErr w:type="spellStart"/>
            <w:r w:rsidRPr="00010DAF">
              <w:rPr>
                <w:sz w:val="22"/>
                <w:szCs w:val="22"/>
                <w:lang w:eastAsia="en-US"/>
              </w:rPr>
              <w:t>товщиною</w:t>
            </w:r>
            <w:proofErr w:type="spellEnd"/>
            <w:r w:rsidRPr="00010DAF">
              <w:rPr>
                <w:spacing w:val="1"/>
                <w:sz w:val="22"/>
                <w:szCs w:val="22"/>
                <w:lang w:eastAsia="en-US"/>
              </w:rPr>
              <w:t xml:space="preserve"> </w:t>
            </w:r>
            <w:proofErr w:type="spellStart"/>
            <w:r w:rsidRPr="00683C82">
              <w:rPr>
                <w:i/>
                <w:color w:val="FF0000"/>
                <w:sz w:val="22"/>
                <w:szCs w:val="22"/>
                <w:lang w:eastAsia="en-US"/>
              </w:rPr>
              <w:t>від</w:t>
            </w:r>
            <w:proofErr w:type="spellEnd"/>
            <w:r w:rsidRPr="00010DAF">
              <w:rPr>
                <w:spacing w:val="1"/>
                <w:sz w:val="22"/>
                <w:szCs w:val="22"/>
                <w:lang w:eastAsia="en-US"/>
              </w:rPr>
              <w:t xml:space="preserve"> </w:t>
            </w:r>
            <w:r w:rsidRPr="00010DAF">
              <w:rPr>
                <w:sz w:val="22"/>
                <w:szCs w:val="22"/>
                <w:lang w:eastAsia="en-US"/>
              </w:rPr>
              <w:t>6мм</w:t>
            </w:r>
            <w:r w:rsidRPr="00010DAF">
              <w:rPr>
                <w:spacing w:val="1"/>
                <w:sz w:val="22"/>
                <w:szCs w:val="22"/>
                <w:lang w:eastAsia="en-US"/>
              </w:rPr>
              <w:t xml:space="preserve"> </w:t>
            </w:r>
            <w:r w:rsidRPr="00683C82">
              <w:rPr>
                <w:i/>
                <w:color w:val="FF0000"/>
                <w:sz w:val="22"/>
                <w:szCs w:val="22"/>
                <w:lang w:eastAsia="en-US"/>
              </w:rPr>
              <w:t>до</w:t>
            </w:r>
            <w:r w:rsidRPr="00010DAF">
              <w:rPr>
                <w:spacing w:val="1"/>
                <w:sz w:val="22"/>
                <w:szCs w:val="22"/>
                <w:lang w:eastAsia="en-US"/>
              </w:rPr>
              <w:t xml:space="preserve"> </w:t>
            </w:r>
            <w:r w:rsidRPr="00010DAF">
              <w:rPr>
                <w:sz w:val="22"/>
                <w:szCs w:val="22"/>
                <w:lang w:eastAsia="en-US"/>
              </w:rPr>
              <w:t>8мм,</w:t>
            </w:r>
            <w:r w:rsidRPr="00010DAF">
              <w:rPr>
                <w:spacing w:val="1"/>
                <w:sz w:val="22"/>
                <w:szCs w:val="22"/>
                <w:lang w:eastAsia="en-US"/>
              </w:rPr>
              <w:t xml:space="preserve"> </w:t>
            </w:r>
            <w:proofErr w:type="spellStart"/>
            <w:r w:rsidRPr="00010DAF">
              <w:rPr>
                <w:sz w:val="22"/>
                <w:szCs w:val="22"/>
                <w:lang w:eastAsia="en-US"/>
              </w:rPr>
              <w:t>які</w:t>
            </w:r>
            <w:proofErr w:type="spellEnd"/>
            <w:r w:rsidRPr="00010DAF">
              <w:rPr>
                <w:spacing w:val="1"/>
                <w:sz w:val="22"/>
                <w:szCs w:val="22"/>
                <w:lang w:eastAsia="en-US"/>
              </w:rPr>
              <w:t xml:space="preserve"> </w:t>
            </w:r>
            <w:proofErr w:type="spellStart"/>
            <w:r w:rsidRPr="00010DAF">
              <w:rPr>
                <w:sz w:val="22"/>
                <w:szCs w:val="22"/>
                <w:lang w:eastAsia="en-US"/>
              </w:rPr>
              <w:t>кріпляться</w:t>
            </w:r>
            <w:proofErr w:type="spellEnd"/>
            <w:r w:rsidRPr="00010DAF">
              <w:rPr>
                <w:sz w:val="22"/>
                <w:szCs w:val="22"/>
                <w:lang w:eastAsia="en-US"/>
              </w:rPr>
              <w:t xml:space="preserve"> на </w:t>
            </w:r>
            <w:proofErr w:type="spellStart"/>
            <w:r w:rsidRPr="00010DAF">
              <w:rPr>
                <w:sz w:val="22"/>
                <w:szCs w:val="22"/>
                <w:lang w:eastAsia="en-US"/>
              </w:rPr>
              <w:t>кронштейни</w:t>
            </w:r>
            <w:proofErr w:type="spellEnd"/>
            <w:r w:rsidRPr="00010DAF">
              <w:rPr>
                <w:sz w:val="22"/>
                <w:szCs w:val="22"/>
                <w:lang w:eastAsia="en-US"/>
              </w:rPr>
              <w:t xml:space="preserve"> (</w:t>
            </w:r>
            <w:proofErr w:type="spellStart"/>
            <w:r w:rsidRPr="00010DAF">
              <w:rPr>
                <w:sz w:val="22"/>
                <w:szCs w:val="22"/>
                <w:lang w:eastAsia="en-US"/>
              </w:rPr>
              <w:t>позиція</w:t>
            </w:r>
            <w:proofErr w:type="spellEnd"/>
            <w:r w:rsidRPr="00010DAF">
              <w:rPr>
                <w:sz w:val="22"/>
                <w:szCs w:val="22"/>
                <w:lang w:eastAsia="en-US"/>
              </w:rPr>
              <w:t xml:space="preserve"> 4 на</w:t>
            </w:r>
            <w:r w:rsidRPr="00010DAF">
              <w:rPr>
                <w:spacing w:val="1"/>
                <w:sz w:val="22"/>
                <w:szCs w:val="22"/>
                <w:lang w:eastAsia="en-US"/>
              </w:rPr>
              <w:t xml:space="preserve"> </w:t>
            </w:r>
            <w:proofErr w:type="spellStart"/>
            <w:r w:rsidRPr="00010DAF">
              <w:rPr>
                <w:sz w:val="22"/>
                <w:szCs w:val="22"/>
                <w:lang w:eastAsia="en-US"/>
              </w:rPr>
              <w:t>ескізі</w:t>
            </w:r>
            <w:proofErr w:type="spellEnd"/>
            <w:r w:rsidRPr="00010DAF">
              <w:rPr>
                <w:sz w:val="22"/>
                <w:szCs w:val="22"/>
                <w:lang w:eastAsia="en-US"/>
              </w:rPr>
              <w:t>).</w:t>
            </w:r>
            <w:r w:rsidRPr="00010DAF">
              <w:rPr>
                <w:spacing w:val="1"/>
                <w:sz w:val="22"/>
                <w:szCs w:val="22"/>
                <w:lang w:eastAsia="en-US"/>
              </w:rPr>
              <w:t xml:space="preserve"> </w:t>
            </w:r>
            <w:proofErr w:type="spellStart"/>
            <w:r w:rsidRPr="00010DAF">
              <w:rPr>
                <w:sz w:val="22"/>
                <w:szCs w:val="22"/>
                <w:lang w:eastAsia="en-US"/>
              </w:rPr>
              <w:t>Кріплення</w:t>
            </w:r>
            <w:proofErr w:type="spellEnd"/>
            <w:r w:rsidRPr="00010DAF">
              <w:rPr>
                <w:spacing w:val="1"/>
                <w:sz w:val="22"/>
                <w:szCs w:val="22"/>
                <w:lang w:eastAsia="en-US"/>
              </w:rPr>
              <w:t xml:space="preserve"> </w:t>
            </w:r>
            <w:proofErr w:type="spellStart"/>
            <w:r w:rsidRPr="00010DAF">
              <w:rPr>
                <w:sz w:val="22"/>
                <w:szCs w:val="22"/>
                <w:lang w:eastAsia="en-US"/>
              </w:rPr>
              <w:t>бокових</w:t>
            </w:r>
            <w:proofErr w:type="spellEnd"/>
            <w:r w:rsidRPr="00010DAF">
              <w:rPr>
                <w:spacing w:val="1"/>
                <w:sz w:val="22"/>
                <w:szCs w:val="22"/>
                <w:lang w:eastAsia="en-US"/>
              </w:rPr>
              <w:t xml:space="preserve"> </w:t>
            </w:r>
            <w:proofErr w:type="spellStart"/>
            <w:r w:rsidRPr="00010DAF">
              <w:rPr>
                <w:sz w:val="22"/>
                <w:szCs w:val="22"/>
                <w:lang w:eastAsia="en-US"/>
              </w:rPr>
              <w:t>частин</w:t>
            </w:r>
            <w:proofErr w:type="spellEnd"/>
            <w:r w:rsidRPr="00010DAF">
              <w:rPr>
                <w:spacing w:val="1"/>
                <w:sz w:val="22"/>
                <w:szCs w:val="22"/>
                <w:lang w:eastAsia="en-US"/>
              </w:rPr>
              <w:t xml:space="preserve"> </w:t>
            </w:r>
            <w:proofErr w:type="spellStart"/>
            <w:r w:rsidRPr="00010DAF">
              <w:rPr>
                <w:sz w:val="22"/>
                <w:szCs w:val="22"/>
                <w:lang w:eastAsia="en-US"/>
              </w:rPr>
              <w:t>з’ємн</w:t>
            </w:r>
            <w:proofErr w:type="spellEnd"/>
            <w:r>
              <w:rPr>
                <w:sz w:val="22"/>
                <w:szCs w:val="22"/>
                <w:lang w:val="uk-UA" w:eastAsia="en-US"/>
              </w:rPr>
              <w:t>і</w:t>
            </w:r>
            <w:r w:rsidRPr="00010DAF">
              <w:rPr>
                <w:sz w:val="22"/>
                <w:szCs w:val="22"/>
                <w:lang w:eastAsia="en-US"/>
              </w:rPr>
              <w:t xml:space="preserve"> для </w:t>
            </w:r>
            <w:proofErr w:type="spellStart"/>
            <w:r w:rsidRPr="00010DAF">
              <w:rPr>
                <w:sz w:val="22"/>
                <w:szCs w:val="22"/>
                <w:lang w:eastAsia="en-US"/>
              </w:rPr>
              <w:t>можливості</w:t>
            </w:r>
            <w:proofErr w:type="spellEnd"/>
            <w:r w:rsidRPr="00010DAF">
              <w:rPr>
                <w:spacing w:val="1"/>
                <w:sz w:val="22"/>
                <w:szCs w:val="22"/>
                <w:lang w:eastAsia="en-US"/>
              </w:rPr>
              <w:t xml:space="preserve"> </w:t>
            </w:r>
            <w:proofErr w:type="spellStart"/>
            <w:r w:rsidRPr="00010DAF">
              <w:rPr>
                <w:sz w:val="22"/>
                <w:szCs w:val="22"/>
                <w:lang w:eastAsia="en-US"/>
              </w:rPr>
              <w:t>заміни</w:t>
            </w:r>
            <w:proofErr w:type="spellEnd"/>
            <w:r w:rsidRPr="00010DAF">
              <w:rPr>
                <w:spacing w:val="-1"/>
                <w:sz w:val="22"/>
                <w:szCs w:val="22"/>
                <w:lang w:eastAsia="en-US"/>
              </w:rPr>
              <w:t xml:space="preserve"> </w:t>
            </w:r>
            <w:r w:rsidRPr="00010DAF">
              <w:rPr>
                <w:sz w:val="22"/>
                <w:szCs w:val="22"/>
                <w:lang w:eastAsia="en-US"/>
              </w:rPr>
              <w:t>ПВХ</w:t>
            </w:r>
            <w:r w:rsidRPr="00010DAF">
              <w:rPr>
                <w:spacing w:val="-2"/>
                <w:sz w:val="22"/>
                <w:szCs w:val="22"/>
                <w:lang w:eastAsia="en-US"/>
              </w:rPr>
              <w:t xml:space="preserve"> </w:t>
            </w:r>
            <w:proofErr w:type="spellStart"/>
            <w:r w:rsidRPr="00683C82">
              <w:rPr>
                <w:i/>
                <w:color w:val="FF0000"/>
                <w:sz w:val="22"/>
                <w:szCs w:val="22"/>
                <w:lang w:eastAsia="en-US"/>
              </w:rPr>
              <w:t>або</w:t>
            </w:r>
            <w:proofErr w:type="spellEnd"/>
            <w:r w:rsidRPr="00010DAF">
              <w:rPr>
                <w:spacing w:val="-1"/>
                <w:sz w:val="22"/>
                <w:szCs w:val="22"/>
                <w:lang w:eastAsia="en-US"/>
              </w:rPr>
              <w:t xml:space="preserve"> </w:t>
            </w:r>
            <w:proofErr w:type="spellStart"/>
            <w:r w:rsidRPr="00010DAF">
              <w:rPr>
                <w:sz w:val="22"/>
                <w:szCs w:val="22"/>
                <w:lang w:eastAsia="en-US"/>
              </w:rPr>
              <w:t>акрилових</w:t>
            </w:r>
            <w:proofErr w:type="spellEnd"/>
            <w:r w:rsidRPr="00010DAF">
              <w:rPr>
                <w:spacing w:val="-1"/>
                <w:sz w:val="22"/>
                <w:szCs w:val="22"/>
                <w:lang w:eastAsia="en-US"/>
              </w:rPr>
              <w:t xml:space="preserve"> </w:t>
            </w:r>
            <w:r w:rsidRPr="00010DAF">
              <w:rPr>
                <w:sz w:val="22"/>
                <w:szCs w:val="22"/>
                <w:lang w:eastAsia="en-US"/>
              </w:rPr>
              <w:t>панелей;</w:t>
            </w:r>
          </w:p>
          <w:p w:rsidR="004F3E60" w:rsidRPr="00010DAF" w:rsidRDefault="004F3E60" w:rsidP="004F3E60">
            <w:pPr>
              <w:widowControl w:val="0"/>
              <w:numPr>
                <w:ilvl w:val="0"/>
                <w:numId w:val="26"/>
              </w:numPr>
              <w:autoSpaceDE w:val="0"/>
              <w:autoSpaceDN w:val="0"/>
              <w:ind w:left="261" w:right="95" w:hanging="142"/>
              <w:jc w:val="both"/>
              <w:rPr>
                <w:sz w:val="22"/>
                <w:szCs w:val="22"/>
                <w:lang w:eastAsia="en-US"/>
              </w:rPr>
            </w:pPr>
            <w:proofErr w:type="spellStart"/>
            <w:r w:rsidRPr="00010DAF">
              <w:rPr>
                <w:sz w:val="22"/>
                <w:szCs w:val="22"/>
                <w:lang w:eastAsia="en-US"/>
              </w:rPr>
              <w:t>обладна</w:t>
            </w:r>
            <w:proofErr w:type="spellEnd"/>
            <w:r>
              <w:rPr>
                <w:spacing w:val="1"/>
                <w:sz w:val="22"/>
                <w:szCs w:val="22"/>
                <w:lang w:val="uk-UA" w:eastAsia="en-US"/>
              </w:rPr>
              <w:t>ні</w:t>
            </w:r>
            <w:r w:rsidRPr="00010DAF">
              <w:rPr>
                <w:spacing w:val="1"/>
                <w:sz w:val="22"/>
                <w:szCs w:val="22"/>
                <w:lang w:eastAsia="en-US"/>
              </w:rPr>
              <w:t xml:space="preserve"> </w:t>
            </w:r>
            <w:r w:rsidRPr="00010DAF">
              <w:rPr>
                <w:sz w:val="22"/>
                <w:szCs w:val="22"/>
                <w:lang w:eastAsia="en-US"/>
              </w:rPr>
              <w:t>для</w:t>
            </w:r>
            <w:r w:rsidRPr="00010DAF">
              <w:rPr>
                <w:spacing w:val="1"/>
                <w:sz w:val="22"/>
                <w:szCs w:val="22"/>
                <w:lang w:eastAsia="en-US"/>
              </w:rPr>
              <w:t xml:space="preserve"> </w:t>
            </w:r>
            <w:proofErr w:type="spellStart"/>
            <w:r w:rsidRPr="00010DAF">
              <w:rPr>
                <w:sz w:val="22"/>
                <w:szCs w:val="22"/>
                <w:lang w:eastAsia="en-US"/>
              </w:rPr>
              <w:t>пересування</w:t>
            </w:r>
            <w:proofErr w:type="spellEnd"/>
            <w:r w:rsidRPr="00010DAF">
              <w:rPr>
                <w:spacing w:val="1"/>
                <w:sz w:val="22"/>
                <w:szCs w:val="22"/>
                <w:lang w:eastAsia="en-US"/>
              </w:rPr>
              <w:t xml:space="preserve"> </w:t>
            </w:r>
            <w:r w:rsidRPr="00010DAF">
              <w:rPr>
                <w:sz w:val="22"/>
                <w:szCs w:val="22"/>
                <w:lang w:eastAsia="en-US"/>
              </w:rPr>
              <w:t>2-ма</w:t>
            </w:r>
            <w:r w:rsidRPr="00010DAF">
              <w:rPr>
                <w:spacing w:val="1"/>
                <w:sz w:val="22"/>
                <w:szCs w:val="22"/>
                <w:lang w:eastAsia="en-US"/>
              </w:rPr>
              <w:t xml:space="preserve"> </w:t>
            </w:r>
            <w:proofErr w:type="spellStart"/>
            <w:r w:rsidRPr="00010DAF">
              <w:rPr>
                <w:sz w:val="22"/>
                <w:szCs w:val="22"/>
                <w:lang w:eastAsia="en-US"/>
              </w:rPr>
              <w:t>неповоротними</w:t>
            </w:r>
            <w:proofErr w:type="spellEnd"/>
            <w:r w:rsidRPr="00010DAF">
              <w:rPr>
                <w:sz w:val="22"/>
                <w:szCs w:val="22"/>
                <w:lang w:eastAsia="en-US"/>
              </w:rPr>
              <w:t xml:space="preserve"> колесами на </w:t>
            </w:r>
            <w:proofErr w:type="spellStart"/>
            <w:r w:rsidRPr="00010DAF">
              <w:rPr>
                <w:sz w:val="22"/>
                <w:szCs w:val="22"/>
                <w:lang w:eastAsia="en-US"/>
              </w:rPr>
              <w:t>металевих</w:t>
            </w:r>
            <w:proofErr w:type="spellEnd"/>
            <w:r w:rsidRPr="00010DAF">
              <w:rPr>
                <w:spacing w:val="1"/>
                <w:sz w:val="22"/>
                <w:szCs w:val="22"/>
                <w:lang w:eastAsia="en-US"/>
              </w:rPr>
              <w:t xml:space="preserve"> </w:t>
            </w:r>
            <w:proofErr w:type="spellStart"/>
            <w:r w:rsidRPr="00010DAF">
              <w:rPr>
                <w:sz w:val="22"/>
                <w:szCs w:val="22"/>
                <w:lang w:eastAsia="en-US"/>
              </w:rPr>
              <w:t>підшипниках</w:t>
            </w:r>
            <w:proofErr w:type="spellEnd"/>
            <w:r w:rsidRPr="00010DAF">
              <w:rPr>
                <w:spacing w:val="1"/>
                <w:sz w:val="22"/>
                <w:szCs w:val="22"/>
                <w:lang w:eastAsia="en-US"/>
              </w:rPr>
              <w:t xml:space="preserve"> </w:t>
            </w:r>
            <w:r w:rsidRPr="00010DAF">
              <w:rPr>
                <w:sz w:val="22"/>
                <w:szCs w:val="22"/>
                <w:lang w:eastAsia="en-US"/>
              </w:rPr>
              <w:t>з</w:t>
            </w:r>
            <w:r w:rsidRPr="00010DAF">
              <w:rPr>
                <w:spacing w:val="1"/>
                <w:sz w:val="22"/>
                <w:szCs w:val="22"/>
                <w:lang w:eastAsia="en-US"/>
              </w:rPr>
              <w:t xml:space="preserve"> </w:t>
            </w:r>
            <w:proofErr w:type="spellStart"/>
            <w:r w:rsidRPr="00010DAF">
              <w:rPr>
                <w:sz w:val="22"/>
                <w:szCs w:val="22"/>
                <w:lang w:eastAsia="en-US"/>
              </w:rPr>
              <w:t>гумовим</w:t>
            </w:r>
            <w:proofErr w:type="spellEnd"/>
            <w:r w:rsidRPr="00010DAF">
              <w:rPr>
                <w:spacing w:val="1"/>
                <w:sz w:val="22"/>
                <w:szCs w:val="22"/>
                <w:lang w:eastAsia="en-US"/>
              </w:rPr>
              <w:t xml:space="preserve"> </w:t>
            </w:r>
            <w:proofErr w:type="spellStart"/>
            <w:r w:rsidRPr="00010DAF">
              <w:rPr>
                <w:sz w:val="22"/>
                <w:szCs w:val="22"/>
                <w:lang w:eastAsia="en-US"/>
              </w:rPr>
              <w:t>покриттям</w:t>
            </w:r>
            <w:proofErr w:type="spellEnd"/>
            <w:r w:rsidRPr="00010DAF">
              <w:rPr>
                <w:spacing w:val="-57"/>
                <w:sz w:val="22"/>
                <w:szCs w:val="22"/>
                <w:lang w:eastAsia="en-US"/>
              </w:rPr>
              <w:t xml:space="preserve"> </w:t>
            </w:r>
            <w:r>
              <w:rPr>
                <w:spacing w:val="-57"/>
                <w:sz w:val="22"/>
                <w:szCs w:val="22"/>
                <w:lang w:val="uk-UA" w:eastAsia="en-US"/>
              </w:rPr>
              <w:t xml:space="preserve">                                           </w:t>
            </w:r>
            <w:proofErr w:type="gramStart"/>
            <w:r>
              <w:rPr>
                <w:spacing w:val="-57"/>
                <w:sz w:val="22"/>
                <w:szCs w:val="22"/>
                <w:lang w:val="uk-UA" w:eastAsia="en-US"/>
              </w:rPr>
              <w:t xml:space="preserve">  </w:t>
            </w:r>
            <w:r>
              <w:rPr>
                <w:sz w:val="22"/>
                <w:szCs w:val="22"/>
                <w:lang w:eastAsia="en-US"/>
              </w:rPr>
              <w:t xml:space="preserve"> (</w:t>
            </w:r>
            <w:proofErr w:type="spellStart"/>
            <w:proofErr w:type="gramEnd"/>
            <w:r w:rsidRPr="00010DAF">
              <w:rPr>
                <w:sz w:val="22"/>
                <w:szCs w:val="22"/>
                <w:lang w:eastAsia="en-US"/>
              </w:rPr>
              <w:t>позиція</w:t>
            </w:r>
            <w:proofErr w:type="spellEnd"/>
            <w:r w:rsidRPr="00010DAF">
              <w:rPr>
                <w:sz w:val="22"/>
                <w:szCs w:val="22"/>
                <w:lang w:eastAsia="en-US"/>
              </w:rPr>
              <w:t xml:space="preserve"> 5 на </w:t>
            </w:r>
            <w:proofErr w:type="spellStart"/>
            <w:r w:rsidRPr="00010DAF">
              <w:rPr>
                <w:sz w:val="22"/>
                <w:szCs w:val="22"/>
                <w:lang w:eastAsia="en-US"/>
              </w:rPr>
              <w:t>ескізі</w:t>
            </w:r>
            <w:proofErr w:type="spellEnd"/>
            <w:r w:rsidRPr="00010DAF">
              <w:rPr>
                <w:sz w:val="22"/>
                <w:szCs w:val="22"/>
                <w:lang w:eastAsia="en-US"/>
              </w:rPr>
              <w:t xml:space="preserve">), </w:t>
            </w:r>
            <w:proofErr w:type="spellStart"/>
            <w:r w:rsidRPr="00010DAF">
              <w:rPr>
                <w:sz w:val="22"/>
                <w:szCs w:val="22"/>
                <w:lang w:eastAsia="en-US"/>
              </w:rPr>
              <w:t>діаметр</w:t>
            </w:r>
            <w:proofErr w:type="spellEnd"/>
            <w:r w:rsidRPr="00010DAF">
              <w:rPr>
                <w:sz w:val="22"/>
                <w:szCs w:val="22"/>
                <w:lang w:eastAsia="en-US"/>
              </w:rPr>
              <w:t xml:space="preserve"> </w:t>
            </w:r>
            <w:proofErr w:type="spellStart"/>
            <w:r w:rsidRPr="00010DAF">
              <w:rPr>
                <w:sz w:val="22"/>
                <w:szCs w:val="22"/>
                <w:lang w:eastAsia="en-US"/>
              </w:rPr>
              <w:t>коліс</w:t>
            </w:r>
            <w:proofErr w:type="spellEnd"/>
            <w:r w:rsidRPr="00010DAF">
              <w:rPr>
                <w:sz w:val="22"/>
                <w:szCs w:val="22"/>
                <w:lang w:eastAsia="en-US"/>
              </w:rPr>
              <w:t xml:space="preserve"> </w:t>
            </w:r>
            <w:proofErr w:type="spellStart"/>
            <w:r w:rsidRPr="00683C82">
              <w:rPr>
                <w:i/>
                <w:color w:val="FF0000"/>
                <w:sz w:val="22"/>
                <w:szCs w:val="22"/>
                <w:lang w:eastAsia="en-US"/>
              </w:rPr>
              <w:t>від</w:t>
            </w:r>
            <w:proofErr w:type="spellEnd"/>
            <w:r w:rsidRPr="00010DAF">
              <w:rPr>
                <w:spacing w:val="1"/>
                <w:sz w:val="22"/>
                <w:szCs w:val="22"/>
                <w:lang w:eastAsia="en-US"/>
              </w:rPr>
              <w:t xml:space="preserve"> </w:t>
            </w:r>
            <w:r w:rsidRPr="00010DAF">
              <w:rPr>
                <w:sz w:val="22"/>
                <w:szCs w:val="22"/>
                <w:lang w:eastAsia="en-US"/>
              </w:rPr>
              <w:t>50мм</w:t>
            </w:r>
            <w:r w:rsidRPr="00010DAF">
              <w:rPr>
                <w:spacing w:val="1"/>
                <w:sz w:val="22"/>
                <w:szCs w:val="22"/>
                <w:lang w:eastAsia="en-US"/>
              </w:rPr>
              <w:t xml:space="preserve"> </w:t>
            </w:r>
            <w:r w:rsidRPr="00683C82">
              <w:rPr>
                <w:i/>
                <w:color w:val="FF0000"/>
                <w:sz w:val="22"/>
                <w:szCs w:val="22"/>
                <w:lang w:eastAsia="en-US"/>
              </w:rPr>
              <w:t>до</w:t>
            </w:r>
            <w:r w:rsidRPr="00010DAF">
              <w:rPr>
                <w:spacing w:val="1"/>
                <w:sz w:val="22"/>
                <w:szCs w:val="22"/>
                <w:lang w:eastAsia="en-US"/>
              </w:rPr>
              <w:t xml:space="preserve"> </w:t>
            </w:r>
            <w:r w:rsidRPr="00010DAF">
              <w:rPr>
                <w:sz w:val="22"/>
                <w:szCs w:val="22"/>
                <w:lang w:eastAsia="en-US"/>
              </w:rPr>
              <w:t>70мм,</w:t>
            </w:r>
            <w:r w:rsidRPr="00010DAF">
              <w:rPr>
                <w:spacing w:val="1"/>
                <w:sz w:val="22"/>
                <w:szCs w:val="22"/>
                <w:lang w:eastAsia="en-US"/>
              </w:rPr>
              <w:t xml:space="preserve"> </w:t>
            </w:r>
            <w:proofErr w:type="spellStart"/>
            <w:r w:rsidRPr="00010DAF">
              <w:rPr>
                <w:sz w:val="22"/>
                <w:szCs w:val="22"/>
                <w:lang w:eastAsia="en-US"/>
              </w:rPr>
              <w:t>забезпечуючи</w:t>
            </w:r>
            <w:proofErr w:type="spellEnd"/>
            <w:r w:rsidRPr="00010DAF">
              <w:rPr>
                <w:spacing w:val="1"/>
                <w:sz w:val="22"/>
                <w:szCs w:val="22"/>
                <w:lang w:eastAsia="en-US"/>
              </w:rPr>
              <w:t xml:space="preserve"> </w:t>
            </w:r>
            <w:proofErr w:type="spellStart"/>
            <w:r w:rsidRPr="00010DAF">
              <w:rPr>
                <w:sz w:val="22"/>
                <w:szCs w:val="22"/>
                <w:lang w:eastAsia="en-US"/>
              </w:rPr>
              <w:t>відстань</w:t>
            </w:r>
            <w:proofErr w:type="spellEnd"/>
            <w:r w:rsidRPr="00010DAF">
              <w:rPr>
                <w:spacing w:val="-57"/>
                <w:sz w:val="22"/>
                <w:szCs w:val="22"/>
                <w:lang w:eastAsia="en-US"/>
              </w:rPr>
              <w:t xml:space="preserve"> </w:t>
            </w:r>
            <w:proofErr w:type="spellStart"/>
            <w:r w:rsidRPr="00010DAF">
              <w:rPr>
                <w:sz w:val="22"/>
                <w:szCs w:val="22"/>
                <w:lang w:eastAsia="en-US"/>
              </w:rPr>
              <w:t>від</w:t>
            </w:r>
            <w:proofErr w:type="spellEnd"/>
            <w:r w:rsidRPr="00010DAF">
              <w:rPr>
                <w:spacing w:val="1"/>
                <w:sz w:val="22"/>
                <w:szCs w:val="22"/>
                <w:lang w:eastAsia="en-US"/>
              </w:rPr>
              <w:t xml:space="preserve"> </w:t>
            </w:r>
            <w:proofErr w:type="spellStart"/>
            <w:r w:rsidRPr="00010DAF">
              <w:rPr>
                <w:sz w:val="22"/>
                <w:szCs w:val="22"/>
                <w:lang w:eastAsia="en-US"/>
              </w:rPr>
              <w:t>найнижчої</w:t>
            </w:r>
            <w:proofErr w:type="spellEnd"/>
            <w:r w:rsidRPr="00010DAF">
              <w:rPr>
                <w:spacing w:val="1"/>
                <w:sz w:val="22"/>
                <w:szCs w:val="22"/>
                <w:lang w:eastAsia="en-US"/>
              </w:rPr>
              <w:t xml:space="preserve"> </w:t>
            </w:r>
            <w:proofErr w:type="spellStart"/>
            <w:r w:rsidRPr="00010DAF">
              <w:rPr>
                <w:sz w:val="22"/>
                <w:szCs w:val="22"/>
                <w:lang w:eastAsia="en-US"/>
              </w:rPr>
              <w:t>частини</w:t>
            </w:r>
            <w:proofErr w:type="spellEnd"/>
            <w:r w:rsidRPr="00010DAF">
              <w:rPr>
                <w:spacing w:val="1"/>
                <w:sz w:val="22"/>
                <w:szCs w:val="22"/>
                <w:lang w:eastAsia="en-US"/>
              </w:rPr>
              <w:t xml:space="preserve"> </w:t>
            </w:r>
            <w:proofErr w:type="spellStart"/>
            <w:r w:rsidRPr="00010DAF">
              <w:rPr>
                <w:sz w:val="22"/>
                <w:szCs w:val="22"/>
                <w:lang w:eastAsia="en-US"/>
              </w:rPr>
              <w:t>конструкції</w:t>
            </w:r>
            <w:proofErr w:type="spellEnd"/>
            <w:r w:rsidRPr="00010DAF">
              <w:rPr>
                <w:spacing w:val="1"/>
                <w:sz w:val="22"/>
                <w:szCs w:val="22"/>
                <w:lang w:eastAsia="en-US"/>
              </w:rPr>
              <w:t xml:space="preserve"> </w:t>
            </w:r>
            <w:r w:rsidRPr="00010DAF">
              <w:rPr>
                <w:sz w:val="22"/>
                <w:szCs w:val="22"/>
                <w:lang w:eastAsia="en-US"/>
              </w:rPr>
              <w:t>до</w:t>
            </w:r>
            <w:r w:rsidRPr="00010DAF">
              <w:rPr>
                <w:spacing w:val="-57"/>
                <w:sz w:val="22"/>
                <w:szCs w:val="22"/>
                <w:lang w:eastAsia="en-US"/>
              </w:rPr>
              <w:t xml:space="preserve"> </w:t>
            </w:r>
            <w:proofErr w:type="spellStart"/>
            <w:r w:rsidRPr="00010DAF">
              <w:rPr>
                <w:sz w:val="22"/>
                <w:szCs w:val="22"/>
                <w:lang w:eastAsia="en-US"/>
              </w:rPr>
              <w:t>підлоги</w:t>
            </w:r>
            <w:proofErr w:type="spellEnd"/>
            <w:r w:rsidRPr="00010DAF">
              <w:rPr>
                <w:spacing w:val="-2"/>
                <w:sz w:val="22"/>
                <w:szCs w:val="22"/>
                <w:lang w:eastAsia="en-US"/>
              </w:rPr>
              <w:t xml:space="preserve"> </w:t>
            </w:r>
            <w:r w:rsidRPr="00683C82">
              <w:rPr>
                <w:i/>
                <w:color w:val="FF0000"/>
                <w:sz w:val="22"/>
                <w:szCs w:val="22"/>
                <w:lang w:eastAsia="en-US"/>
              </w:rPr>
              <w:t>не</w:t>
            </w:r>
            <w:r w:rsidRPr="00010DAF">
              <w:rPr>
                <w:color w:val="FF0000"/>
                <w:spacing w:val="-1"/>
                <w:sz w:val="22"/>
                <w:szCs w:val="22"/>
                <w:lang w:eastAsia="en-US"/>
              </w:rPr>
              <w:t xml:space="preserve"> </w:t>
            </w:r>
            <w:proofErr w:type="spellStart"/>
            <w:r w:rsidRPr="00683C82">
              <w:rPr>
                <w:i/>
                <w:color w:val="FF0000"/>
                <w:sz w:val="22"/>
                <w:szCs w:val="22"/>
                <w:lang w:eastAsia="en-US"/>
              </w:rPr>
              <w:t>більшу</w:t>
            </w:r>
            <w:proofErr w:type="spellEnd"/>
            <w:r w:rsidRPr="00010DAF">
              <w:rPr>
                <w:color w:val="FF0000"/>
                <w:sz w:val="22"/>
                <w:szCs w:val="22"/>
                <w:lang w:eastAsia="en-US"/>
              </w:rPr>
              <w:t xml:space="preserve"> </w:t>
            </w:r>
            <w:r w:rsidRPr="00DF7FA8">
              <w:rPr>
                <w:i/>
                <w:color w:val="FF0000"/>
                <w:sz w:val="22"/>
                <w:szCs w:val="22"/>
                <w:lang w:eastAsia="en-US"/>
              </w:rPr>
              <w:t>за</w:t>
            </w:r>
            <w:r w:rsidRPr="00010DAF">
              <w:rPr>
                <w:spacing w:val="-1"/>
                <w:sz w:val="22"/>
                <w:szCs w:val="22"/>
                <w:lang w:eastAsia="en-US"/>
              </w:rPr>
              <w:t xml:space="preserve"> </w:t>
            </w:r>
            <w:r w:rsidRPr="00010DAF">
              <w:rPr>
                <w:sz w:val="22"/>
                <w:szCs w:val="22"/>
                <w:lang w:eastAsia="en-US"/>
              </w:rPr>
              <w:t>30 мм</w:t>
            </w:r>
            <w:r w:rsidRPr="00010DAF">
              <w:rPr>
                <w:spacing w:val="-2"/>
                <w:sz w:val="22"/>
                <w:szCs w:val="22"/>
                <w:lang w:eastAsia="en-US"/>
              </w:rPr>
              <w:t xml:space="preserve"> та</w:t>
            </w:r>
            <w:r w:rsidRPr="00010DAF">
              <w:rPr>
                <w:color w:val="FF0000"/>
                <w:spacing w:val="-2"/>
                <w:sz w:val="22"/>
                <w:szCs w:val="22"/>
                <w:lang w:eastAsia="en-US"/>
              </w:rPr>
              <w:t xml:space="preserve"> </w:t>
            </w:r>
            <w:r w:rsidRPr="00683C82">
              <w:rPr>
                <w:i/>
                <w:color w:val="FF0000"/>
                <w:spacing w:val="-2"/>
                <w:sz w:val="22"/>
                <w:szCs w:val="22"/>
                <w:lang w:eastAsia="en-US"/>
              </w:rPr>
              <w:t xml:space="preserve">не </w:t>
            </w:r>
            <w:proofErr w:type="spellStart"/>
            <w:r w:rsidRPr="00683C82">
              <w:rPr>
                <w:i/>
                <w:color w:val="FF0000"/>
                <w:spacing w:val="-2"/>
                <w:sz w:val="22"/>
                <w:szCs w:val="22"/>
                <w:lang w:eastAsia="en-US"/>
              </w:rPr>
              <w:t>меншу</w:t>
            </w:r>
            <w:proofErr w:type="spellEnd"/>
            <w:r w:rsidRPr="00010DAF">
              <w:rPr>
                <w:color w:val="FF0000"/>
                <w:spacing w:val="-2"/>
                <w:sz w:val="22"/>
                <w:szCs w:val="22"/>
                <w:lang w:eastAsia="en-US"/>
              </w:rPr>
              <w:t xml:space="preserve"> </w:t>
            </w:r>
            <w:r w:rsidRPr="00DF7FA8">
              <w:rPr>
                <w:i/>
                <w:color w:val="FF0000"/>
                <w:spacing w:val="-2"/>
                <w:sz w:val="22"/>
                <w:szCs w:val="22"/>
                <w:lang w:eastAsia="en-US"/>
              </w:rPr>
              <w:t>за</w:t>
            </w:r>
            <w:r w:rsidRPr="00010DAF">
              <w:rPr>
                <w:spacing w:val="-2"/>
                <w:sz w:val="22"/>
                <w:szCs w:val="22"/>
                <w:lang w:eastAsia="en-US"/>
              </w:rPr>
              <w:t xml:space="preserve"> 15мм, для </w:t>
            </w:r>
            <w:proofErr w:type="spellStart"/>
            <w:r w:rsidRPr="00010DAF">
              <w:rPr>
                <w:spacing w:val="-2"/>
                <w:sz w:val="22"/>
                <w:szCs w:val="22"/>
                <w:lang w:eastAsia="en-US"/>
              </w:rPr>
              <w:t>унеможливлення</w:t>
            </w:r>
            <w:proofErr w:type="spellEnd"/>
            <w:r w:rsidRPr="00010DAF">
              <w:rPr>
                <w:spacing w:val="-2"/>
                <w:sz w:val="22"/>
                <w:szCs w:val="22"/>
                <w:lang w:eastAsia="en-US"/>
              </w:rPr>
              <w:t xml:space="preserve"> </w:t>
            </w:r>
            <w:proofErr w:type="spellStart"/>
            <w:r w:rsidRPr="00010DAF">
              <w:rPr>
                <w:spacing w:val="-2"/>
                <w:sz w:val="22"/>
                <w:szCs w:val="22"/>
                <w:lang w:eastAsia="en-US"/>
              </w:rPr>
              <w:t>пошкодження</w:t>
            </w:r>
            <w:proofErr w:type="spellEnd"/>
            <w:r w:rsidRPr="00010DAF">
              <w:rPr>
                <w:spacing w:val="-2"/>
                <w:sz w:val="22"/>
                <w:szCs w:val="22"/>
                <w:lang w:eastAsia="en-US"/>
              </w:rPr>
              <w:t xml:space="preserve"> </w:t>
            </w:r>
            <w:proofErr w:type="spellStart"/>
            <w:r w:rsidRPr="00010DAF">
              <w:rPr>
                <w:spacing w:val="-2"/>
                <w:sz w:val="22"/>
                <w:szCs w:val="22"/>
                <w:lang w:eastAsia="en-US"/>
              </w:rPr>
              <w:t>покриттів</w:t>
            </w:r>
            <w:proofErr w:type="spellEnd"/>
            <w:r w:rsidRPr="00010DAF">
              <w:rPr>
                <w:spacing w:val="-2"/>
                <w:sz w:val="22"/>
                <w:szCs w:val="22"/>
                <w:lang w:eastAsia="en-US"/>
              </w:rPr>
              <w:t xml:space="preserve"> </w:t>
            </w:r>
            <w:proofErr w:type="spellStart"/>
            <w:r w:rsidRPr="00010DAF">
              <w:rPr>
                <w:spacing w:val="-2"/>
                <w:sz w:val="22"/>
                <w:szCs w:val="22"/>
                <w:lang w:eastAsia="en-US"/>
              </w:rPr>
              <w:t>підлоги</w:t>
            </w:r>
            <w:proofErr w:type="spellEnd"/>
            <w:r w:rsidRPr="00010DAF">
              <w:rPr>
                <w:spacing w:val="-2"/>
                <w:sz w:val="22"/>
                <w:szCs w:val="22"/>
                <w:lang w:eastAsia="en-US"/>
              </w:rPr>
              <w:t xml:space="preserve"> </w:t>
            </w:r>
            <w:proofErr w:type="spellStart"/>
            <w:r w:rsidRPr="00010DAF">
              <w:rPr>
                <w:spacing w:val="-2"/>
                <w:sz w:val="22"/>
                <w:szCs w:val="22"/>
                <w:lang w:eastAsia="en-US"/>
              </w:rPr>
              <w:t>під</w:t>
            </w:r>
            <w:proofErr w:type="spellEnd"/>
            <w:r w:rsidRPr="00010DAF">
              <w:rPr>
                <w:spacing w:val="-2"/>
                <w:sz w:val="22"/>
                <w:szCs w:val="22"/>
                <w:lang w:eastAsia="en-US"/>
              </w:rPr>
              <w:t xml:space="preserve"> час </w:t>
            </w:r>
            <w:proofErr w:type="spellStart"/>
            <w:r w:rsidRPr="00010DAF">
              <w:rPr>
                <w:spacing w:val="-2"/>
                <w:sz w:val="22"/>
                <w:szCs w:val="22"/>
                <w:lang w:eastAsia="en-US"/>
              </w:rPr>
              <w:t>переміщення</w:t>
            </w:r>
            <w:proofErr w:type="spellEnd"/>
            <w:r w:rsidRPr="00010DAF">
              <w:rPr>
                <w:spacing w:val="-2"/>
                <w:sz w:val="22"/>
                <w:szCs w:val="22"/>
                <w:lang w:eastAsia="en-US"/>
              </w:rPr>
              <w:t xml:space="preserve"> </w:t>
            </w:r>
            <w:proofErr w:type="spellStart"/>
            <w:r w:rsidRPr="00010DAF">
              <w:rPr>
                <w:spacing w:val="-2"/>
                <w:sz w:val="22"/>
                <w:szCs w:val="22"/>
                <w:lang w:eastAsia="en-US"/>
              </w:rPr>
              <w:t>стійки</w:t>
            </w:r>
            <w:proofErr w:type="spellEnd"/>
            <w:r w:rsidRPr="00010DAF">
              <w:rPr>
                <w:spacing w:val="-2"/>
                <w:sz w:val="22"/>
                <w:szCs w:val="22"/>
                <w:lang w:eastAsia="en-US"/>
              </w:rPr>
              <w:t>.</w:t>
            </w:r>
          </w:p>
          <w:p w:rsidR="004F3E60" w:rsidRPr="00010DAF" w:rsidRDefault="004F3E60" w:rsidP="004F3E60">
            <w:pPr>
              <w:widowControl w:val="0"/>
              <w:numPr>
                <w:ilvl w:val="0"/>
                <w:numId w:val="26"/>
              </w:numPr>
              <w:autoSpaceDE w:val="0"/>
              <w:autoSpaceDN w:val="0"/>
              <w:ind w:left="261" w:right="96" w:hanging="142"/>
              <w:jc w:val="both"/>
              <w:rPr>
                <w:sz w:val="22"/>
                <w:szCs w:val="22"/>
                <w:lang w:eastAsia="en-US"/>
              </w:rPr>
            </w:pPr>
            <w:proofErr w:type="spellStart"/>
            <w:r w:rsidRPr="00010DAF">
              <w:rPr>
                <w:sz w:val="22"/>
                <w:szCs w:val="22"/>
                <w:lang w:eastAsia="en-US"/>
              </w:rPr>
              <w:t>зі</w:t>
            </w:r>
            <w:proofErr w:type="spellEnd"/>
            <w:r w:rsidRPr="00010DAF">
              <w:rPr>
                <w:spacing w:val="1"/>
                <w:sz w:val="22"/>
                <w:szCs w:val="22"/>
                <w:lang w:eastAsia="en-US"/>
              </w:rPr>
              <w:t xml:space="preserve"> </w:t>
            </w:r>
            <w:proofErr w:type="spellStart"/>
            <w:r w:rsidRPr="00010DAF">
              <w:rPr>
                <w:sz w:val="22"/>
                <w:szCs w:val="22"/>
                <w:lang w:eastAsia="en-US"/>
              </w:rPr>
              <w:t>сторони</w:t>
            </w:r>
            <w:proofErr w:type="spellEnd"/>
            <w:r w:rsidRPr="00010DAF">
              <w:rPr>
                <w:spacing w:val="1"/>
                <w:sz w:val="22"/>
                <w:szCs w:val="22"/>
                <w:lang w:eastAsia="en-US"/>
              </w:rPr>
              <w:t xml:space="preserve"> </w:t>
            </w:r>
            <w:r w:rsidRPr="00010DAF">
              <w:rPr>
                <w:sz w:val="22"/>
                <w:szCs w:val="22"/>
                <w:lang w:eastAsia="en-US"/>
              </w:rPr>
              <w:t>входу</w:t>
            </w:r>
            <w:r w:rsidRPr="00010DAF">
              <w:rPr>
                <w:spacing w:val="1"/>
                <w:sz w:val="22"/>
                <w:szCs w:val="22"/>
                <w:lang w:eastAsia="en-US"/>
              </w:rPr>
              <w:t xml:space="preserve"> </w:t>
            </w:r>
            <w:proofErr w:type="spellStart"/>
            <w:r w:rsidRPr="00010DAF">
              <w:rPr>
                <w:sz w:val="22"/>
                <w:szCs w:val="22"/>
                <w:lang w:eastAsia="en-US"/>
              </w:rPr>
              <w:t>стійк</w:t>
            </w:r>
            <w:proofErr w:type="spellEnd"/>
            <w:r>
              <w:rPr>
                <w:spacing w:val="1"/>
                <w:sz w:val="22"/>
                <w:szCs w:val="22"/>
                <w:lang w:val="uk-UA" w:eastAsia="en-US"/>
              </w:rPr>
              <w:t>а</w:t>
            </w:r>
            <w:r w:rsidRPr="00010DAF">
              <w:rPr>
                <w:spacing w:val="1"/>
                <w:sz w:val="22"/>
                <w:szCs w:val="22"/>
                <w:lang w:eastAsia="en-US"/>
              </w:rPr>
              <w:t xml:space="preserve"> </w:t>
            </w:r>
            <w:proofErr w:type="spellStart"/>
            <w:r w:rsidRPr="00010DAF">
              <w:rPr>
                <w:sz w:val="22"/>
                <w:szCs w:val="22"/>
                <w:lang w:eastAsia="en-US"/>
              </w:rPr>
              <w:t>обладна</w:t>
            </w:r>
            <w:proofErr w:type="spellEnd"/>
            <w:r>
              <w:rPr>
                <w:spacing w:val="1"/>
                <w:sz w:val="22"/>
                <w:szCs w:val="22"/>
                <w:lang w:val="uk-UA" w:eastAsia="en-US"/>
              </w:rPr>
              <w:t xml:space="preserve">на </w:t>
            </w:r>
            <w:proofErr w:type="spellStart"/>
            <w:r w:rsidRPr="00010DAF">
              <w:rPr>
                <w:sz w:val="22"/>
                <w:szCs w:val="22"/>
                <w:lang w:eastAsia="en-US"/>
              </w:rPr>
              <w:t>опорними</w:t>
            </w:r>
            <w:proofErr w:type="spellEnd"/>
            <w:r w:rsidRPr="00010DAF">
              <w:rPr>
                <w:sz w:val="22"/>
                <w:szCs w:val="22"/>
                <w:lang w:eastAsia="en-US"/>
              </w:rPr>
              <w:t xml:space="preserve"> </w:t>
            </w:r>
            <w:proofErr w:type="spellStart"/>
            <w:r w:rsidRPr="00010DAF">
              <w:rPr>
                <w:sz w:val="22"/>
                <w:szCs w:val="22"/>
                <w:lang w:eastAsia="en-US"/>
              </w:rPr>
              <w:t>ніжками</w:t>
            </w:r>
            <w:proofErr w:type="spellEnd"/>
            <w:r w:rsidRPr="00010DAF">
              <w:rPr>
                <w:sz w:val="22"/>
                <w:szCs w:val="22"/>
                <w:lang w:eastAsia="en-US"/>
              </w:rPr>
              <w:t xml:space="preserve">, </w:t>
            </w:r>
            <w:proofErr w:type="spellStart"/>
            <w:r w:rsidRPr="00010DAF">
              <w:rPr>
                <w:sz w:val="22"/>
                <w:szCs w:val="22"/>
                <w:lang w:eastAsia="en-US"/>
              </w:rPr>
              <w:t>які</w:t>
            </w:r>
            <w:proofErr w:type="spellEnd"/>
            <w:r w:rsidRPr="00010DAF">
              <w:rPr>
                <w:sz w:val="22"/>
                <w:szCs w:val="22"/>
                <w:lang w:eastAsia="en-US"/>
              </w:rPr>
              <w:t xml:space="preserve"> </w:t>
            </w:r>
            <w:proofErr w:type="spellStart"/>
            <w:r w:rsidRPr="00010DAF">
              <w:rPr>
                <w:sz w:val="22"/>
                <w:szCs w:val="22"/>
                <w:lang w:eastAsia="en-US"/>
              </w:rPr>
              <w:t>регулюються</w:t>
            </w:r>
            <w:proofErr w:type="spellEnd"/>
            <w:r w:rsidRPr="00010DAF">
              <w:rPr>
                <w:sz w:val="22"/>
                <w:szCs w:val="22"/>
                <w:lang w:eastAsia="en-US"/>
              </w:rPr>
              <w:t xml:space="preserve"> по</w:t>
            </w:r>
            <w:r w:rsidRPr="00010DAF">
              <w:rPr>
                <w:spacing w:val="1"/>
                <w:sz w:val="22"/>
                <w:szCs w:val="22"/>
                <w:lang w:eastAsia="en-US"/>
              </w:rPr>
              <w:t xml:space="preserve"> </w:t>
            </w:r>
            <w:proofErr w:type="spellStart"/>
            <w:r w:rsidRPr="00010DAF">
              <w:rPr>
                <w:sz w:val="22"/>
                <w:szCs w:val="22"/>
                <w:lang w:eastAsia="en-US"/>
              </w:rPr>
              <w:t>висоті</w:t>
            </w:r>
            <w:proofErr w:type="spellEnd"/>
            <w:r w:rsidRPr="00010DAF">
              <w:rPr>
                <w:sz w:val="22"/>
                <w:szCs w:val="22"/>
                <w:lang w:eastAsia="en-US"/>
              </w:rPr>
              <w:t xml:space="preserve"> та </w:t>
            </w:r>
            <w:proofErr w:type="spellStart"/>
            <w:r w:rsidRPr="00010DAF">
              <w:rPr>
                <w:sz w:val="22"/>
                <w:szCs w:val="22"/>
                <w:lang w:eastAsia="en-US"/>
              </w:rPr>
              <w:t>обладнанні</w:t>
            </w:r>
            <w:proofErr w:type="spellEnd"/>
            <w:r w:rsidRPr="00010DAF">
              <w:rPr>
                <w:spacing w:val="1"/>
                <w:sz w:val="22"/>
                <w:szCs w:val="22"/>
                <w:lang w:eastAsia="en-US"/>
              </w:rPr>
              <w:t xml:space="preserve"> </w:t>
            </w:r>
            <w:proofErr w:type="spellStart"/>
            <w:r w:rsidRPr="00010DAF">
              <w:rPr>
                <w:sz w:val="22"/>
                <w:szCs w:val="22"/>
                <w:lang w:eastAsia="en-US"/>
              </w:rPr>
              <w:t>протиковзаючими</w:t>
            </w:r>
            <w:proofErr w:type="spellEnd"/>
            <w:r w:rsidRPr="00010DAF">
              <w:rPr>
                <w:spacing w:val="1"/>
                <w:sz w:val="22"/>
                <w:szCs w:val="22"/>
                <w:lang w:eastAsia="en-US"/>
              </w:rPr>
              <w:t xml:space="preserve"> </w:t>
            </w:r>
            <w:r w:rsidRPr="00010DAF">
              <w:rPr>
                <w:sz w:val="22"/>
                <w:szCs w:val="22"/>
                <w:lang w:eastAsia="en-US"/>
              </w:rPr>
              <w:t xml:space="preserve">накладками для </w:t>
            </w:r>
            <w:proofErr w:type="spellStart"/>
            <w:r w:rsidRPr="00010DAF">
              <w:rPr>
                <w:sz w:val="22"/>
                <w:szCs w:val="22"/>
                <w:lang w:eastAsia="en-US"/>
              </w:rPr>
              <w:t>надійної</w:t>
            </w:r>
            <w:proofErr w:type="spellEnd"/>
            <w:r w:rsidRPr="00010DAF">
              <w:rPr>
                <w:sz w:val="22"/>
                <w:szCs w:val="22"/>
                <w:lang w:eastAsia="en-US"/>
              </w:rPr>
              <w:t xml:space="preserve"> </w:t>
            </w:r>
            <w:proofErr w:type="spellStart"/>
            <w:r w:rsidRPr="00010DAF">
              <w:rPr>
                <w:sz w:val="22"/>
                <w:szCs w:val="22"/>
                <w:lang w:eastAsia="en-US"/>
              </w:rPr>
              <w:t>фіксації</w:t>
            </w:r>
            <w:proofErr w:type="spellEnd"/>
            <w:r w:rsidRPr="00010DAF">
              <w:rPr>
                <w:spacing w:val="1"/>
                <w:sz w:val="22"/>
                <w:szCs w:val="22"/>
                <w:lang w:eastAsia="en-US"/>
              </w:rPr>
              <w:t xml:space="preserve"> </w:t>
            </w:r>
            <w:proofErr w:type="spellStart"/>
            <w:r w:rsidRPr="00010DAF">
              <w:rPr>
                <w:sz w:val="22"/>
                <w:szCs w:val="22"/>
                <w:lang w:eastAsia="en-US"/>
              </w:rPr>
              <w:t>самої</w:t>
            </w:r>
            <w:proofErr w:type="spellEnd"/>
            <w:r w:rsidRPr="00010DAF">
              <w:rPr>
                <w:spacing w:val="1"/>
                <w:sz w:val="22"/>
                <w:szCs w:val="22"/>
                <w:lang w:eastAsia="en-US"/>
              </w:rPr>
              <w:t xml:space="preserve"> </w:t>
            </w:r>
            <w:proofErr w:type="spellStart"/>
            <w:r w:rsidRPr="00010DAF">
              <w:rPr>
                <w:sz w:val="22"/>
                <w:szCs w:val="22"/>
                <w:lang w:eastAsia="en-US"/>
              </w:rPr>
              <w:t>стійки</w:t>
            </w:r>
            <w:proofErr w:type="spellEnd"/>
            <w:r w:rsidRPr="00010DAF">
              <w:rPr>
                <w:sz w:val="22"/>
                <w:szCs w:val="22"/>
                <w:lang w:eastAsia="en-US"/>
              </w:rPr>
              <w:t>;</w:t>
            </w:r>
          </w:p>
          <w:p w:rsidR="004F3E60" w:rsidRPr="00010DAF" w:rsidRDefault="004F3E60" w:rsidP="004F3E60">
            <w:pPr>
              <w:widowControl w:val="0"/>
              <w:numPr>
                <w:ilvl w:val="0"/>
                <w:numId w:val="26"/>
              </w:numPr>
              <w:autoSpaceDE w:val="0"/>
              <w:autoSpaceDN w:val="0"/>
              <w:ind w:left="261" w:right="95" w:hanging="142"/>
              <w:jc w:val="both"/>
              <w:rPr>
                <w:sz w:val="22"/>
                <w:szCs w:val="22"/>
                <w:lang w:eastAsia="en-US"/>
              </w:rPr>
            </w:pPr>
            <w:proofErr w:type="spellStart"/>
            <w:r w:rsidRPr="00010DAF">
              <w:rPr>
                <w:sz w:val="22"/>
                <w:szCs w:val="22"/>
                <w:lang w:eastAsia="en-US"/>
              </w:rPr>
              <w:t>зварювальні</w:t>
            </w:r>
            <w:proofErr w:type="spellEnd"/>
            <w:r w:rsidRPr="00010DAF">
              <w:rPr>
                <w:spacing w:val="1"/>
                <w:sz w:val="22"/>
                <w:szCs w:val="22"/>
                <w:lang w:eastAsia="en-US"/>
              </w:rPr>
              <w:t xml:space="preserve"> </w:t>
            </w:r>
            <w:proofErr w:type="spellStart"/>
            <w:r w:rsidRPr="00010DAF">
              <w:rPr>
                <w:sz w:val="22"/>
                <w:szCs w:val="22"/>
                <w:lang w:eastAsia="en-US"/>
              </w:rPr>
              <w:t>шви</w:t>
            </w:r>
            <w:proofErr w:type="spellEnd"/>
            <w:r w:rsidRPr="00010DAF">
              <w:rPr>
                <w:spacing w:val="1"/>
                <w:sz w:val="22"/>
                <w:szCs w:val="22"/>
                <w:lang w:eastAsia="en-US"/>
              </w:rPr>
              <w:t xml:space="preserve"> </w:t>
            </w:r>
            <w:proofErr w:type="spellStart"/>
            <w:r w:rsidRPr="00010DAF">
              <w:rPr>
                <w:sz w:val="22"/>
                <w:szCs w:val="22"/>
                <w:lang w:eastAsia="en-US"/>
              </w:rPr>
              <w:t>повнотіл</w:t>
            </w:r>
            <w:proofErr w:type="spellEnd"/>
            <w:r>
              <w:rPr>
                <w:sz w:val="22"/>
                <w:szCs w:val="22"/>
                <w:lang w:val="uk-UA" w:eastAsia="en-US"/>
              </w:rPr>
              <w:t>і</w:t>
            </w:r>
            <w:r w:rsidRPr="00010DAF">
              <w:rPr>
                <w:sz w:val="22"/>
                <w:szCs w:val="22"/>
                <w:lang w:eastAsia="en-US"/>
              </w:rPr>
              <w:t xml:space="preserve"> та провар</w:t>
            </w:r>
            <w:proofErr w:type="spellStart"/>
            <w:r>
              <w:rPr>
                <w:sz w:val="22"/>
                <w:szCs w:val="22"/>
                <w:lang w:val="uk-UA" w:eastAsia="en-US"/>
              </w:rPr>
              <w:t>ені</w:t>
            </w:r>
            <w:proofErr w:type="spellEnd"/>
            <w:r w:rsidRPr="00010DAF">
              <w:rPr>
                <w:sz w:val="22"/>
                <w:szCs w:val="22"/>
                <w:lang w:eastAsia="en-US"/>
              </w:rPr>
              <w:t xml:space="preserve"> по </w:t>
            </w:r>
            <w:proofErr w:type="spellStart"/>
            <w:r w:rsidRPr="00010DAF">
              <w:rPr>
                <w:sz w:val="22"/>
                <w:szCs w:val="22"/>
                <w:lang w:eastAsia="en-US"/>
              </w:rPr>
              <w:t>всій</w:t>
            </w:r>
            <w:proofErr w:type="spellEnd"/>
            <w:r w:rsidRPr="00010DAF">
              <w:rPr>
                <w:spacing w:val="1"/>
                <w:sz w:val="22"/>
                <w:szCs w:val="22"/>
                <w:lang w:eastAsia="en-US"/>
              </w:rPr>
              <w:t xml:space="preserve"> </w:t>
            </w:r>
            <w:proofErr w:type="spellStart"/>
            <w:r w:rsidRPr="00010DAF">
              <w:rPr>
                <w:sz w:val="22"/>
                <w:szCs w:val="22"/>
                <w:lang w:eastAsia="en-US"/>
              </w:rPr>
              <w:t>площі</w:t>
            </w:r>
            <w:proofErr w:type="spellEnd"/>
            <w:r w:rsidRPr="00010DAF">
              <w:rPr>
                <w:sz w:val="22"/>
                <w:szCs w:val="22"/>
                <w:lang w:eastAsia="en-US"/>
              </w:rPr>
              <w:t xml:space="preserve"> </w:t>
            </w:r>
            <w:proofErr w:type="spellStart"/>
            <w:r w:rsidRPr="00010DAF">
              <w:rPr>
                <w:sz w:val="22"/>
                <w:szCs w:val="22"/>
                <w:lang w:eastAsia="en-US"/>
              </w:rPr>
              <w:t>примикання</w:t>
            </w:r>
            <w:proofErr w:type="spellEnd"/>
            <w:r w:rsidRPr="00010DAF">
              <w:rPr>
                <w:sz w:val="22"/>
                <w:szCs w:val="22"/>
                <w:lang w:eastAsia="en-US"/>
              </w:rPr>
              <w:t xml:space="preserve"> </w:t>
            </w:r>
            <w:proofErr w:type="spellStart"/>
            <w:r w:rsidRPr="00010DAF">
              <w:rPr>
                <w:sz w:val="22"/>
                <w:szCs w:val="22"/>
                <w:lang w:eastAsia="en-US"/>
              </w:rPr>
              <w:t>матеріалів</w:t>
            </w:r>
            <w:proofErr w:type="spellEnd"/>
            <w:r w:rsidRPr="00010DAF">
              <w:rPr>
                <w:sz w:val="22"/>
                <w:szCs w:val="22"/>
                <w:lang w:eastAsia="en-US"/>
              </w:rPr>
              <w:t xml:space="preserve">, </w:t>
            </w:r>
            <w:proofErr w:type="spellStart"/>
            <w:r w:rsidRPr="00010DAF">
              <w:rPr>
                <w:sz w:val="22"/>
                <w:szCs w:val="22"/>
                <w:lang w:eastAsia="en-US"/>
              </w:rPr>
              <w:t>зачищені</w:t>
            </w:r>
            <w:proofErr w:type="spellEnd"/>
            <w:r w:rsidRPr="00010DAF">
              <w:rPr>
                <w:spacing w:val="1"/>
                <w:sz w:val="22"/>
                <w:szCs w:val="22"/>
                <w:lang w:eastAsia="en-US"/>
              </w:rPr>
              <w:t xml:space="preserve"> </w:t>
            </w:r>
            <w:r w:rsidRPr="00010DAF">
              <w:rPr>
                <w:sz w:val="22"/>
                <w:szCs w:val="22"/>
                <w:lang w:eastAsia="en-US"/>
              </w:rPr>
              <w:t>та</w:t>
            </w:r>
            <w:r w:rsidRPr="00010DAF">
              <w:rPr>
                <w:spacing w:val="-1"/>
                <w:sz w:val="22"/>
                <w:szCs w:val="22"/>
                <w:lang w:eastAsia="en-US"/>
              </w:rPr>
              <w:t xml:space="preserve"> </w:t>
            </w:r>
            <w:proofErr w:type="spellStart"/>
            <w:r w:rsidRPr="00010DAF">
              <w:rPr>
                <w:sz w:val="22"/>
                <w:szCs w:val="22"/>
                <w:lang w:eastAsia="en-US"/>
              </w:rPr>
              <w:t>відполіровані</w:t>
            </w:r>
            <w:proofErr w:type="spellEnd"/>
            <w:r w:rsidRPr="00010DAF">
              <w:rPr>
                <w:sz w:val="22"/>
                <w:szCs w:val="22"/>
                <w:lang w:eastAsia="en-US"/>
              </w:rPr>
              <w:t>.</w:t>
            </w:r>
          </w:p>
          <w:p w:rsidR="004F3E60" w:rsidRPr="00395F46" w:rsidRDefault="004F3E60" w:rsidP="001437C8">
            <w:pPr>
              <w:widowControl w:val="0"/>
              <w:autoSpaceDE w:val="0"/>
              <w:autoSpaceDN w:val="0"/>
              <w:ind w:right="113" w:firstLine="637"/>
              <w:jc w:val="both"/>
              <w:rPr>
                <w:b/>
                <w:i/>
                <w:color w:val="2E74B5" w:themeColor="accent1" w:themeShade="BF"/>
                <w:sz w:val="22"/>
                <w:szCs w:val="22"/>
                <w:lang w:eastAsia="en-US"/>
              </w:rPr>
            </w:pPr>
            <w:proofErr w:type="spellStart"/>
            <w:r w:rsidRPr="00DF7FA8">
              <w:rPr>
                <w:i/>
                <w:color w:val="2E74B5" w:themeColor="accent1" w:themeShade="BF"/>
                <w:sz w:val="22"/>
                <w:szCs w:val="22"/>
              </w:rPr>
              <w:t>Учасник</w:t>
            </w:r>
            <w:proofErr w:type="spellEnd"/>
            <w:r w:rsidRPr="00DF7FA8">
              <w:rPr>
                <w:i/>
                <w:color w:val="2E74B5" w:themeColor="accent1" w:themeShade="BF"/>
                <w:sz w:val="22"/>
                <w:szCs w:val="22"/>
              </w:rPr>
              <w:t xml:space="preserve"> у </w:t>
            </w:r>
            <w:proofErr w:type="spellStart"/>
            <w:r w:rsidRPr="00DF7FA8">
              <w:rPr>
                <w:i/>
                <w:color w:val="2E74B5" w:themeColor="accent1" w:themeShade="BF"/>
                <w:sz w:val="22"/>
                <w:szCs w:val="22"/>
              </w:rPr>
              <w:t>своїй</w:t>
            </w:r>
            <w:proofErr w:type="spellEnd"/>
            <w:r w:rsidRPr="00DF7FA8">
              <w:rPr>
                <w:i/>
                <w:color w:val="2E74B5" w:themeColor="accent1" w:themeShade="BF"/>
                <w:sz w:val="22"/>
                <w:szCs w:val="22"/>
              </w:rPr>
              <w:t xml:space="preserve"> ТЕНДЕРНІЙ ПРОПОЗИЦІЇ (ТЕХНІЧНІЙ ЧАСТИНІ) </w:t>
            </w:r>
            <w:proofErr w:type="spellStart"/>
            <w:r w:rsidRPr="00DF7FA8">
              <w:rPr>
                <w:i/>
                <w:color w:val="2E74B5" w:themeColor="accent1" w:themeShade="BF"/>
                <w:sz w:val="22"/>
                <w:szCs w:val="22"/>
              </w:rPr>
              <w:t>зазначає</w:t>
            </w:r>
            <w:proofErr w:type="spellEnd"/>
            <w:r w:rsidRPr="00DF7FA8">
              <w:rPr>
                <w:i/>
                <w:color w:val="2E74B5" w:themeColor="accent1" w:themeShade="BF"/>
                <w:sz w:val="22"/>
                <w:szCs w:val="22"/>
              </w:rPr>
              <w:t xml:space="preserve"> </w:t>
            </w:r>
            <w:r>
              <w:rPr>
                <w:i/>
                <w:color w:val="2E74B5" w:themeColor="accent1" w:themeShade="BF"/>
                <w:sz w:val="22"/>
                <w:szCs w:val="22"/>
                <w:lang w:val="uk-UA"/>
              </w:rPr>
              <w:t>матеріали</w:t>
            </w:r>
            <w:r w:rsidRPr="00DF7FA8">
              <w:rPr>
                <w:i/>
                <w:color w:val="2E74B5" w:themeColor="accent1" w:themeShade="BF"/>
                <w:sz w:val="22"/>
                <w:szCs w:val="22"/>
              </w:rPr>
              <w:t xml:space="preserve">, </w:t>
            </w:r>
            <w:proofErr w:type="spellStart"/>
            <w:r w:rsidRPr="00683C82">
              <w:rPr>
                <w:i/>
                <w:color w:val="2E74B5" w:themeColor="accent1" w:themeShade="BF"/>
                <w:szCs w:val="22"/>
              </w:rPr>
              <w:t>замість</w:t>
            </w:r>
            <w:proofErr w:type="spellEnd"/>
            <w:r w:rsidRPr="00683C82">
              <w:rPr>
                <w:i/>
                <w:color w:val="2E74B5" w:themeColor="accent1" w:themeShade="BF"/>
                <w:szCs w:val="22"/>
              </w:rPr>
              <w:t xml:space="preserve"> фраз </w:t>
            </w:r>
            <w:r w:rsidRPr="00683C82">
              <w:rPr>
                <w:i/>
                <w:color w:val="FF0000"/>
                <w:szCs w:val="22"/>
              </w:rPr>
              <w:t>«</w:t>
            </w:r>
            <w:proofErr w:type="spellStart"/>
            <w:r w:rsidRPr="00683C82">
              <w:rPr>
                <w:i/>
                <w:color w:val="FF0000"/>
                <w:szCs w:val="22"/>
              </w:rPr>
              <w:t>від</w:t>
            </w:r>
            <w:proofErr w:type="spellEnd"/>
            <w:r w:rsidRPr="00683C82">
              <w:rPr>
                <w:i/>
                <w:color w:val="FF0000"/>
                <w:szCs w:val="22"/>
              </w:rPr>
              <w:t>… до…», «</w:t>
            </w:r>
            <w:proofErr w:type="spellStart"/>
            <w:r w:rsidRPr="00683C82">
              <w:rPr>
                <w:i/>
                <w:color w:val="FF0000"/>
                <w:szCs w:val="22"/>
              </w:rPr>
              <w:t>або</w:t>
            </w:r>
            <w:proofErr w:type="spellEnd"/>
            <w:r w:rsidRPr="00683C82">
              <w:rPr>
                <w:i/>
                <w:color w:val="FF0000"/>
                <w:szCs w:val="22"/>
              </w:rPr>
              <w:t xml:space="preserve">», «не </w:t>
            </w:r>
            <w:proofErr w:type="spellStart"/>
            <w:r w:rsidRPr="00683C82">
              <w:rPr>
                <w:i/>
                <w:color w:val="FF0000"/>
                <w:szCs w:val="22"/>
              </w:rPr>
              <w:t>більшу</w:t>
            </w:r>
            <w:proofErr w:type="spellEnd"/>
            <w:r>
              <w:rPr>
                <w:i/>
                <w:color w:val="FF0000"/>
                <w:szCs w:val="22"/>
                <w:lang w:val="uk-UA"/>
              </w:rPr>
              <w:t xml:space="preserve"> за… </w:t>
            </w:r>
            <w:r w:rsidRPr="00683C82">
              <w:rPr>
                <w:i/>
                <w:color w:val="FF0000"/>
                <w:szCs w:val="22"/>
              </w:rPr>
              <w:t xml:space="preserve">не </w:t>
            </w:r>
            <w:proofErr w:type="spellStart"/>
            <w:r w:rsidRPr="00683C82">
              <w:rPr>
                <w:i/>
                <w:color w:val="FF0000"/>
                <w:szCs w:val="22"/>
              </w:rPr>
              <w:t>меншу</w:t>
            </w:r>
            <w:proofErr w:type="spellEnd"/>
            <w:r>
              <w:rPr>
                <w:i/>
                <w:color w:val="FF0000"/>
                <w:szCs w:val="22"/>
                <w:lang w:val="uk-UA"/>
              </w:rPr>
              <w:t xml:space="preserve"> за…</w:t>
            </w:r>
            <w:r w:rsidRPr="00683C82">
              <w:rPr>
                <w:i/>
                <w:color w:val="5B9BD5" w:themeColor="accent1"/>
                <w:szCs w:val="22"/>
              </w:rPr>
              <w:t xml:space="preserve">» </w:t>
            </w:r>
            <w:proofErr w:type="spellStart"/>
            <w:r w:rsidRPr="00683C82">
              <w:rPr>
                <w:i/>
                <w:color w:val="2E74B5" w:themeColor="accent1" w:themeShade="BF"/>
                <w:szCs w:val="22"/>
              </w:rPr>
              <w:t>зазнач</w:t>
            </w:r>
            <w:r>
              <w:rPr>
                <w:i/>
                <w:color w:val="2E74B5" w:themeColor="accent1" w:themeShade="BF"/>
                <w:szCs w:val="22"/>
                <w:lang w:val="uk-UA"/>
              </w:rPr>
              <w:t>ає</w:t>
            </w:r>
            <w:proofErr w:type="spellEnd"/>
            <w:r w:rsidRPr="00683C82">
              <w:rPr>
                <w:i/>
                <w:color w:val="2E74B5" w:themeColor="accent1" w:themeShade="BF"/>
                <w:szCs w:val="22"/>
              </w:rPr>
              <w:t xml:space="preserve"> один </w:t>
            </w:r>
            <w:proofErr w:type="spellStart"/>
            <w:r w:rsidRPr="00683C82">
              <w:rPr>
                <w:i/>
                <w:color w:val="2E74B5" w:themeColor="accent1" w:themeShade="BF"/>
                <w:szCs w:val="22"/>
              </w:rPr>
              <w:t>конкретний</w:t>
            </w:r>
            <w:proofErr w:type="spellEnd"/>
            <w:r w:rsidRPr="00683C82">
              <w:rPr>
                <w:i/>
                <w:color w:val="2E74B5" w:themeColor="accent1" w:themeShade="BF"/>
                <w:szCs w:val="22"/>
              </w:rPr>
              <w:t xml:space="preserve"> </w:t>
            </w:r>
            <w:proofErr w:type="spellStart"/>
            <w:r w:rsidRPr="00683C82">
              <w:rPr>
                <w:i/>
                <w:color w:val="2E74B5" w:themeColor="accent1" w:themeShade="BF"/>
                <w:szCs w:val="22"/>
              </w:rPr>
              <w:t>показник</w:t>
            </w:r>
            <w:proofErr w:type="spellEnd"/>
            <w:r w:rsidRPr="00683C82">
              <w:rPr>
                <w:i/>
                <w:color w:val="2E74B5" w:themeColor="accent1" w:themeShade="BF"/>
                <w:szCs w:val="22"/>
              </w:rPr>
              <w:t xml:space="preserve"> </w:t>
            </w:r>
            <w:proofErr w:type="spellStart"/>
            <w:r w:rsidRPr="00683C82">
              <w:rPr>
                <w:i/>
                <w:color w:val="2E74B5" w:themeColor="accent1" w:themeShade="BF"/>
              </w:rPr>
              <w:t>запропонованого</w:t>
            </w:r>
            <w:proofErr w:type="spellEnd"/>
            <w:r w:rsidRPr="00683C82">
              <w:rPr>
                <w:i/>
                <w:color w:val="2E74B5" w:themeColor="accent1" w:themeShade="BF"/>
              </w:rPr>
              <w:t xml:space="preserve"> Товару</w:t>
            </w:r>
            <w:r w:rsidRPr="00683C82">
              <w:rPr>
                <w:i/>
                <w:iCs/>
                <w:color w:val="2E74B5" w:themeColor="accent1" w:themeShade="BF"/>
              </w:rPr>
              <w:t>)</w:t>
            </w:r>
          </w:p>
        </w:tc>
      </w:tr>
    </w:tbl>
    <w:p w:rsidR="006F428D" w:rsidRPr="00A947EE" w:rsidRDefault="006F428D" w:rsidP="00A12478">
      <w:pPr>
        <w:rPr>
          <w:b/>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A947EE">
      <w:pPr>
        <w:widowControl w:val="0"/>
        <w:autoSpaceDE w:val="0"/>
        <w:autoSpaceDN w:val="0"/>
        <w:adjustRightInd w:val="0"/>
        <w:contextualSpacing/>
        <w:jc w:val="both"/>
        <w:rPr>
          <w:color w:val="000000"/>
          <w:sz w:val="26"/>
          <w:szCs w:val="26"/>
          <w:lang w:val="uk-UA"/>
        </w:rPr>
      </w:pPr>
    </w:p>
    <w:sectPr w:rsidR="00A256E7" w:rsidRPr="007101A5" w:rsidSect="00F318CA">
      <w:headerReference w:type="even" r:id="rId38"/>
      <w:headerReference w:type="default" r:id="rId39"/>
      <w:footerReference w:type="even" r:id="rId40"/>
      <w:footerReference w:type="default" r:id="rId41"/>
      <w:headerReference w:type="first" r:id="rId42"/>
      <w:footerReference w:type="first" r:id="rId43"/>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9C0" w:rsidRDefault="007D09C0">
      <w:r>
        <w:separator/>
      </w:r>
    </w:p>
  </w:endnote>
  <w:endnote w:type="continuationSeparator" w:id="0">
    <w:p w:rsidR="007D09C0" w:rsidRDefault="007D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B11344"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5B3D71"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2D2C55">
      <w:rPr>
        <w:sz w:val="20"/>
        <w:szCs w:val="20"/>
        <w:lang w:val="uk-UA"/>
      </w:rPr>
      <w:t xml:space="preserve">Стійка для реєстрації пасажирів, які подорожують з дітьми, код ДК 021:2015 - 39150000-8 - Меблі та </w:t>
    </w:r>
    <w:proofErr w:type="spellStart"/>
    <w:r w:rsidR="002D2C55">
      <w:rPr>
        <w:sz w:val="20"/>
        <w:szCs w:val="20"/>
        <w:lang w:val="uk-UA"/>
      </w:rPr>
      <w:t>приспособи</w:t>
    </w:r>
    <w:proofErr w:type="spellEnd"/>
    <w:r w:rsidR="002D2C55">
      <w:rPr>
        <w:sz w:val="20"/>
        <w:szCs w:val="20"/>
        <w:lang w:val="uk-UA"/>
      </w:rPr>
      <w:t xml:space="preserve"> різні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4F3E60">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4F3E60">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9C0" w:rsidRDefault="007D09C0">
      <w:r>
        <w:separator/>
      </w:r>
    </w:p>
  </w:footnote>
  <w:footnote w:type="continuationSeparator" w:id="0">
    <w:p w:rsidR="007D09C0" w:rsidRDefault="007D09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B11344"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9BB143"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77E708F"/>
    <w:multiLevelType w:val="hybridMultilevel"/>
    <w:tmpl w:val="C3F087E2"/>
    <w:lvl w:ilvl="0" w:tplc="787E0B18">
      <w:numFmt w:val="bullet"/>
      <w:lvlText w:val="-"/>
      <w:lvlJc w:val="left"/>
      <w:pPr>
        <w:ind w:left="828" w:hanging="348"/>
      </w:pPr>
      <w:rPr>
        <w:rFonts w:ascii="Times New Roman" w:eastAsia="Times New Roman" w:hAnsi="Times New Roman" w:hint="default"/>
        <w:w w:val="100"/>
        <w:sz w:val="24"/>
      </w:rPr>
    </w:lvl>
    <w:lvl w:ilvl="1" w:tplc="1D3E5E62">
      <w:numFmt w:val="bullet"/>
      <w:lvlText w:val="•"/>
      <w:lvlJc w:val="left"/>
      <w:pPr>
        <w:ind w:left="1247" w:hanging="348"/>
      </w:pPr>
    </w:lvl>
    <w:lvl w:ilvl="2" w:tplc="4DE4842C">
      <w:numFmt w:val="bullet"/>
      <w:lvlText w:val="•"/>
      <w:lvlJc w:val="left"/>
      <w:pPr>
        <w:ind w:left="1674" w:hanging="348"/>
      </w:pPr>
    </w:lvl>
    <w:lvl w:ilvl="3" w:tplc="2DE4CBA6">
      <w:numFmt w:val="bullet"/>
      <w:lvlText w:val="•"/>
      <w:lvlJc w:val="left"/>
      <w:pPr>
        <w:ind w:left="2101" w:hanging="348"/>
      </w:pPr>
    </w:lvl>
    <w:lvl w:ilvl="4" w:tplc="3B6C21DC">
      <w:numFmt w:val="bullet"/>
      <w:lvlText w:val="•"/>
      <w:lvlJc w:val="left"/>
      <w:pPr>
        <w:ind w:left="2528" w:hanging="348"/>
      </w:pPr>
    </w:lvl>
    <w:lvl w:ilvl="5" w:tplc="607E6016">
      <w:numFmt w:val="bullet"/>
      <w:lvlText w:val="•"/>
      <w:lvlJc w:val="left"/>
      <w:pPr>
        <w:ind w:left="2956" w:hanging="348"/>
      </w:pPr>
    </w:lvl>
    <w:lvl w:ilvl="6" w:tplc="BCBC1000">
      <w:numFmt w:val="bullet"/>
      <w:lvlText w:val="•"/>
      <w:lvlJc w:val="left"/>
      <w:pPr>
        <w:ind w:left="3383" w:hanging="348"/>
      </w:pPr>
    </w:lvl>
    <w:lvl w:ilvl="7" w:tplc="430EE9DC">
      <w:numFmt w:val="bullet"/>
      <w:lvlText w:val="•"/>
      <w:lvlJc w:val="left"/>
      <w:pPr>
        <w:ind w:left="3810" w:hanging="348"/>
      </w:pPr>
    </w:lvl>
    <w:lvl w:ilvl="8" w:tplc="1FBE1D84">
      <w:numFmt w:val="bullet"/>
      <w:lvlText w:val="•"/>
      <w:lvlJc w:val="left"/>
      <w:pPr>
        <w:ind w:left="4237" w:hanging="348"/>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7"/>
  </w:num>
  <w:num w:numId="6">
    <w:abstractNumId w:val="5"/>
  </w:num>
  <w:num w:numId="7">
    <w:abstractNumId w:val="6"/>
  </w:num>
  <w:num w:numId="8">
    <w:abstractNumId w:val="20"/>
  </w:num>
  <w:num w:numId="9">
    <w:abstractNumId w:val="1"/>
  </w:num>
  <w:num w:numId="10">
    <w:abstractNumId w:val="17"/>
  </w:num>
  <w:num w:numId="11">
    <w:abstractNumId w:val="15"/>
  </w:num>
  <w:num w:numId="12">
    <w:abstractNumId w:val="12"/>
  </w:num>
  <w:num w:numId="13">
    <w:abstractNumId w:val="14"/>
  </w:num>
  <w:num w:numId="14">
    <w:abstractNumId w:val="3"/>
  </w:num>
  <w:num w:numId="15">
    <w:abstractNumId w:val="16"/>
  </w:num>
  <w:num w:numId="16">
    <w:abstractNumId w:val="2"/>
  </w:num>
  <w:num w:numId="17">
    <w:abstractNumId w:val="11"/>
  </w:num>
  <w:num w:numId="18">
    <w:abstractNumId w:val="4"/>
  </w:num>
  <w:num w:numId="19">
    <w:abstractNumId w:val="8"/>
  </w:num>
  <w:num w:numId="20">
    <w:abstractNumId w:val="19"/>
  </w:num>
  <w:num w:numId="21">
    <w:abstractNumId w:val="9"/>
  </w:num>
  <w:num w:numId="22">
    <w:abstractNumId w:val="18"/>
  </w:num>
  <w:num w:numId="23">
    <w:abstractNumId w:val="10"/>
  </w:num>
  <w:num w:numId="24">
    <w:abstractNumId w:val="22"/>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5A1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2C55"/>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4E9A"/>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067C"/>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3E60"/>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95FA5"/>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09C0"/>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3B1E"/>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5F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7EE"/>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344"/>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05F6"/>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0B6F2A-1176-46A4-BCFE-F54C8B14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9501">
      <w:bodyDiv w:val="1"/>
      <w:marLeft w:val="0"/>
      <w:marRight w:val="0"/>
      <w:marTop w:val="0"/>
      <w:marBottom w:val="0"/>
      <w:divBdr>
        <w:top w:val="none" w:sz="0" w:space="0" w:color="auto"/>
        <w:left w:val="none" w:sz="0" w:space="0" w:color="auto"/>
        <w:bottom w:val="none" w:sz="0" w:space="0" w:color="auto"/>
        <w:right w:val="none" w:sz="0" w:space="0" w:color="auto"/>
      </w:divBdr>
      <w:divsChild>
        <w:div w:id="945381859">
          <w:marLeft w:val="0"/>
          <w:marRight w:val="0"/>
          <w:marTop w:val="0"/>
          <w:marBottom w:val="0"/>
          <w:divBdr>
            <w:top w:val="none" w:sz="0" w:space="0" w:color="auto"/>
            <w:left w:val="none" w:sz="0" w:space="0" w:color="auto"/>
            <w:bottom w:val="none" w:sz="0" w:space="0" w:color="auto"/>
            <w:right w:val="none" w:sz="0" w:space="0" w:color="auto"/>
          </w:divBdr>
        </w:div>
      </w:divsChild>
    </w:div>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nkevichalexandr@gmail.com" TargetMode="External"/><Relationship Id="rId18" Type="http://schemas.openxmlformats.org/officeDocument/2006/relationships/hyperlink" Target="mailto:Z0674577595@gmail.com" TargetMode="External"/><Relationship Id="rId26" Type="http://schemas.openxmlformats.org/officeDocument/2006/relationships/hyperlink" Target="mailto:ebs2010@ukr.net"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anp.tenders@gmail.com" TargetMode="External"/><Relationship Id="rId34" Type="http://schemas.openxmlformats.org/officeDocument/2006/relationships/hyperlink" Target="mailto:brash-lviv@ukr.net"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office@vvsig.com.ua" TargetMode="External"/><Relationship Id="rId17" Type="http://schemas.openxmlformats.org/officeDocument/2006/relationships/hyperlink" Target="mailto:Dendecision@gmail.com" TargetMode="External"/><Relationship Id="rId25" Type="http://schemas.openxmlformats.org/officeDocument/2006/relationships/hyperlink" Target="mailto:artur_o@mskukraine.com" TargetMode="External"/><Relationship Id="rId33" Type="http://schemas.openxmlformats.org/officeDocument/2006/relationships/hyperlink" Target="mailto:sale@galiciasteel.com.ua"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teel.solution.urk@gmail.com" TargetMode="External"/><Relationship Id="rId20" Type="http://schemas.openxmlformats.org/officeDocument/2006/relationships/hyperlink" Target="mailto:info@magnet.com.ua" TargetMode="External"/><Relationship Id="rId29" Type="http://schemas.openxmlformats.org/officeDocument/2006/relationships/hyperlink" Target="mailto:0501902966@ukr.net"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dorin77ds@gmail.com" TargetMode="External"/><Relationship Id="rId24" Type="http://schemas.openxmlformats.org/officeDocument/2006/relationships/hyperlink" Target="mailto:a.yukhno@mskukraine.com" TargetMode="External"/><Relationship Id="rId32" Type="http://schemas.openxmlformats.org/officeDocument/2006/relationships/hyperlink" Target="mailto:uazahid@gmail.com" TargetMode="External"/><Relationship Id="rId37" Type="http://schemas.openxmlformats.org/officeDocument/2006/relationships/image" Target="media/image2.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orza_@i.ua" TargetMode="External"/><Relationship Id="rId23" Type="http://schemas.openxmlformats.org/officeDocument/2006/relationships/hyperlink" Target="mailto:office@mskukraine.com" TargetMode="External"/><Relationship Id="rId28" Type="http://schemas.openxmlformats.org/officeDocument/2006/relationships/hyperlink" Target="mailto:zavodbc@gmail.com" TargetMode="External"/><Relationship Id="rId36" Type="http://schemas.openxmlformats.org/officeDocument/2006/relationships/hyperlink" Target="mailto:Velo1974@gmail.com" TargetMode="External"/><Relationship Id="rId10" Type="http://schemas.openxmlformats.org/officeDocument/2006/relationships/hyperlink" Target="mailto:speshandrey@gmail.com" TargetMode="External"/><Relationship Id="rId19" Type="http://schemas.openxmlformats.org/officeDocument/2006/relationships/hyperlink" Target="mailto:avlamboled@gmail.com" TargetMode="External"/><Relationship Id="rId31" Type="http://schemas.openxmlformats.org/officeDocument/2006/relationships/hyperlink" Target="mailto:veem2005@ukr.ne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zorro.gov.ua/tender/UA-2023-03-30-005597-a/" TargetMode="External"/><Relationship Id="rId14" Type="http://schemas.openxmlformats.org/officeDocument/2006/relationships/hyperlink" Target="mailto:pp.prestizh.torg@gmail.com" TargetMode="External"/><Relationship Id="rId22" Type="http://schemas.openxmlformats.org/officeDocument/2006/relationships/hyperlink" Target="mailto:tsrdkd@gmail.com" TargetMode="External"/><Relationship Id="rId27" Type="http://schemas.openxmlformats.org/officeDocument/2006/relationships/hyperlink" Target="mailto:spektr.ktb@gmail.com" TargetMode="External"/><Relationship Id="rId30" Type="http://schemas.openxmlformats.org/officeDocument/2006/relationships/hyperlink" Target="mailto:maintvksputnik@gmail.com" TargetMode="External"/><Relationship Id="rId35" Type="http://schemas.openxmlformats.org/officeDocument/2006/relationships/hyperlink" Target="mailto:issservis@gmail.com"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D6209-442E-46C0-BB68-528C334A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4964</Words>
  <Characters>2831</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8</cp:revision>
  <cp:lastPrinted>2021-11-17T09:02:00Z</cp:lastPrinted>
  <dcterms:created xsi:type="dcterms:W3CDTF">2023-02-01T08:50:00Z</dcterms:created>
  <dcterms:modified xsi:type="dcterms:W3CDTF">2023-03-30T14:30:00Z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