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C0A27" w:rsidP="006926A0">
            <w:pPr>
              <w:pStyle w:val="a3"/>
              <w:widowControl w:val="0"/>
              <w:rPr>
                <w:szCs w:val="17"/>
                <w:lang w:val="uk-UA"/>
              </w:rPr>
            </w:pPr>
            <w:r>
              <w:rPr>
                <w:noProof/>
                <w:lang w:val="uk-UA" w:eastAsia="uk-UA"/>
              </w:rPr>
              <w:drawing>
                <wp:inline distT="0" distB="0" distL="0" distR="0">
                  <wp:extent cx="145034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507E6A" w:rsidRDefault="004072F7" w:rsidP="00507E6A">
            <w:pPr>
              <w:widowControl w:val="0"/>
              <w:ind w:right="-11"/>
              <w:jc w:val="center"/>
              <w:rPr>
                <w:sz w:val="22"/>
                <w:szCs w:val="22"/>
                <w:lang w:val="uk-UA" w:eastAsia="uk-UA"/>
              </w:rPr>
            </w:pPr>
            <w:r w:rsidRPr="00507E6A">
              <w:rPr>
                <w:sz w:val="22"/>
                <w:szCs w:val="22"/>
                <w:lang w:val="uk-UA"/>
              </w:rPr>
              <w:t>п.</w:t>
            </w:r>
            <w:r w:rsidR="00A76484" w:rsidRPr="00507E6A">
              <w:rPr>
                <w:sz w:val="22"/>
                <w:szCs w:val="22"/>
                <w:lang w:val="uk-UA"/>
              </w:rPr>
              <w:t xml:space="preserve"> </w:t>
            </w:r>
            <w:r w:rsidR="007A5083" w:rsidRPr="00507E6A">
              <w:rPr>
                <w:sz w:val="22"/>
                <w:szCs w:val="22"/>
                <w:lang w:val="uk-UA"/>
              </w:rPr>
              <w:t xml:space="preserve">4.15.3 </w:t>
            </w:r>
            <w:r w:rsidR="00BD6E95" w:rsidRPr="00507E6A">
              <w:rPr>
                <w:sz w:val="22"/>
                <w:szCs w:val="22"/>
                <w:lang w:val="uk-UA" w:eastAsia="uk-UA"/>
              </w:rPr>
              <w:t>(202</w:t>
            </w:r>
            <w:r w:rsidR="004E76E1" w:rsidRPr="00507E6A">
              <w:rPr>
                <w:sz w:val="22"/>
                <w:szCs w:val="22"/>
                <w:lang w:val="uk-UA" w:eastAsia="uk-UA"/>
              </w:rPr>
              <w:t>3</w:t>
            </w:r>
            <w:r w:rsidR="00A76484" w:rsidRPr="00507E6A">
              <w:rPr>
                <w:sz w:val="22"/>
                <w:szCs w:val="22"/>
                <w:lang w:val="uk-UA" w:eastAsia="uk-UA"/>
              </w:rPr>
              <w:t>)</w:t>
            </w:r>
          </w:p>
        </w:tc>
        <w:tc>
          <w:tcPr>
            <w:tcW w:w="1527" w:type="pct"/>
          </w:tcPr>
          <w:p w:rsidR="00A76484" w:rsidRPr="00507E6A" w:rsidRDefault="007A5083" w:rsidP="00A12478">
            <w:pPr>
              <w:widowControl w:val="0"/>
              <w:rPr>
                <w:bCs/>
                <w:sz w:val="22"/>
                <w:szCs w:val="22"/>
                <w:lang w:val="uk-UA"/>
              </w:rPr>
            </w:pPr>
            <w:r w:rsidRPr="00507E6A">
              <w:rPr>
                <w:b/>
                <w:sz w:val="22"/>
                <w:szCs w:val="22"/>
                <w:lang w:val="uk-UA"/>
              </w:rPr>
              <w:t xml:space="preserve">Асфальт, </w:t>
            </w:r>
            <w:r w:rsidRPr="00507E6A">
              <w:rPr>
                <w:sz w:val="22"/>
                <w:szCs w:val="22"/>
                <w:lang w:val="uk-UA"/>
              </w:rPr>
              <w:t>код ДК 021:2015 - 44110000-4 - Конструкційні матеріали</w:t>
            </w:r>
            <w:r w:rsidRPr="00507E6A">
              <w:rPr>
                <w:b/>
                <w:sz w:val="22"/>
                <w:szCs w:val="22"/>
                <w:lang w:val="uk-UA"/>
              </w:rPr>
              <w:t xml:space="preserve"> </w:t>
            </w:r>
          </w:p>
        </w:tc>
        <w:tc>
          <w:tcPr>
            <w:tcW w:w="947" w:type="pct"/>
          </w:tcPr>
          <w:p w:rsidR="00A76484" w:rsidRPr="00507E6A" w:rsidRDefault="007A5083" w:rsidP="002D4D30">
            <w:pPr>
              <w:widowControl w:val="0"/>
              <w:jc w:val="center"/>
              <w:rPr>
                <w:sz w:val="22"/>
                <w:szCs w:val="22"/>
                <w:lang w:val="uk-UA"/>
              </w:rPr>
            </w:pPr>
            <w:r w:rsidRPr="00507E6A">
              <w:rPr>
                <w:sz w:val="22"/>
                <w:szCs w:val="22"/>
                <w:lang w:val="uk-UA"/>
              </w:rPr>
              <w:t>1 066 043,00</w:t>
            </w:r>
            <w:r w:rsidR="00A76484" w:rsidRPr="00507E6A">
              <w:rPr>
                <w:sz w:val="22"/>
                <w:szCs w:val="22"/>
                <w:lang w:val="uk-UA"/>
              </w:rPr>
              <w:t xml:space="preserve"> </w:t>
            </w:r>
          </w:p>
          <w:p w:rsidR="00A76484" w:rsidRPr="00507E6A" w:rsidRDefault="00A76484" w:rsidP="002D4D30">
            <w:pPr>
              <w:widowControl w:val="0"/>
              <w:jc w:val="center"/>
              <w:rPr>
                <w:sz w:val="22"/>
                <w:szCs w:val="22"/>
                <w:lang w:val="uk-UA"/>
              </w:rPr>
            </w:pPr>
            <w:r w:rsidRPr="00507E6A">
              <w:rPr>
                <w:sz w:val="22"/>
                <w:szCs w:val="22"/>
                <w:lang w:val="uk-UA"/>
              </w:rPr>
              <w:t>грн. з ПДВ</w:t>
            </w:r>
          </w:p>
        </w:tc>
        <w:tc>
          <w:tcPr>
            <w:tcW w:w="1102" w:type="pct"/>
          </w:tcPr>
          <w:p w:rsidR="00A76484" w:rsidRPr="00507E6A" w:rsidRDefault="00507E6A" w:rsidP="002D4D30">
            <w:pPr>
              <w:widowControl w:val="0"/>
              <w:jc w:val="center"/>
              <w:rPr>
                <w:sz w:val="22"/>
                <w:szCs w:val="22"/>
                <w:lang w:val="uk-UA"/>
              </w:rPr>
            </w:pPr>
            <w:r w:rsidRPr="00507E6A">
              <w:rPr>
                <w:sz w:val="22"/>
                <w:szCs w:val="22"/>
                <w:lang w:val="uk-UA"/>
              </w:rPr>
              <w:t>888 369,17</w:t>
            </w:r>
          </w:p>
          <w:p w:rsidR="00A76484" w:rsidRPr="00507E6A" w:rsidRDefault="00A76484" w:rsidP="002D4D30">
            <w:pPr>
              <w:widowControl w:val="0"/>
              <w:jc w:val="center"/>
              <w:rPr>
                <w:sz w:val="22"/>
                <w:szCs w:val="22"/>
                <w:lang w:val="uk-UA"/>
              </w:rPr>
            </w:pPr>
            <w:r w:rsidRPr="00507E6A">
              <w:rPr>
                <w:sz w:val="22"/>
                <w:szCs w:val="22"/>
                <w:lang w:val="uk-UA"/>
              </w:rPr>
              <w:t xml:space="preserve">грн. без ПДВ </w:t>
            </w:r>
          </w:p>
        </w:tc>
        <w:tc>
          <w:tcPr>
            <w:tcW w:w="936" w:type="pct"/>
          </w:tcPr>
          <w:p w:rsidR="00B57EEA" w:rsidRPr="00B57EEA" w:rsidRDefault="00B57EEA" w:rsidP="00B57EEA">
            <w:pPr>
              <w:jc w:val="center"/>
              <w:rPr>
                <w:color w:val="000000"/>
                <w:sz w:val="22"/>
                <w:szCs w:val="22"/>
                <w:lang w:val="uk-UA" w:eastAsia="uk-UA"/>
              </w:rPr>
            </w:pPr>
            <w:hyperlink r:id="rId9" w:history="1">
              <w:r w:rsidRPr="00B57EEA">
                <w:rPr>
                  <w:rStyle w:val="ae"/>
                  <w:sz w:val="22"/>
                  <w:szCs w:val="22"/>
                  <w:u w:val="none"/>
                </w:rPr>
                <w:t>UA-2023-04-03-007144-a</w:t>
              </w:r>
            </w:hyperlink>
          </w:p>
          <w:p w:rsidR="00A76484" w:rsidRPr="00B83F09" w:rsidRDefault="00A76484" w:rsidP="002D4D30">
            <w:pPr>
              <w:widowControl w:val="0"/>
              <w:jc w:val="center"/>
              <w:rPr>
                <w:color w:val="0000FF"/>
                <w:sz w:val="20"/>
                <w:szCs w:val="20"/>
                <w:lang w:val="uk-UA"/>
              </w:rPr>
            </w:pP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7E6A" w:rsidRPr="00507E6A" w:rsidRDefault="00507E6A" w:rsidP="00507E6A">
            <w:pPr>
              <w:widowControl w:val="0"/>
              <w:ind w:right="162" w:firstLine="368"/>
              <w:jc w:val="both"/>
              <w:rPr>
                <w:sz w:val="22"/>
                <w:lang w:val="uk-UA"/>
              </w:rPr>
            </w:pPr>
            <w:r w:rsidRPr="00507E6A">
              <w:rPr>
                <w:b/>
                <w:i/>
                <w:sz w:val="22"/>
                <w:szCs w:val="22"/>
                <w:lang w:val="uk-UA"/>
              </w:rPr>
              <w:t>Визначення потреби в закупівлі:</w:t>
            </w:r>
            <w:r w:rsidRPr="00507E6A">
              <w:rPr>
                <w:sz w:val="22"/>
                <w:szCs w:val="22"/>
                <w:lang w:val="uk-UA"/>
              </w:rPr>
              <w:t xml:space="preserve"> </w:t>
            </w:r>
            <w:r w:rsidRPr="00507E6A">
              <w:rPr>
                <w:sz w:val="22"/>
                <w:szCs w:val="22"/>
                <w:lang w:val="uk-UA" w:eastAsia="en-US"/>
              </w:rPr>
              <w:t>Закупівля товару зумовлена необхідністю</w:t>
            </w:r>
            <w:r w:rsidRPr="00507E6A">
              <w:rPr>
                <w:sz w:val="22"/>
                <w:lang w:val="uk-UA"/>
              </w:rPr>
              <w:t xml:space="preserve"> ремонту та усунення пошкоджень/руйнувань штучних покриттів аеродрому ДП МА «Бориспіль» під час воєнного стану та тих, що виникли в результаті експлуатації та ямковий ремонт дорожнього покриття.</w:t>
            </w:r>
          </w:p>
          <w:p w:rsidR="00507E6A" w:rsidRPr="00507E6A" w:rsidRDefault="00507E6A" w:rsidP="00507E6A">
            <w:pPr>
              <w:widowControl w:val="0"/>
              <w:ind w:right="162" w:firstLine="368"/>
              <w:jc w:val="both"/>
              <w:rPr>
                <w:sz w:val="22"/>
                <w:szCs w:val="22"/>
                <w:lang w:val="uk-UA"/>
              </w:rPr>
            </w:pPr>
            <w:r w:rsidRPr="00507E6A">
              <w:rPr>
                <w:b/>
                <w:i/>
                <w:sz w:val="22"/>
                <w:szCs w:val="22"/>
                <w:lang w:val="uk-UA"/>
              </w:rPr>
              <w:t>Обґрунтування технічних та якісних характеристик предмета закупівлі:</w:t>
            </w:r>
            <w:r w:rsidRPr="00507E6A">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507E6A" w:rsidP="00507E6A">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7E6A" w:rsidRPr="00507E6A" w:rsidRDefault="00507E6A" w:rsidP="00507E6A">
            <w:pPr>
              <w:widowControl w:val="0"/>
              <w:ind w:right="162" w:firstLine="368"/>
              <w:jc w:val="both"/>
              <w:rPr>
                <w:sz w:val="22"/>
                <w:szCs w:val="22"/>
                <w:lang w:val="uk-UA"/>
              </w:rPr>
            </w:pPr>
            <w:r w:rsidRPr="00507E6A">
              <w:rPr>
                <w:b/>
                <w:i/>
                <w:sz w:val="22"/>
                <w:szCs w:val="22"/>
                <w:lang w:val="uk-UA"/>
              </w:rPr>
              <w:t>Обґрунтування очікуваної вартості предмета закупівлі:</w:t>
            </w:r>
            <w:r w:rsidRPr="00507E6A">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07E6A">
              <w:rPr>
                <w:sz w:val="22"/>
                <w:szCs w:val="22"/>
                <w:lang w:val="uk-UA"/>
              </w:rPr>
              <w:t>закупівель</w:t>
            </w:r>
            <w:proofErr w:type="spellEnd"/>
            <w:r w:rsidRPr="00507E6A">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07E6A" w:rsidRDefault="00507E6A" w:rsidP="00507E6A">
            <w:pPr>
              <w:widowControl w:val="0"/>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507E6A" w:rsidP="00507E6A">
            <w:pPr>
              <w:rPr>
                <w:i/>
                <w:lang w:val="uk-UA"/>
              </w:rPr>
            </w:pPr>
            <w:proofErr w:type="spellStart"/>
            <w:r w:rsidRPr="00DE3E24">
              <w:rPr>
                <w:b/>
                <w:i/>
                <w:sz w:val="22"/>
                <w:szCs w:val="22"/>
              </w:rPr>
              <w:lastRenderedPageBreak/>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507E6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7E6A" w:rsidRPr="00DE3E24" w:rsidRDefault="00507E6A" w:rsidP="00507E6A">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507E6A" w:rsidRDefault="00507E6A" w:rsidP="00507E6A">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507E6A" w:rsidRDefault="00507E6A" w:rsidP="00507E6A">
            <w:pPr>
              <w:widowControl w:val="0"/>
              <w:jc w:val="both"/>
              <w:rPr>
                <w:noProof/>
              </w:rPr>
            </w:pPr>
            <w:r w:rsidRPr="00CF5866">
              <w:t>-</w:t>
            </w:r>
            <w:r>
              <w:rPr>
                <w:sz w:val="22"/>
                <w:szCs w:val="22"/>
              </w:rPr>
              <w:t xml:space="preserve"> </w:t>
            </w:r>
            <w:hyperlink r:id="rId10" w:history="1">
              <w:r w:rsidRPr="00676E7D">
                <w:rPr>
                  <w:rStyle w:val="ae"/>
                  <w:noProof/>
                </w:rPr>
                <w:t>Tender07042021@gmail.com</w:t>
              </w:r>
            </w:hyperlink>
            <w:r>
              <w:rPr>
                <w:rStyle w:val="ae"/>
                <w:noProof/>
              </w:rPr>
              <w:t xml:space="preserve"> </w:t>
            </w:r>
            <w:r w:rsidRPr="00676E7D">
              <w:rPr>
                <w:noProof/>
              </w:rPr>
              <w:t>ТОВ «Хімімпекс»</w:t>
            </w:r>
            <w:r>
              <w:rPr>
                <w:noProof/>
              </w:rPr>
              <w:t>;</w:t>
            </w:r>
          </w:p>
          <w:p w:rsidR="00507E6A" w:rsidRDefault="00507E6A" w:rsidP="00507E6A">
            <w:pPr>
              <w:widowControl w:val="0"/>
              <w:jc w:val="both"/>
              <w:rPr>
                <w:rStyle w:val="ae"/>
              </w:rPr>
            </w:pPr>
            <w:r>
              <w:rPr>
                <w:noProof/>
              </w:rPr>
              <w:t xml:space="preserve">- </w:t>
            </w:r>
            <w:hyperlink r:id="rId11" w:history="1">
              <w:r w:rsidRPr="00676E7D">
                <w:rPr>
                  <w:rStyle w:val="ae"/>
                </w:rPr>
                <w:t>kupoll@meta.ua</w:t>
              </w:r>
            </w:hyperlink>
            <w:r w:rsidRPr="00676E7D">
              <w:rPr>
                <w:rStyle w:val="ae"/>
              </w:rPr>
              <w:t xml:space="preserve">, </w:t>
            </w:r>
            <w:hyperlink r:id="rId12" w:history="1">
              <w:r w:rsidRPr="00676E7D">
                <w:rPr>
                  <w:rStyle w:val="ae"/>
                  <w:lang w:val="en-US"/>
                </w:rPr>
                <w:t>grigor</w:t>
              </w:r>
              <w:r w:rsidRPr="00676E7D">
                <w:rPr>
                  <w:rStyle w:val="ae"/>
                </w:rPr>
                <w:t>-777@</w:t>
              </w:r>
              <w:r w:rsidRPr="00676E7D">
                <w:rPr>
                  <w:rStyle w:val="ae"/>
                  <w:lang w:val="en-US"/>
                </w:rPr>
                <w:t>ukr</w:t>
              </w:r>
              <w:r w:rsidRPr="00676E7D">
                <w:rPr>
                  <w:rStyle w:val="ae"/>
                </w:rPr>
                <w:t>.</w:t>
              </w:r>
              <w:r w:rsidRPr="00676E7D">
                <w:rPr>
                  <w:rStyle w:val="ae"/>
                  <w:lang w:val="en-US"/>
                </w:rPr>
                <w:t>net</w:t>
              </w:r>
            </w:hyperlink>
            <w:r>
              <w:rPr>
                <w:rStyle w:val="ae"/>
              </w:rPr>
              <w:t xml:space="preserve"> </w:t>
            </w:r>
            <w:r w:rsidRPr="00CF5866">
              <w:rPr>
                <w:rStyle w:val="ae"/>
              </w:rPr>
              <w:t>ТОВ «</w:t>
            </w:r>
            <w:proofErr w:type="spellStart"/>
            <w:r w:rsidRPr="00CF5866">
              <w:rPr>
                <w:rStyle w:val="ae"/>
              </w:rPr>
              <w:t>Куполмістбуд</w:t>
            </w:r>
            <w:proofErr w:type="spellEnd"/>
            <w:r w:rsidRPr="00CF5866">
              <w:rPr>
                <w:rStyle w:val="ae"/>
              </w:rPr>
              <w:t>»</w:t>
            </w:r>
            <w:r>
              <w:rPr>
                <w:rStyle w:val="ae"/>
              </w:rPr>
              <w:t>;</w:t>
            </w:r>
          </w:p>
          <w:p w:rsidR="00507E6A" w:rsidRDefault="00507E6A" w:rsidP="00507E6A">
            <w:pPr>
              <w:widowControl w:val="0"/>
              <w:jc w:val="both"/>
            </w:pPr>
            <w:r>
              <w:rPr>
                <w:sz w:val="22"/>
                <w:szCs w:val="22"/>
              </w:rPr>
              <w:t xml:space="preserve">- </w:t>
            </w:r>
            <w:hyperlink r:id="rId13" w:history="1">
              <w:r w:rsidRPr="00676E7D">
                <w:rPr>
                  <w:rStyle w:val="ae"/>
                  <w:lang w:val="en-US"/>
                </w:rPr>
                <w:t>Bteu</w:t>
              </w:r>
              <w:r w:rsidRPr="00676E7D">
                <w:rPr>
                  <w:rStyle w:val="ae"/>
                </w:rPr>
                <w:t>2015@</w:t>
              </w:r>
              <w:r w:rsidRPr="00676E7D">
                <w:rPr>
                  <w:rStyle w:val="ae"/>
                  <w:lang w:val="en-US"/>
                </w:rPr>
                <w:t>gmail</w:t>
              </w:r>
              <w:r w:rsidRPr="00676E7D">
                <w:rPr>
                  <w:rStyle w:val="ae"/>
                </w:rPr>
                <w:t>.</w:t>
              </w:r>
              <w:r w:rsidRPr="00676E7D">
                <w:rPr>
                  <w:rStyle w:val="ae"/>
                  <w:lang w:val="en-US"/>
                </w:rPr>
                <w:t>com</w:t>
              </w:r>
            </w:hyperlink>
            <w:r>
              <w:rPr>
                <w:rStyle w:val="ae"/>
              </w:rPr>
              <w:t xml:space="preserve"> </w:t>
            </w:r>
            <w:r w:rsidRPr="00676E7D">
              <w:t>ТОВ «</w:t>
            </w:r>
            <w:proofErr w:type="spellStart"/>
            <w:r w:rsidRPr="00676E7D">
              <w:t>Будівельні</w:t>
            </w:r>
            <w:proofErr w:type="spellEnd"/>
            <w:r w:rsidRPr="00676E7D">
              <w:t xml:space="preserve"> </w:t>
            </w:r>
            <w:proofErr w:type="spellStart"/>
            <w:r w:rsidRPr="00676E7D">
              <w:t>технології</w:t>
            </w:r>
            <w:proofErr w:type="spellEnd"/>
            <w:r w:rsidRPr="00676E7D">
              <w:t xml:space="preserve"> ЄС»</w:t>
            </w:r>
            <w:r>
              <w:t>;</w:t>
            </w:r>
          </w:p>
          <w:p w:rsidR="00507E6A" w:rsidRDefault="00507E6A" w:rsidP="00507E6A">
            <w:pPr>
              <w:widowControl w:val="0"/>
              <w:jc w:val="both"/>
            </w:pPr>
            <w:r>
              <w:t xml:space="preserve">- </w:t>
            </w:r>
            <w:hyperlink r:id="rId14" w:history="1">
              <w:r w:rsidRPr="00676E7D">
                <w:rPr>
                  <w:rStyle w:val="ae"/>
                </w:rPr>
                <w:t>prombiznes@bigmir.net</w:t>
              </w:r>
            </w:hyperlink>
            <w:r>
              <w:rPr>
                <w:rStyle w:val="ae"/>
              </w:rPr>
              <w:t xml:space="preserve"> </w:t>
            </w:r>
            <w:r w:rsidRPr="00676E7D">
              <w:t>ТОВ «</w:t>
            </w:r>
            <w:proofErr w:type="spellStart"/>
            <w:r w:rsidRPr="00676E7D">
              <w:t>Торговий</w:t>
            </w:r>
            <w:proofErr w:type="spellEnd"/>
            <w:r w:rsidRPr="00676E7D">
              <w:t xml:space="preserve"> </w:t>
            </w:r>
            <w:proofErr w:type="spellStart"/>
            <w:r w:rsidRPr="00676E7D">
              <w:t>дім</w:t>
            </w:r>
            <w:proofErr w:type="spellEnd"/>
            <w:r w:rsidRPr="00676E7D">
              <w:t xml:space="preserve"> «</w:t>
            </w:r>
            <w:proofErr w:type="spellStart"/>
            <w:r w:rsidRPr="00676E7D">
              <w:t>Промбізнес</w:t>
            </w:r>
            <w:proofErr w:type="spellEnd"/>
            <w:r w:rsidRPr="00676E7D">
              <w:t>»</w:t>
            </w:r>
            <w:r>
              <w:t>;</w:t>
            </w:r>
          </w:p>
          <w:p w:rsidR="00507E6A" w:rsidRDefault="00507E6A" w:rsidP="00507E6A">
            <w:pPr>
              <w:widowControl w:val="0"/>
              <w:jc w:val="both"/>
            </w:pPr>
            <w:r>
              <w:t xml:space="preserve">- </w:t>
            </w:r>
            <w:hyperlink r:id="rId15" w:history="1">
              <w:r w:rsidRPr="00FD58F6">
                <w:rPr>
                  <w:rStyle w:val="ae"/>
                </w:rPr>
                <w:t>y.ponomarenko@abu.kiev.ua</w:t>
              </w:r>
            </w:hyperlink>
            <w:r>
              <w:t xml:space="preserve"> </w:t>
            </w:r>
            <w:r w:rsidRPr="00676E7D">
              <w:t xml:space="preserve">ТОВ Альянс </w:t>
            </w:r>
            <w:proofErr w:type="spellStart"/>
            <w:r w:rsidRPr="00676E7D">
              <w:t>будівельників</w:t>
            </w:r>
            <w:proofErr w:type="spellEnd"/>
            <w:r w:rsidRPr="00676E7D">
              <w:t xml:space="preserve"> </w:t>
            </w:r>
            <w:proofErr w:type="spellStart"/>
            <w:r w:rsidRPr="00676E7D">
              <w:t>України</w:t>
            </w:r>
            <w:proofErr w:type="spellEnd"/>
            <w:r w:rsidRPr="00676E7D">
              <w:t>»</w:t>
            </w:r>
            <w:r>
              <w:t>;</w:t>
            </w:r>
          </w:p>
          <w:p w:rsidR="00507E6A" w:rsidRDefault="00507E6A" w:rsidP="00507E6A">
            <w:pPr>
              <w:widowControl w:val="0"/>
              <w:jc w:val="both"/>
            </w:pPr>
            <w:r>
              <w:t xml:space="preserve">- </w:t>
            </w:r>
            <w:hyperlink r:id="rId16" w:history="1">
              <w:r w:rsidRPr="00676E7D">
                <w:rPr>
                  <w:rStyle w:val="ae"/>
                </w:rPr>
                <w:t>dbkautoban@ukr.net</w:t>
              </w:r>
            </w:hyperlink>
            <w:r>
              <w:rPr>
                <w:rStyle w:val="ae"/>
              </w:rPr>
              <w:t xml:space="preserve"> </w:t>
            </w:r>
            <w:r w:rsidRPr="00676E7D">
              <w:t>ТОВ «</w:t>
            </w:r>
            <w:proofErr w:type="spellStart"/>
            <w:r w:rsidRPr="00676E7D">
              <w:t>Дорожньо-будівельна</w:t>
            </w:r>
            <w:proofErr w:type="spellEnd"/>
            <w:r w:rsidRPr="00676E7D">
              <w:t xml:space="preserve"> </w:t>
            </w:r>
            <w:proofErr w:type="spellStart"/>
            <w:r w:rsidRPr="00676E7D">
              <w:t>компанія</w:t>
            </w:r>
            <w:proofErr w:type="spellEnd"/>
            <w:r w:rsidRPr="00676E7D">
              <w:t xml:space="preserve"> Автобан»</w:t>
            </w:r>
            <w:r>
              <w:t>;</w:t>
            </w:r>
          </w:p>
          <w:p w:rsidR="00507E6A" w:rsidRDefault="00507E6A" w:rsidP="00507E6A">
            <w:pPr>
              <w:widowControl w:val="0"/>
              <w:jc w:val="both"/>
              <w:rPr>
                <w:noProof/>
              </w:rPr>
            </w:pPr>
            <w:r>
              <w:t xml:space="preserve">- </w:t>
            </w:r>
            <w:hyperlink r:id="rId17" w:history="1">
              <w:r w:rsidRPr="00676E7D">
                <w:rPr>
                  <w:rStyle w:val="ae"/>
                  <w:noProof/>
                </w:rPr>
                <w:t>emerald0673821912@gmail.com</w:t>
              </w:r>
            </w:hyperlink>
            <w:r>
              <w:rPr>
                <w:rStyle w:val="ae"/>
                <w:noProof/>
              </w:rPr>
              <w:t xml:space="preserve"> </w:t>
            </w:r>
            <w:r w:rsidRPr="00676E7D">
              <w:rPr>
                <w:noProof/>
              </w:rPr>
              <w:t>ТОВ «Емеральд стоун»</w:t>
            </w:r>
            <w:r>
              <w:rPr>
                <w:noProof/>
              </w:rPr>
              <w:t>;</w:t>
            </w:r>
          </w:p>
          <w:p w:rsidR="00507E6A" w:rsidRDefault="00507E6A" w:rsidP="00507E6A">
            <w:pPr>
              <w:widowControl w:val="0"/>
              <w:jc w:val="both"/>
              <w:rPr>
                <w:noProof/>
              </w:rPr>
            </w:pPr>
            <w:r>
              <w:rPr>
                <w:noProof/>
              </w:rPr>
              <w:t xml:space="preserve">- </w:t>
            </w:r>
            <w:hyperlink r:id="rId18" w:history="1">
              <w:r w:rsidRPr="00676E7D">
                <w:rPr>
                  <w:rStyle w:val="ae"/>
                  <w:noProof/>
                </w:rPr>
                <w:t>sales@ab-stolichny.com.ua</w:t>
              </w:r>
            </w:hyperlink>
            <w:r>
              <w:rPr>
                <w:rStyle w:val="ae"/>
                <w:noProof/>
              </w:rPr>
              <w:t xml:space="preserve"> </w:t>
            </w:r>
            <w:r w:rsidRPr="00676E7D">
              <w:rPr>
                <w:noProof/>
              </w:rPr>
              <w:t>ПрАТ «АБ Столичний»</w:t>
            </w:r>
            <w:r>
              <w:rPr>
                <w:noProof/>
              </w:rPr>
              <w:t>;</w:t>
            </w:r>
          </w:p>
          <w:p w:rsidR="00507E6A" w:rsidRDefault="00507E6A" w:rsidP="00507E6A">
            <w:pPr>
              <w:widowControl w:val="0"/>
              <w:jc w:val="both"/>
            </w:pPr>
            <w:r>
              <w:rPr>
                <w:noProof/>
              </w:rPr>
              <w:t xml:space="preserve">- </w:t>
            </w:r>
            <w:hyperlink r:id="rId19" w:history="1">
              <w:r w:rsidRPr="00FD58F6">
                <w:rPr>
                  <w:rStyle w:val="ae"/>
                </w:rPr>
                <w:t>Shabardindv@gmail.com</w:t>
              </w:r>
            </w:hyperlink>
            <w:r>
              <w:rPr>
                <w:rStyle w:val="ae"/>
              </w:rPr>
              <w:t xml:space="preserve"> , </w:t>
            </w:r>
            <w:hyperlink r:id="rId20" w:history="1">
              <w:r w:rsidRPr="00676E7D">
                <w:rPr>
                  <w:rStyle w:val="ae"/>
                </w:rPr>
                <w:t>abzavod1@gmail.com</w:t>
              </w:r>
            </w:hyperlink>
            <w:r w:rsidRPr="00676E7D">
              <w:t xml:space="preserve"> ТОВ </w:t>
            </w:r>
            <w:r>
              <w:t>«</w:t>
            </w:r>
            <w:r w:rsidRPr="00676E7D">
              <w:t>АБЗ-1</w:t>
            </w:r>
            <w:r>
              <w:t>»;</w:t>
            </w:r>
          </w:p>
          <w:p w:rsidR="00507E6A" w:rsidRDefault="00507E6A" w:rsidP="00507E6A">
            <w:pPr>
              <w:widowControl w:val="0"/>
              <w:jc w:val="both"/>
            </w:pPr>
            <w:r>
              <w:t xml:space="preserve">- </w:t>
            </w:r>
            <w:hyperlink r:id="rId21" w:history="1">
              <w:r w:rsidRPr="00676E7D">
                <w:rPr>
                  <w:rStyle w:val="ae"/>
                </w:rPr>
                <w:t>abz-kiev@meta.ua</w:t>
              </w:r>
            </w:hyperlink>
            <w:r w:rsidRPr="00676E7D">
              <w:t xml:space="preserve"> </w:t>
            </w:r>
            <w:r>
              <w:t xml:space="preserve">, </w:t>
            </w:r>
            <w:hyperlink r:id="rId22" w:history="1">
              <w:r w:rsidRPr="001C455A">
                <w:rPr>
                  <w:rStyle w:val="ae"/>
                </w:rPr>
                <w:t>nadejda.plygun@ukr.net</w:t>
              </w:r>
            </w:hyperlink>
            <w:r>
              <w:rPr>
                <w:rStyle w:val="ae"/>
              </w:rPr>
              <w:t xml:space="preserve"> </w:t>
            </w:r>
            <w:proofErr w:type="spellStart"/>
            <w:r w:rsidRPr="00676E7D">
              <w:t>ПрАТ</w:t>
            </w:r>
            <w:proofErr w:type="spellEnd"/>
            <w:r w:rsidRPr="00676E7D">
              <w:t xml:space="preserve"> </w:t>
            </w:r>
            <w:r>
              <w:t>«</w:t>
            </w:r>
            <w:proofErr w:type="spellStart"/>
            <w:r w:rsidRPr="00676E7D">
              <w:t>Асфальтобетонний</w:t>
            </w:r>
            <w:proofErr w:type="spellEnd"/>
            <w:r w:rsidRPr="00676E7D">
              <w:t xml:space="preserve"> завод</w:t>
            </w:r>
            <w:r>
              <w:t>»;</w:t>
            </w:r>
          </w:p>
          <w:p w:rsidR="00507E6A" w:rsidRDefault="00507E6A" w:rsidP="00507E6A">
            <w:pPr>
              <w:widowControl w:val="0"/>
              <w:jc w:val="both"/>
            </w:pPr>
            <w:r>
              <w:t xml:space="preserve">- </w:t>
            </w:r>
            <w:hyperlink r:id="rId23" w:history="1">
              <w:r w:rsidRPr="00FD58F6">
                <w:rPr>
                  <w:rStyle w:val="ae"/>
                </w:rPr>
                <w:t>dbu-208@ukr.net</w:t>
              </w:r>
            </w:hyperlink>
            <w:r>
              <w:rPr>
                <w:rStyle w:val="ae"/>
              </w:rPr>
              <w:t xml:space="preserve"> , </w:t>
            </w:r>
            <w:hyperlink r:id="rId24" w:history="1">
              <w:r w:rsidRPr="00FD58F6">
                <w:rPr>
                  <w:rStyle w:val="ae"/>
                  <w:lang w:val="en-US"/>
                </w:rPr>
                <w:t>Dbu</w:t>
              </w:r>
              <w:r w:rsidRPr="00E9564A">
                <w:rPr>
                  <w:rStyle w:val="ae"/>
                </w:rPr>
                <w:t>208</w:t>
              </w:r>
              <w:r w:rsidRPr="00FD58F6">
                <w:rPr>
                  <w:rStyle w:val="ae"/>
                  <w:lang w:val="en-US"/>
                </w:rPr>
                <w:t>all</w:t>
              </w:r>
              <w:r w:rsidRPr="00E9564A">
                <w:rPr>
                  <w:rStyle w:val="ae"/>
                </w:rPr>
                <w:t>@</w:t>
              </w:r>
              <w:r w:rsidRPr="00FD58F6">
                <w:rPr>
                  <w:rStyle w:val="ae"/>
                  <w:lang w:val="en-US"/>
                </w:rPr>
                <w:t>gmail</w:t>
              </w:r>
              <w:r w:rsidRPr="00E9564A">
                <w:rPr>
                  <w:rStyle w:val="ae"/>
                </w:rPr>
                <w:t>.</w:t>
              </w:r>
              <w:r w:rsidRPr="00FD58F6">
                <w:rPr>
                  <w:rStyle w:val="ae"/>
                  <w:lang w:val="en-US"/>
                </w:rPr>
                <w:t>com</w:t>
              </w:r>
            </w:hyperlink>
            <w:r>
              <w:rPr>
                <w:rStyle w:val="ae"/>
              </w:rPr>
              <w:t xml:space="preserve"> </w:t>
            </w:r>
            <w:r>
              <w:t>ТОВ «</w:t>
            </w:r>
            <w:proofErr w:type="spellStart"/>
            <w:r>
              <w:t>Дорожньо-будівельне</w:t>
            </w:r>
            <w:proofErr w:type="spellEnd"/>
            <w:r>
              <w:t xml:space="preserve"> </w:t>
            </w:r>
            <w:proofErr w:type="spellStart"/>
            <w:r>
              <w:t>управління</w:t>
            </w:r>
            <w:proofErr w:type="spellEnd"/>
            <w:r>
              <w:t>- 208»;</w:t>
            </w:r>
          </w:p>
          <w:p w:rsidR="00507E6A" w:rsidRDefault="00507E6A" w:rsidP="00507E6A">
            <w:pPr>
              <w:widowControl w:val="0"/>
              <w:jc w:val="both"/>
            </w:pPr>
            <w:r>
              <w:t xml:space="preserve">- </w:t>
            </w:r>
            <w:hyperlink r:id="rId25" w:history="1">
              <w:r w:rsidRPr="00FD58F6">
                <w:rPr>
                  <w:rStyle w:val="ae"/>
                </w:rPr>
                <w:t>ejel@i.ua</w:t>
              </w:r>
            </w:hyperlink>
            <w:r>
              <w:rPr>
                <w:rStyle w:val="ae"/>
              </w:rPr>
              <w:t xml:space="preserve"> </w:t>
            </w:r>
            <w:r>
              <w:t>ТОВ «</w:t>
            </w:r>
            <w:proofErr w:type="spellStart"/>
            <w:r>
              <w:t>Елма</w:t>
            </w:r>
            <w:proofErr w:type="spellEnd"/>
            <w:r>
              <w:t xml:space="preserve"> форд клуб»;</w:t>
            </w:r>
          </w:p>
          <w:p w:rsidR="00507E6A" w:rsidRDefault="00507E6A" w:rsidP="00507E6A">
            <w:pPr>
              <w:widowControl w:val="0"/>
              <w:jc w:val="both"/>
              <w:rPr>
                <w:noProof/>
              </w:rPr>
            </w:pPr>
            <w:r>
              <w:t xml:space="preserve">- </w:t>
            </w:r>
            <w:hyperlink r:id="rId26" w:history="1">
              <w:r w:rsidRPr="00FF23C1">
                <w:rPr>
                  <w:rStyle w:val="ae"/>
                </w:rPr>
                <w:t>svarog.ole@gmail.com</w:t>
              </w:r>
            </w:hyperlink>
            <w:r>
              <w:rPr>
                <w:rStyle w:val="ae"/>
              </w:rPr>
              <w:t xml:space="preserve"> ,</w:t>
            </w:r>
            <w:r w:rsidRPr="00A55E8C">
              <w:rPr>
                <w:rStyle w:val="ae"/>
              </w:rPr>
              <w:t xml:space="preserve">  </w:t>
            </w:r>
            <w:hyperlink r:id="rId27" w:history="1">
              <w:r w:rsidRPr="00D846FD">
                <w:rPr>
                  <w:rStyle w:val="ae"/>
                </w:rPr>
                <w:t>svarog.alx@gmail.com</w:t>
              </w:r>
            </w:hyperlink>
            <w:r>
              <w:rPr>
                <w:rStyle w:val="ae"/>
              </w:rPr>
              <w:t xml:space="preserve"> </w:t>
            </w:r>
            <w:r w:rsidRPr="005B418C">
              <w:rPr>
                <w:noProof/>
              </w:rPr>
              <w:t>ТОВ “</w:t>
            </w:r>
            <w:r>
              <w:rPr>
                <w:noProof/>
              </w:rPr>
              <w:t>Сварог»;</w:t>
            </w:r>
          </w:p>
          <w:p w:rsidR="00507E6A" w:rsidRDefault="00507E6A" w:rsidP="00507E6A">
            <w:pPr>
              <w:widowControl w:val="0"/>
              <w:jc w:val="both"/>
            </w:pPr>
            <w:r>
              <w:rPr>
                <w:noProof/>
              </w:rPr>
              <w:t xml:space="preserve">- </w:t>
            </w:r>
            <w:hyperlink r:id="rId28" w:history="1">
              <w:r w:rsidRPr="00D846FD">
                <w:rPr>
                  <w:rStyle w:val="ae"/>
                </w:rPr>
                <w:t>danko.office.2003@gmail.com</w:t>
              </w:r>
            </w:hyperlink>
            <w:r>
              <w:rPr>
                <w:rStyle w:val="ae"/>
              </w:rPr>
              <w:t xml:space="preserve"> </w:t>
            </w:r>
            <w:r>
              <w:t>ТОВ « ДАНКО»;</w:t>
            </w:r>
          </w:p>
          <w:p w:rsidR="00507E6A" w:rsidRPr="00CF5866" w:rsidRDefault="00507E6A" w:rsidP="00507E6A">
            <w:pPr>
              <w:widowControl w:val="0"/>
              <w:jc w:val="both"/>
              <w:rPr>
                <w:sz w:val="22"/>
                <w:szCs w:val="22"/>
              </w:rPr>
            </w:pPr>
            <w:r>
              <w:t xml:space="preserve">- </w:t>
            </w:r>
            <w:hyperlink r:id="rId29" w:history="1">
              <w:r w:rsidRPr="00A77A66">
                <w:rPr>
                  <w:rStyle w:val="ae"/>
                </w:rPr>
                <w:t>dbnmegapolis@gmail.com</w:t>
              </w:r>
            </w:hyperlink>
            <w:r>
              <w:rPr>
                <w:rStyle w:val="ae"/>
              </w:rPr>
              <w:t xml:space="preserve"> </w:t>
            </w:r>
            <w:r>
              <w:t>ТОВ «</w:t>
            </w:r>
            <w:proofErr w:type="spellStart"/>
            <w:r>
              <w:t>Дорожньо-будівельне</w:t>
            </w:r>
            <w:proofErr w:type="spellEnd"/>
            <w:r>
              <w:t xml:space="preserve"> </w:t>
            </w:r>
            <w:proofErr w:type="spellStart"/>
            <w:r>
              <w:t>управління</w:t>
            </w:r>
            <w:proofErr w:type="spellEnd"/>
            <w:r>
              <w:t xml:space="preserve"> МЕГАПОЛІС»;</w:t>
            </w:r>
          </w:p>
          <w:p w:rsidR="00507E6A" w:rsidRDefault="00507E6A" w:rsidP="00507E6A">
            <w:pPr>
              <w:keepNext/>
              <w:keepLines/>
              <w:widowControl w:val="0"/>
              <w:autoSpaceDE w:val="0"/>
              <w:autoSpaceDN w:val="0"/>
              <w:spacing w:line="252" w:lineRule="auto"/>
              <w:ind w:left="52" w:right="107" w:firstLine="458"/>
              <w:jc w:val="both"/>
              <w:rPr>
                <w:szCs w:val="22"/>
                <w:lang w:eastAsia="en-US"/>
              </w:rPr>
            </w:pPr>
            <w:r>
              <w:rPr>
                <w:szCs w:val="22"/>
                <w:lang w:eastAsia="en-US"/>
              </w:rPr>
              <w:t xml:space="preserve">А </w:t>
            </w:r>
            <w:proofErr w:type="spellStart"/>
            <w:r>
              <w:rPr>
                <w:szCs w:val="22"/>
                <w:lang w:eastAsia="en-US"/>
              </w:rPr>
              <w:t>також</w:t>
            </w:r>
            <w:proofErr w:type="spellEnd"/>
            <w:r>
              <w:rPr>
                <w:szCs w:val="22"/>
                <w:lang w:eastAsia="en-US"/>
              </w:rPr>
              <w:t xml:space="preserve"> </w:t>
            </w:r>
            <w:proofErr w:type="spellStart"/>
            <w:r>
              <w:rPr>
                <w:szCs w:val="22"/>
                <w:lang w:eastAsia="en-US"/>
              </w:rPr>
              <w:t>здійснено</w:t>
            </w:r>
            <w:proofErr w:type="spellEnd"/>
            <w:r>
              <w:rPr>
                <w:szCs w:val="22"/>
                <w:lang w:eastAsia="en-US"/>
              </w:rPr>
              <w:t xml:space="preserve"> </w:t>
            </w:r>
            <w:proofErr w:type="spellStart"/>
            <w:r>
              <w:rPr>
                <w:szCs w:val="22"/>
                <w:lang w:eastAsia="en-US"/>
              </w:rPr>
              <w:t>пошук</w:t>
            </w:r>
            <w:proofErr w:type="spellEnd"/>
            <w:r>
              <w:rPr>
                <w:szCs w:val="22"/>
                <w:lang w:eastAsia="en-US"/>
              </w:rPr>
              <w:t xml:space="preserve">, </w:t>
            </w:r>
            <w:proofErr w:type="spellStart"/>
            <w:r>
              <w:rPr>
                <w:szCs w:val="22"/>
                <w:lang w:eastAsia="en-US"/>
              </w:rPr>
              <w:t>збір</w:t>
            </w:r>
            <w:proofErr w:type="spellEnd"/>
            <w:r>
              <w:rPr>
                <w:szCs w:val="22"/>
                <w:lang w:eastAsia="en-US"/>
              </w:rPr>
              <w:t xml:space="preserve"> та </w:t>
            </w:r>
            <w:proofErr w:type="spellStart"/>
            <w:r>
              <w:rPr>
                <w:szCs w:val="22"/>
                <w:lang w:eastAsia="en-US"/>
              </w:rPr>
              <w:t>аналіз</w:t>
            </w:r>
            <w:proofErr w:type="spellEnd"/>
            <w:r>
              <w:rPr>
                <w:szCs w:val="22"/>
                <w:lang w:eastAsia="en-US"/>
              </w:rPr>
              <w:t xml:space="preserve"> </w:t>
            </w:r>
            <w:proofErr w:type="spellStart"/>
            <w:r>
              <w:rPr>
                <w:szCs w:val="22"/>
                <w:lang w:eastAsia="en-US"/>
              </w:rPr>
              <w:t>загальнодоступної</w:t>
            </w:r>
            <w:proofErr w:type="spellEnd"/>
            <w:r>
              <w:rPr>
                <w:szCs w:val="22"/>
                <w:lang w:eastAsia="en-US"/>
              </w:rPr>
              <w:t xml:space="preserve"> </w:t>
            </w:r>
            <w:proofErr w:type="spellStart"/>
            <w:r>
              <w:rPr>
                <w:szCs w:val="22"/>
                <w:lang w:eastAsia="en-US"/>
              </w:rPr>
              <w:t>відкритої</w:t>
            </w:r>
            <w:proofErr w:type="spellEnd"/>
            <w:r>
              <w:rPr>
                <w:szCs w:val="22"/>
                <w:lang w:eastAsia="en-US"/>
              </w:rPr>
              <w:t xml:space="preserve"> </w:t>
            </w:r>
            <w:proofErr w:type="spellStart"/>
            <w:r>
              <w:rPr>
                <w:szCs w:val="22"/>
                <w:lang w:eastAsia="en-US"/>
              </w:rPr>
              <w:t>інформації</w:t>
            </w:r>
            <w:proofErr w:type="spellEnd"/>
            <w:r>
              <w:rPr>
                <w:szCs w:val="22"/>
                <w:lang w:eastAsia="en-US"/>
              </w:rPr>
              <w:t xml:space="preserve"> про </w:t>
            </w:r>
            <w:proofErr w:type="spellStart"/>
            <w:r>
              <w:rPr>
                <w:szCs w:val="22"/>
                <w:lang w:eastAsia="en-US"/>
              </w:rPr>
              <w:t>ціни</w:t>
            </w:r>
            <w:proofErr w:type="spellEnd"/>
            <w:r>
              <w:rPr>
                <w:szCs w:val="22"/>
                <w:lang w:eastAsia="en-US"/>
              </w:rPr>
              <w:t xml:space="preserve"> на момент </w:t>
            </w:r>
            <w:proofErr w:type="spellStart"/>
            <w:r>
              <w:rPr>
                <w:szCs w:val="22"/>
                <w:lang w:eastAsia="en-US"/>
              </w:rPr>
              <w:t>вивчення</w:t>
            </w:r>
            <w:proofErr w:type="spellEnd"/>
            <w:r>
              <w:rPr>
                <w:szCs w:val="22"/>
                <w:lang w:eastAsia="en-US"/>
              </w:rPr>
              <w:t xml:space="preserve"> ринку. </w:t>
            </w:r>
            <w:proofErr w:type="spellStart"/>
            <w:r>
              <w:rPr>
                <w:szCs w:val="22"/>
                <w:lang w:eastAsia="en-US"/>
              </w:rPr>
              <w:t>Вивчено</w:t>
            </w:r>
            <w:proofErr w:type="spellEnd"/>
            <w:r>
              <w:rPr>
                <w:szCs w:val="22"/>
                <w:lang w:eastAsia="en-US"/>
              </w:rPr>
              <w:t xml:space="preserve"> </w:t>
            </w:r>
            <w:proofErr w:type="spellStart"/>
            <w:r>
              <w:rPr>
                <w:szCs w:val="22"/>
                <w:lang w:eastAsia="en-US"/>
              </w:rPr>
              <w:t>ціни</w:t>
            </w:r>
            <w:proofErr w:type="spellEnd"/>
            <w:r>
              <w:rPr>
                <w:szCs w:val="22"/>
                <w:lang w:eastAsia="en-US"/>
              </w:rPr>
              <w:t xml:space="preserve"> з </w:t>
            </w:r>
            <w:proofErr w:type="spellStart"/>
            <w:r>
              <w:rPr>
                <w:szCs w:val="22"/>
                <w:lang w:eastAsia="en-US"/>
              </w:rPr>
              <w:t>наступних</w:t>
            </w:r>
            <w:proofErr w:type="spellEnd"/>
            <w:r>
              <w:rPr>
                <w:szCs w:val="22"/>
                <w:lang w:eastAsia="en-US"/>
              </w:rPr>
              <w:t xml:space="preserve"> </w:t>
            </w:r>
            <w:proofErr w:type="spellStart"/>
            <w:r>
              <w:rPr>
                <w:szCs w:val="22"/>
                <w:lang w:eastAsia="en-US"/>
              </w:rPr>
              <w:t>інтернет-ресурсів</w:t>
            </w:r>
            <w:proofErr w:type="spellEnd"/>
            <w:r>
              <w:rPr>
                <w:szCs w:val="22"/>
                <w:lang w:eastAsia="en-US"/>
              </w:rPr>
              <w:t>:</w:t>
            </w:r>
          </w:p>
          <w:p w:rsidR="006F428D" w:rsidRPr="00507E6A" w:rsidRDefault="00507E6A" w:rsidP="00507E6A">
            <w:pPr>
              <w:rPr>
                <w:i/>
              </w:rPr>
            </w:pPr>
            <w:r w:rsidRPr="00507E6A">
              <w:rPr>
                <w:noProof/>
                <w:color w:val="0070C0"/>
                <w:sz w:val="22"/>
              </w:rPr>
              <w:t xml:space="preserve">- </w:t>
            </w:r>
            <w:proofErr w:type="spellStart"/>
            <w:r w:rsidRPr="00507E6A">
              <w:rPr>
                <w:color w:val="0070C0"/>
                <w:szCs w:val="22"/>
                <w:lang w:val="en-US"/>
              </w:rPr>
              <w:t>kiev</w:t>
            </w:r>
            <w:proofErr w:type="spellEnd"/>
            <w:r w:rsidRPr="00507E6A">
              <w:rPr>
                <w:color w:val="0070C0"/>
                <w:szCs w:val="22"/>
              </w:rPr>
              <w:t>.</w:t>
            </w:r>
            <w:r w:rsidRPr="00507E6A">
              <w:rPr>
                <w:color w:val="0070C0"/>
                <w:szCs w:val="22"/>
                <w:lang w:val="en-US"/>
              </w:rPr>
              <w:t>prom</w:t>
            </w:r>
            <w:r w:rsidRPr="00507E6A">
              <w:rPr>
                <w:color w:val="0070C0"/>
                <w:szCs w:val="22"/>
              </w:rPr>
              <w:t>.</w:t>
            </w:r>
            <w:proofErr w:type="spellStart"/>
            <w:r w:rsidRPr="00507E6A">
              <w:rPr>
                <w:color w:val="0070C0"/>
                <w:szCs w:val="22"/>
                <w:lang w:val="en-US"/>
              </w:rPr>
              <w:t>ua</w:t>
            </w:r>
            <w:proofErr w:type="spellEnd"/>
            <w:r w:rsidRPr="00507E6A">
              <w:rPr>
                <w:color w:val="0070C0"/>
                <w:szCs w:val="22"/>
              </w:rPr>
              <w:t xml:space="preserve"> (</w:t>
            </w:r>
            <w:proofErr w:type="spellStart"/>
            <w:r w:rsidRPr="00507E6A">
              <w:rPr>
                <w:color w:val="0070C0"/>
                <w:szCs w:val="22"/>
                <w:lang w:val="en-US"/>
              </w:rPr>
              <w:t>budowa</w:t>
            </w:r>
            <w:proofErr w:type="spellEnd"/>
            <w:r w:rsidRPr="00507E6A">
              <w:rPr>
                <w:color w:val="0070C0"/>
                <w:szCs w:val="22"/>
              </w:rPr>
              <w:t>.</w:t>
            </w:r>
            <w:r w:rsidRPr="00507E6A">
              <w:rPr>
                <w:color w:val="0070C0"/>
                <w:szCs w:val="22"/>
                <w:lang w:val="en-US"/>
              </w:rPr>
              <w:t>in</w:t>
            </w:r>
            <w:r w:rsidRPr="00507E6A">
              <w:rPr>
                <w:color w:val="0070C0"/>
                <w:szCs w:val="22"/>
              </w:rPr>
              <w:t>.</w:t>
            </w:r>
            <w:proofErr w:type="spellStart"/>
            <w:r w:rsidRPr="00507E6A">
              <w:rPr>
                <w:color w:val="0070C0"/>
                <w:szCs w:val="22"/>
                <w:lang w:val="en-US"/>
              </w:rPr>
              <w:t>ua</w:t>
            </w:r>
            <w:proofErr w:type="spellEnd"/>
            <w:r w:rsidRPr="00507E6A">
              <w:rPr>
                <w:color w:val="0070C0"/>
                <w:szCs w:val="22"/>
              </w:rPr>
              <w:t>)</w:t>
            </w:r>
            <w:r w:rsidRPr="00507E6A">
              <w:rPr>
                <w:color w:val="000000"/>
                <w:szCs w:val="22"/>
              </w:rPr>
              <w:t>.</w:t>
            </w:r>
          </w:p>
        </w:tc>
      </w:tr>
    </w:tbl>
    <w:p w:rsidR="006F428D" w:rsidRPr="007101A5" w:rsidRDefault="006F428D" w:rsidP="00A12478">
      <w:pPr>
        <w:rPr>
          <w:b/>
          <w:lang w:val="uk-UA"/>
        </w:rPr>
      </w:pPr>
    </w:p>
    <w:p w:rsidR="006926A0" w:rsidRDefault="006926A0" w:rsidP="006926A0">
      <w:pPr>
        <w:ind w:firstLine="567"/>
        <w:jc w:val="both"/>
        <w:rPr>
          <w:lang w:val="uk-UA"/>
        </w:rPr>
      </w:pPr>
      <w:r w:rsidRPr="00507E6A">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0" w:type="dxa"/>
          <w:bottom w:w="30" w:type="dxa"/>
          <w:right w:w="30" w:type="dxa"/>
        </w:tblCellMar>
        <w:tblLook w:val="04A0" w:firstRow="1" w:lastRow="0" w:firstColumn="1" w:lastColumn="0" w:noHBand="0" w:noVBand="1"/>
      </w:tblPr>
      <w:tblGrid>
        <w:gridCol w:w="434"/>
        <w:gridCol w:w="1721"/>
        <w:gridCol w:w="1079"/>
        <w:gridCol w:w="1150"/>
        <w:gridCol w:w="5811"/>
      </w:tblGrid>
      <w:tr w:rsidR="005F05B3" w:rsidRPr="00E04B01" w:rsidTr="00387186">
        <w:tc>
          <w:tcPr>
            <w:tcW w:w="213" w:type="pct"/>
            <w:tcBorders>
              <w:top w:val="single" w:sz="4" w:space="0" w:color="auto"/>
              <w:left w:val="single" w:sz="4" w:space="0" w:color="auto"/>
              <w:bottom w:val="single" w:sz="4" w:space="0" w:color="auto"/>
              <w:right w:val="single" w:sz="4" w:space="0" w:color="auto"/>
            </w:tcBorders>
            <w:shd w:val="clear" w:color="auto" w:fill="D9E2F3"/>
            <w:hideMark/>
          </w:tcPr>
          <w:p w:rsidR="005F05B3" w:rsidRPr="00E04B01" w:rsidRDefault="005F05B3" w:rsidP="00387186">
            <w:pPr>
              <w:jc w:val="center"/>
              <w:rPr>
                <w:b/>
                <w:kern w:val="2"/>
              </w:rPr>
            </w:pPr>
            <w:r w:rsidRPr="00E04B01">
              <w:rPr>
                <w:b/>
                <w:kern w:val="2"/>
              </w:rPr>
              <w:t>№ п/п</w:t>
            </w:r>
          </w:p>
        </w:tc>
        <w:tc>
          <w:tcPr>
            <w:tcW w:w="844" w:type="pct"/>
            <w:tcBorders>
              <w:top w:val="single" w:sz="4" w:space="0" w:color="auto"/>
              <w:left w:val="single" w:sz="4" w:space="0" w:color="auto"/>
              <w:bottom w:val="single" w:sz="4" w:space="0" w:color="auto"/>
              <w:right w:val="single" w:sz="4" w:space="0" w:color="auto"/>
            </w:tcBorders>
            <w:shd w:val="clear" w:color="auto" w:fill="D9E2F3"/>
            <w:hideMark/>
          </w:tcPr>
          <w:p w:rsidR="005F05B3" w:rsidRPr="00E04B01" w:rsidRDefault="005F05B3" w:rsidP="00387186">
            <w:pPr>
              <w:jc w:val="center"/>
              <w:rPr>
                <w:b/>
                <w:kern w:val="2"/>
              </w:rPr>
            </w:pPr>
            <w:proofErr w:type="spellStart"/>
            <w:r w:rsidRPr="00E04B01">
              <w:rPr>
                <w:b/>
                <w:kern w:val="2"/>
              </w:rPr>
              <w:t>Найменування</w:t>
            </w:r>
            <w:proofErr w:type="spellEnd"/>
          </w:p>
          <w:p w:rsidR="005F05B3" w:rsidRPr="00E04B01" w:rsidRDefault="005F05B3" w:rsidP="00387186">
            <w:pPr>
              <w:jc w:val="center"/>
              <w:rPr>
                <w:b/>
                <w:kern w:val="2"/>
              </w:rPr>
            </w:pPr>
            <w:r w:rsidRPr="00E04B01">
              <w:rPr>
                <w:b/>
                <w:kern w:val="2"/>
              </w:rPr>
              <w:t>Товару</w:t>
            </w:r>
          </w:p>
        </w:tc>
        <w:tc>
          <w:tcPr>
            <w:tcW w:w="529" w:type="pct"/>
            <w:tcBorders>
              <w:top w:val="single" w:sz="4" w:space="0" w:color="auto"/>
              <w:left w:val="single" w:sz="4" w:space="0" w:color="auto"/>
              <w:bottom w:val="single" w:sz="4" w:space="0" w:color="auto"/>
              <w:right w:val="single" w:sz="4" w:space="0" w:color="auto"/>
            </w:tcBorders>
            <w:shd w:val="clear" w:color="auto" w:fill="D9E2F3"/>
            <w:hideMark/>
          </w:tcPr>
          <w:p w:rsidR="005F05B3" w:rsidRPr="00E04B01" w:rsidRDefault="005F05B3" w:rsidP="00387186">
            <w:pPr>
              <w:jc w:val="center"/>
              <w:rPr>
                <w:b/>
                <w:kern w:val="2"/>
              </w:rPr>
            </w:pPr>
            <w:proofErr w:type="spellStart"/>
            <w:r w:rsidRPr="00E04B01">
              <w:rPr>
                <w:b/>
                <w:kern w:val="2"/>
              </w:rPr>
              <w:t>Одиниця</w:t>
            </w:r>
            <w:proofErr w:type="spellEnd"/>
          </w:p>
          <w:p w:rsidR="005F05B3" w:rsidRPr="00E04B01" w:rsidRDefault="005F05B3" w:rsidP="00387186">
            <w:pPr>
              <w:jc w:val="center"/>
              <w:rPr>
                <w:b/>
                <w:kern w:val="2"/>
              </w:rPr>
            </w:pPr>
            <w:proofErr w:type="spellStart"/>
            <w:r w:rsidRPr="00E04B01">
              <w:rPr>
                <w:b/>
                <w:kern w:val="2"/>
              </w:rPr>
              <w:t>виміру</w:t>
            </w:r>
            <w:proofErr w:type="spellEnd"/>
          </w:p>
        </w:tc>
        <w:tc>
          <w:tcPr>
            <w:tcW w:w="564" w:type="pct"/>
            <w:tcBorders>
              <w:top w:val="single" w:sz="4" w:space="0" w:color="auto"/>
              <w:left w:val="single" w:sz="4" w:space="0" w:color="auto"/>
              <w:bottom w:val="single" w:sz="4" w:space="0" w:color="auto"/>
              <w:right w:val="single" w:sz="4" w:space="0" w:color="auto"/>
            </w:tcBorders>
            <w:shd w:val="clear" w:color="auto" w:fill="D9E2F3"/>
          </w:tcPr>
          <w:p w:rsidR="005F05B3" w:rsidRPr="00E04B01" w:rsidRDefault="005F05B3" w:rsidP="00387186">
            <w:pPr>
              <w:jc w:val="center"/>
              <w:rPr>
                <w:b/>
                <w:kern w:val="2"/>
              </w:rPr>
            </w:pPr>
            <w:proofErr w:type="spellStart"/>
            <w:r w:rsidRPr="00E04B01">
              <w:rPr>
                <w:b/>
                <w:kern w:val="2"/>
              </w:rPr>
              <w:t>Кількість</w:t>
            </w:r>
            <w:proofErr w:type="spellEnd"/>
          </w:p>
          <w:p w:rsidR="005F05B3" w:rsidRPr="00E04B01" w:rsidRDefault="005F05B3" w:rsidP="00387186">
            <w:pPr>
              <w:jc w:val="center"/>
              <w:rPr>
                <w:b/>
                <w:kern w:val="2"/>
              </w:rPr>
            </w:pPr>
          </w:p>
        </w:tc>
        <w:tc>
          <w:tcPr>
            <w:tcW w:w="2850" w:type="pct"/>
            <w:tcBorders>
              <w:top w:val="single" w:sz="4" w:space="0" w:color="auto"/>
              <w:left w:val="single" w:sz="4" w:space="0" w:color="auto"/>
              <w:bottom w:val="single" w:sz="4" w:space="0" w:color="auto"/>
              <w:right w:val="single" w:sz="4" w:space="0" w:color="auto"/>
            </w:tcBorders>
            <w:shd w:val="clear" w:color="auto" w:fill="D9E2F3"/>
            <w:hideMark/>
          </w:tcPr>
          <w:p w:rsidR="005F05B3" w:rsidRPr="00E8623B" w:rsidRDefault="005F05B3" w:rsidP="00387186">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5F05B3" w:rsidRPr="00E04B01" w:rsidRDefault="005F05B3" w:rsidP="00387186">
            <w:pPr>
              <w:jc w:val="center"/>
              <w:rPr>
                <w:b/>
                <w:i/>
                <w:kern w:val="2"/>
              </w:rPr>
            </w:pPr>
            <w:r>
              <w:rPr>
                <w:b/>
                <w:sz w:val="22"/>
                <w:szCs w:val="22"/>
                <w:lang w:val="uk-UA"/>
              </w:rPr>
              <w:t>(Технічна специфікація)</w:t>
            </w:r>
          </w:p>
        </w:tc>
      </w:tr>
      <w:tr w:rsidR="005F05B3" w:rsidRPr="0065618F" w:rsidTr="00387186">
        <w:tc>
          <w:tcPr>
            <w:tcW w:w="213" w:type="pct"/>
            <w:tcBorders>
              <w:top w:val="single" w:sz="4" w:space="0" w:color="auto"/>
              <w:left w:val="single" w:sz="4" w:space="0" w:color="auto"/>
              <w:bottom w:val="single" w:sz="4" w:space="0" w:color="auto"/>
              <w:right w:val="single" w:sz="4" w:space="0" w:color="auto"/>
            </w:tcBorders>
            <w:hideMark/>
          </w:tcPr>
          <w:p w:rsidR="005F05B3" w:rsidRPr="0065618F" w:rsidRDefault="005F05B3" w:rsidP="00387186">
            <w:pPr>
              <w:spacing w:before="27"/>
              <w:ind w:left="81"/>
              <w:rPr>
                <w:sz w:val="22"/>
                <w:szCs w:val="22"/>
              </w:rPr>
            </w:pPr>
            <w:r w:rsidRPr="0065618F">
              <w:rPr>
                <w:sz w:val="22"/>
                <w:szCs w:val="22"/>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5F05B3" w:rsidRPr="0065618F" w:rsidRDefault="005F05B3" w:rsidP="00387186">
            <w:pPr>
              <w:jc w:val="center"/>
              <w:rPr>
                <w:sz w:val="22"/>
                <w:szCs w:val="22"/>
              </w:rPr>
            </w:pPr>
            <w:r w:rsidRPr="0065618F">
              <w:rPr>
                <w:color w:val="000000"/>
                <w:sz w:val="22"/>
                <w:szCs w:val="22"/>
              </w:rPr>
              <w:t>Асфальт</w:t>
            </w:r>
          </w:p>
        </w:tc>
        <w:tc>
          <w:tcPr>
            <w:tcW w:w="529" w:type="pct"/>
            <w:tcBorders>
              <w:top w:val="single" w:sz="4" w:space="0" w:color="auto"/>
              <w:left w:val="single" w:sz="4" w:space="0" w:color="auto"/>
              <w:bottom w:val="single" w:sz="4" w:space="0" w:color="auto"/>
              <w:right w:val="single" w:sz="4" w:space="0" w:color="auto"/>
            </w:tcBorders>
            <w:vAlign w:val="center"/>
            <w:hideMark/>
          </w:tcPr>
          <w:p w:rsidR="005F05B3" w:rsidRPr="0065618F" w:rsidRDefault="005F05B3" w:rsidP="00387186">
            <w:pPr>
              <w:jc w:val="center"/>
              <w:rPr>
                <w:sz w:val="22"/>
                <w:szCs w:val="22"/>
              </w:rPr>
            </w:pPr>
            <w:r w:rsidRPr="0065618F">
              <w:rPr>
                <w:color w:val="000000"/>
                <w:sz w:val="22"/>
                <w:szCs w:val="22"/>
              </w:rPr>
              <w:t>т</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05B3" w:rsidRPr="0065618F" w:rsidRDefault="005F05B3" w:rsidP="00387186">
            <w:pPr>
              <w:jc w:val="center"/>
              <w:rPr>
                <w:sz w:val="22"/>
                <w:szCs w:val="22"/>
              </w:rPr>
            </w:pPr>
            <w:r w:rsidRPr="0065618F">
              <w:rPr>
                <w:sz w:val="22"/>
                <w:szCs w:val="22"/>
              </w:rPr>
              <w:t>160</w:t>
            </w:r>
          </w:p>
        </w:tc>
        <w:tc>
          <w:tcPr>
            <w:tcW w:w="2850" w:type="pct"/>
            <w:tcBorders>
              <w:top w:val="single" w:sz="4" w:space="0" w:color="auto"/>
              <w:left w:val="single" w:sz="4" w:space="0" w:color="auto"/>
              <w:bottom w:val="single" w:sz="4" w:space="0" w:color="auto"/>
              <w:right w:val="single" w:sz="4" w:space="0" w:color="auto"/>
            </w:tcBorders>
            <w:hideMark/>
          </w:tcPr>
          <w:p w:rsidR="005F05B3" w:rsidRPr="0065618F" w:rsidRDefault="005F05B3" w:rsidP="00387186">
            <w:pPr>
              <w:rPr>
                <w:color w:val="000000"/>
                <w:sz w:val="22"/>
                <w:szCs w:val="22"/>
              </w:rPr>
            </w:pPr>
            <w:proofErr w:type="spellStart"/>
            <w:r w:rsidRPr="0065618F">
              <w:rPr>
                <w:color w:val="000000"/>
                <w:sz w:val="22"/>
                <w:szCs w:val="22"/>
              </w:rPr>
              <w:t>Асфальтобетонна</w:t>
            </w:r>
            <w:proofErr w:type="spellEnd"/>
            <w:r w:rsidRPr="0065618F">
              <w:rPr>
                <w:color w:val="000000"/>
                <w:sz w:val="22"/>
                <w:szCs w:val="22"/>
              </w:rPr>
              <w:t xml:space="preserve"> </w:t>
            </w:r>
            <w:proofErr w:type="spellStart"/>
            <w:r w:rsidRPr="0065618F">
              <w:rPr>
                <w:color w:val="000000"/>
                <w:sz w:val="22"/>
                <w:szCs w:val="22"/>
              </w:rPr>
              <w:t>суміш</w:t>
            </w:r>
            <w:proofErr w:type="spellEnd"/>
            <w:r w:rsidRPr="0065618F">
              <w:rPr>
                <w:color w:val="000000"/>
                <w:sz w:val="22"/>
                <w:szCs w:val="22"/>
              </w:rPr>
              <w:t>;</w:t>
            </w:r>
          </w:p>
          <w:p w:rsidR="005F05B3" w:rsidRPr="0065618F" w:rsidRDefault="005F05B3" w:rsidP="00387186">
            <w:pPr>
              <w:rPr>
                <w:color w:val="000000"/>
                <w:sz w:val="22"/>
                <w:szCs w:val="22"/>
              </w:rPr>
            </w:pPr>
            <w:proofErr w:type="spellStart"/>
            <w:r w:rsidRPr="0065618F">
              <w:rPr>
                <w:color w:val="000000"/>
                <w:sz w:val="22"/>
                <w:szCs w:val="22"/>
              </w:rPr>
              <w:t>Клас</w:t>
            </w:r>
            <w:proofErr w:type="spellEnd"/>
            <w:r w:rsidRPr="0065618F">
              <w:rPr>
                <w:color w:val="000000"/>
                <w:sz w:val="22"/>
                <w:szCs w:val="22"/>
              </w:rPr>
              <w:t xml:space="preserve"> </w:t>
            </w:r>
            <w:proofErr w:type="spellStart"/>
            <w:r w:rsidRPr="0065618F">
              <w:rPr>
                <w:color w:val="000000"/>
                <w:sz w:val="22"/>
                <w:szCs w:val="22"/>
              </w:rPr>
              <w:t>асфальтобетонної</w:t>
            </w:r>
            <w:proofErr w:type="spellEnd"/>
            <w:r w:rsidRPr="0065618F">
              <w:rPr>
                <w:color w:val="000000"/>
                <w:sz w:val="22"/>
                <w:szCs w:val="22"/>
              </w:rPr>
              <w:t xml:space="preserve"> </w:t>
            </w:r>
            <w:proofErr w:type="spellStart"/>
            <w:r w:rsidRPr="0065618F">
              <w:rPr>
                <w:color w:val="000000"/>
                <w:sz w:val="22"/>
                <w:szCs w:val="22"/>
              </w:rPr>
              <w:t>суміші</w:t>
            </w:r>
            <w:proofErr w:type="spellEnd"/>
            <w:r w:rsidRPr="0065618F">
              <w:rPr>
                <w:color w:val="000000"/>
                <w:sz w:val="22"/>
                <w:szCs w:val="22"/>
              </w:rPr>
              <w:t xml:space="preserve">: </w:t>
            </w:r>
            <w:proofErr w:type="spellStart"/>
            <w:r w:rsidRPr="0065618F">
              <w:rPr>
                <w:color w:val="000000"/>
                <w:sz w:val="22"/>
                <w:szCs w:val="22"/>
              </w:rPr>
              <w:t>гарячий</w:t>
            </w:r>
            <w:proofErr w:type="spellEnd"/>
            <w:r w:rsidRPr="0065618F">
              <w:rPr>
                <w:color w:val="000000"/>
                <w:sz w:val="22"/>
                <w:szCs w:val="22"/>
              </w:rPr>
              <w:t>;</w:t>
            </w:r>
          </w:p>
          <w:p w:rsidR="005F05B3" w:rsidRPr="0065618F" w:rsidRDefault="005F05B3" w:rsidP="00387186">
            <w:pPr>
              <w:rPr>
                <w:color w:val="000000"/>
                <w:sz w:val="22"/>
                <w:szCs w:val="22"/>
              </w:rPr>
            </w:pPr>
            <w:r w:rsidRPr="0065618F">
              <w:rPr>
                <w:color w:val="000000"/>
                <w:sz w:val="22"/>
                <w:szCs w:val="22"/>
              </w:rPr>
              <w:t xml:space="preserve">Вид </w:t>
            </w:r>
            <w:proofErr w:type="spellStart"/>
            <w:r w:rsidRPr="0065618F">
              <w:rPr>
                <w:color w:val="000000"/>
                <w:sz w:val="22"/>
                <w:szCs w:val="22"/>
              </w:rPr>
              <w:t>асфальтобетонної</w:t>
            </w:r>
            <w:proofErr w:type="spellEnd"/>
            <w:r w:rsidRPr="0065618F">
              <w:rPr>
                <w:color w:val="000000"/>
                <w:sz w:val="22"/>
                <w:szCs w:val="22"/>
              </w:rPr>
              <w:t xml:space="preserve"> </w:t>
            </w:r>
            <w:proofErr w:type="spellStart"/>
            <w:r w:rsidRPr="0065618F">
              <w:rPr>
                <w:color w:val="000000"/>
                <w:sz w:val="22"/>
                <w:szCs w:val="22"/>
              </w:rPr>
              <w:t>суміші</w:t>
            </w:r>
            <w:proofErr w:type="spellEnd"/>
            <w:r w:rsidRPr="0065618F">
              <w:rPr>
                <w:color w:val="000000"/>
                <w:sz w:val="22"/>
                <w:szCs w:val="22"/>
              </w:rPr>
              <w:t xml:space="preserve">: </w:t>
            </w:r>
            <w:proofErr w:type="spellStart"/>
            <w:r w:rsidRPr="0065618F">
              <w:rPr>
                <w:color w:val="000000"/>
                <w:sz w:val="22"/>
                <w:szCs w:val="22"/>
              </w:rPr>
              <w:t>щебневий</w:t>
            </w:r>
            <w:proofErr w:type="spellEnd"/>
            <w:r w:rsidRPr="0065618F">
              <w:rPr>
                <w:color w:val="000000"/>
                <w:sz w:val="22"/>
                <w:szCs w:val="22"/>
              </w:rPr>
              <w:t xml:space="preserve">, </w:t>
            </w:r>
            <w:proofErr w:type="spellStart"/>
            <w:r w:rsidRPr="0065618F">
              <w:rPr>
                <w:color w:val="000000"/>
                <w:sz w:val="22"/>
                <w:szCs w:val="22"/>
              </w:rPr>
              <w:t>дрібнозернистий</w:t>
            </w:r>
            <w:proofErr w:type="spellEnd"/>
            <w:r w:rsidRPr="0065618F">
              <w:rPr>
                <w:color w:val="000000"/>
                <w:sz w:val="22"/>
                <w:szCs w:val="22"/>
              </w:rPr>
              <w:t xml:space="preserve">; </w:t>
            </w:r>
          </w:p>
          <w:p w:rsidR="005F05B3" w:rsidRPr="0065618F" w:rsidRDefault="005F05B3" w:rsidP="00387186">
            <w:pPr>
              <w:rPr>
                <w:color w:val="000000"/>
                <w:sz w:val="22"/>
                <w:szCs w:val="22"/>
              </w:rPr>
            </w:pPr>
            <w:proofErr w:type="spellStart"/>
            <w:r w:rsidRPr="0065618F">
              <w:rPr>
                <w:color w:val="000000"/>
                <w:sz w:val="22"/>
                <w:szCs w:val="22"/>
              </w:rPr>
              <w:t>Група</w:t>
            </w:r>
            <w:proofErr w:type="spellEnd"/>
            <w:r w:rsidRPr="0065618F">
              <w:rPr>
                <w:color w:val="000000"/>
                <w:sz w:val="22"/>
                <w:szCs w:val="22"/>
              </w:rPr>
              <w:t xml:space="preserve"> </w:t>
            </w:r>
            <w:proofErr w:type="spellStart"/>
            <w:r w:rsidRPr="0065618F">
              <w:rPr>
                <w:color w:val="000000"/>
                <w:sz w:val="22"/>
                <w:szCs w:val="22"/>
              </w:rPr>
              <w:t>пористості</w:t>
            </w:r>
            <w:proofErr w:type="spellEnd"/>
            <w:r w:rsidRPr="0065618F">
              <w:rPr>
                <w:color w:val="000000"/>
                <w:sz w:val="22"/>
                <w:szCs w:val="22"/>
              </w:rPr>
              <w:t xml:space="preserve"> </w:t>
            </w:r>
            <w:proofErr w:type="spellStart"/>
            <w:r w:rsidRPr="0065618F">
              <w:rPr>
                <w:color w:val="000000"/>
                <w:sz w:val="22"/>
                <w:szCs w:val="22"/>
              </w:rPr>
              <w:t>асфальтобетонної</w:t>
            </w:r>
            <w:proofErr w:type="spellEnd"/>
            <w:r w:rsidRPr="0065618F">
              <w:rPr>
                <w:color w:val="000000"/>
                <w:sz w:val="22"/>
                <w:szCs w:val="22"/>
              </w:rPr>
              <w:t xml:space="preserve"> </w:t>
            </w:r>
            <w:proofErr w:type="spellStart"/>
            <w:r w:rsidRPr="0065618F">
              <w:rPr>
                <w:color w:val="000000"/>
                <w:sz w:val="22"/>
                <w:szCs w:val="22"/>
              </w:rPr>
              <w:t>суміші</w:t>
            </w:r>
            <w:proofErr w:type="spellEnd"/>
            <w:r w:rsidRPr="0065618F">
              <w:rPr>
                <w:color w:val="000000"/>
                <w:sz w:val="22"/>
                <w:szCs w:val="22"/>
              </w:rPr>
              <w:t xml:space="preserve">: </w:t>
            </w:r>
            <w:proofErr w:type="spellStart"/>
            <w:r w:rsidRPr="0065618F">
              <w:rPr>
                <w:color w:val="000000"/>
                <w:sz w:val="22"/>
                <w:szCs w:val="22"/>
              </w:rPr>
              <w:t>щільний</w:t>
            </w:r>
            <w:proofErr w:type="spellEnd"/>
            <w:r w:rsidRPr="0065618F">
              <w:rPr>
                <w:color w:val="000000"/>
                <w:sz w:val="22"/>
                <w:szCs w:val="22"/>
              </w:rPr>
              <w:t xml:space="preserve">; </w:t>
            </w:r>
          </w:p>
          <w:p w:rsidR="005F05B3" w:rsidRPr="0065618F" w:rsidRDefault="005F05B3" w:rsidP="00387186">
            <w:pPr>
              <w:rPr>
                <w:color w:val="000000"/>
                <w:sz w:val="22"/>
                <w:szCs w:val="22"/>
              </w:rPr>
            </w:pPr>
            <w:r w:rsidRPr="0065618F">
              <w:rPr>
                <w:color w:val="000000"/>
                <w:sz w:val="22"/>
                <w:szCs w:val="22"/>
              </w:rPr>
              <w:t xml:space="preserve">Марка асфальту: 1; </w:t>
            </w:r>
          </w:p>
          <w:p w:rsidR="005F05B3" w:rsidRPr="0065618F" w:rsidRDefault="005F05B3" w:rsidP="00387186">
            <w:pPr>
              <w:rPr>
                <w:color w:val="000000"/>
                <w:sz w:val="22"/>
                <w:szCs w:val="22"/>
              </w:rPr>
            </w:pPr>
            <w:r w:rsidRPr="0065618F">
              <w:rPr>
                <w:color w:val="000000"/>
                <w:sz w:val="22"/>
                <w:szCs w:val="22"/>
              </w:rPr>
              <w:t xml:space="preserve">Тип: В-10; </w:t>
            </w:r>
          </w:p>
          <w:p w:rsidR="005F05B3" w:rsidRPr="0065618F" w:rsidRDefault="005F05B3" w:rsidP="00387186">
            <w:pPr>
              <w:rPr>
                <w:color w:val="000000"/>
                <w:sz w:val="22"/>
                <w:szCs w:val="22"/>
              </w:rPr>
            </w:pPr>
            <w:proofErr w:type="spellStart"/>
            <w:r w:rsidRPr="0065618F">
              <w:rPr>
                <w:color w:val="000000"/>
                <w:sz w:val="22"/>
                <w:szCs w:val="22"/>
              </w:rPr>
              <w:t>Бітум</w:t>
            </w:r>
            <w:proofErr w:type="spellEnd"/>
            <w:r w:rsidRPr="0065618F">
              <w:rPr>
                <w:color w:val="000000"/>
                <w:sz w:val="22"/>
                <w:szCs w:val="22"/>
              </w:rPr>
              <w:t xml:space="preserve"> </w:t>
            </w:r>
            <w:proofErr w:type="spellStart"/>
            <w:r w:rsidRPr="0065618F">
              <w:rPr>
                <w:color w:val="000000"/>
                <w:sz w:val="22"/>
                <w:szCs w:val="22"/>
              </w:rPr>
              <w:t>нафтово</w:t>
            </w:r>
            <w:proofErr w:type="spellEnd"/>
            <w:r w:rsidRPr="0065618F">
              <w:rPr>
                <w:color w:val="000000"/>
                <w:sz w:val="22"/>
                <w:szCs w:val="22"/>
              </w:rPr>
              <w:t xml:space="preserve"> </w:t>
            </w:r>
            <w:proofErr w:type="spellStart"/>
            <w:r w:rsidRPr="0065618F">
              <w:rPr>
                <w:color w:val="000000"/>
                <w:sz w:val="22"/>
                <w:szCs w:val="22"/>
              </w:rPr>
              <w:t>дорожній</w:t>
            </w:r>
            <w:proofErr w:type="spellEnd"/>
            <w:r w:rsidRPr="0065618F">
              <w:rPr>
                <w:color w:val="000000"/>
                <w:sz w:val="22"/>
                <w:szCs w:val="22"/>
              </w:rPr>
              <w:t xml:space="preserve"> марки: БНД 60/90 </w:t>
            </w:r>
            <w:proofErr w:type="spellStart"/>
            <w:r w:rsidRPr="0065618F">
              <w:rPr>
                <w:i/>
                <w:color w:val="FF0000"/>
                <w:sz w:val="22"/>
                <w:szCs w:val="22"/>
              </w:rPr>
              <w:t>або</w:t>
            </w:r>
            <w:proofErr w:type="spellEnd"/>
            <w:r w:rsidRPr="0065618F">
              <w:rPr>
                <w:color w:val="FF0000"/>
                <w:sz w:val="22"/>
                <w:szCs w:val="22"/>
              </w:rPr>
              <w:t xml:space="preserve"> </w:t>
            </w:r>
            <w:r w:rsidRPr="0065618F">
              <w:rPr>
                <w:color w:val="000000"/>
                <w:sz w:val="22"/>
                <w:szCs w:val="22"/>
              </w:rPr>
              <w:t>БНД 70/100;</w:t>
            </w:r>
          </w:p>
          <w:p w:rsidR="005F05B3" w:rsidRPr="0065618F" w:rsidRDefault="005F05B3" w:rsidP="00387186">
            <w:pPr>
              <w:jc w:val="both"/>
              <w:rPr>
                <w:i/>
                <w:color w:val="2E74B5" w:themeColor="accent1" w:themeShade="BF"/>
                <w:sz w:val="22"/>
                <w:szCs w:val="22"/>
                <w:lang w:val="uk-UA"/>
              </w:rPr>
            </w:pPr>
            <w:r w:rsidRPr="0065618F">
              <w:rPr>
                <w:i/>
                <w:color w:val="2E74B5" w:themeColor="accent1" w:themeShade="BF"/>
                <w:sz w:val="22"/>
                <w:szCs w:val="22"/>
                <w:lang w:val="uk-UA"/>
              </w:rPr>
              <w:t xml:space="preserve">(Учасник у Тендерній пропозиції (технічній частині) </w:t>
            </w:r>
            <w:r>
              <w:rPr>
                <w:i/>
                <w:color w:val="2E74B5" w:themeColor="accent1" w:themeShade="BF"/>
                <w:sz w:val="22"/>
                <w:szCs w:val="22"/>
                <w:lang w:val="uk-UA"/>
              </w:rPr>
              <w:t>повинен заз</w:t>
            </w:r>
            <w:r w:rsidRPr="0065618F">
              <w:rPr>
                <w:i/>
                <w:color w:val="2E74B5" w:themeColor="accent1" w:themeShade="BF"/>
                <w:sz w:val="22"/>
                <w:szCs w:val="22"/>
                <w:lang w:val="uk-UA"/>
              </w:rPr>
              <w:t>начити одну конкретну марку із запропонованих варіантів)</w:t>
            </w:r>
          </w:p>
        </w:tc>
      </w:tr>
    </w:tbl>
    <w:p w:rsidR="00507E6A" w:rsidRPr="00507E6A" w:rsidRDefault="00507E6A" w:rsidP="006926A0">
      <w:pPr>
        <w:ind w:firstLine="567"/>
        <w:jc w:val="both"/>
        <w:rPr>
          <w:lang w:val="uk-UA"/>
        </w:rPr>
      </w:pPr>
    </w:p>
    <w:p w:rsidR="006F428D" w:rsidRPr="00507E6A"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bookmarkStart w:id="0" w:name="_GoBack"/>
      <w:bookmarkEnd w:id="0"/>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30"/>
      <w:headerReference w:type="default" r:id="rId31"/>
      <w:footerReference w:type="even" r:id="rId32"/>
      <w:footerReference w:type="default" r:id="rId33"/>
      <w:headerReference w:type="first" r:id="rId34"/>
      <w:footerReference w:type="first" r:id="rId3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18" w:rsidRDefault="00694618">
      <w:r>
        <w:separator/>
      </w:r>
    </w:p>
  </w:endnote>
  <w:endnote w:type="continuationSeparator" w:id="0">
    <w:p w:rsidR="00694618" w:rsidRDefault="0069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C0A2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F486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A5083">
      <w:rPr>
        <w:sz w:val="20"/>
        <w:szCs w:val="20"/>
        <w:lang w:val="uk-UA"/>
      </w:rPr>
      <w:t xml:space="preserve">Асфальт, код ДК 021:2015 - 44110000-4 - Конструкційні матеріали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F05B3">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F05B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18" w:rsidRDefault="00694618">
      <w:r>
        <w:separator/>
      </w:r>
    </w:p>
  </w:footnote>
  <w:footnote w:type="continuationSeparator" w:id="0">
    <w:p w:rsidR="00694618" w:rsidRDefault="00694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C0A2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0C47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5034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51CC"/>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0A27"/>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07E6A"/>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05B3"/>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4618"/>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083"/>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57EEA"/>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3F09"/>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11B"/>
    <w:rsid w:val="00CF6A81"/>
    <w:rsid w:val="00CF7A0A"/>
    <w:rsid w:val="00CF7E37"/>
    <w:rsid w:val="00D013E5"/>
    <w:rsid w:val="00D03774"/>
    <w:rsid w:val="00D04854"/>
    <w:rsid w:val="00D0656A"/>
    <w:rsid w:val="00D07D0B"/>
    <w:rsid w:val="00D10D45"/>
    <w:rsid w:val="00D127C8"/>
    <w:rsid w:val="00D12823"/>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965D1"/>
  <w15:chartTrackingRefBased/>
  <w15:docId w15:val="{0B3EFFBA-F69B-4F87-B791-0DEC4B00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7570474">
      <w:bodyDiv w:val="1"/>
      <w:marLeft w:val="0"/>
      <w:marRight w:val="0"/>
      <w:marTop w:val="0"/>
      <w:marBottom w:val="0"/>
      <w:divBdr>
        <w:top w:val="none" w:sz="0" w:space="0" w:color="auto"/>
        <w:left w:val="none" w:sz="0" w:space="0" w:color="auto"/>
        <w:bottom w:val="none" w:sz="0" w:space="0" w:color="auto"/>
        <w:right w:val="none" w:sz="0" w:space="0" w:color="auto"/>
      </w:divBdr>
      <w:divsChild>
        <w:div w:id="489753478">
          <w:marLeft w:val="0"/>
          <w:marRight w:val="0"/>
          <w:marTop w:val="0"/>
          <w:marBottom w:val="0"/>
          <w:divBdr>
            <w:top w:val="none" w:sz="0" w:space="0" w:color="auto"/>
            <w:left w:val="none" w:sz="0" w:space="0" w:color="auto"/>
            <w:bottom w:val="none" w:sz="0" w:space="0" w:color="auto"/>
            <w:right w:val="none" w:sz="0" w:space="0" w:color="auto"/>
          </w:divBdr>
        </w:div>
      </w:divsChild>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teu2015@gmail.com" TargetMode="External"/><Relationship Id="rId18" Type="http://schemas.openxmlformats.org/officeDocument/2006/relationships/hyperlink" Target="mailto:sales@ab-stolichny.com.ua" TargetMode="External"/><Relationship Id="rId26" Type="http://schemas.openxmlformats.org/officeDocument/2006/relationships/hyperlink" Target="mailto:svarog.ole@gmail.com" TargetMode="External"/><Relationship Id="rId3" Type="http://schemas.openxmlformats.org/officeDocument/2006/relationships/styles" Target="styles.xml"/><Relationship Id="rId21" Type="http://schemas.openxmlformats.org/officeDocument/2006/relationships/hyperlink" Target="mailto:abz-kiev@meta.ua"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rigor-777@ukr.net" TargetMode="External"/><Relationship Id="rId17" Type="http://schemas.openxmlformats.org/officeDocument/2006/relationships/hyperlink" Target="mailto:emerald0673821912@gmail.com" TargetMode="External"/><Relationship Id="rId25" Type="http://schemas.openxmlformats.org/officeDocument/2006/relationships/hyperlink" Target="mailto:ejel@i.u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bkautoban@ukr.net" TargetMode="External"/><Relationship Id="rId20" Type="http://schemas.openxmlformats.org/officeDocument/2006/relationships/hyperlink" Target="mailto:abzavod1@gmail.com" TargetMode="External"/><Relationship Id="rId29" Type="http://schemas.openxmlformats.org/officeDocument/2006/relationships/hyperlink" Target="mailto:dbnmegapoli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poll@meta.ua" TargetMode="External"/><Relationship Id="rId24" Type="http://schemas.openxmlformats.org/officeDocument/2006/relationships/hyperlink" Target="mailto:Dbu208all@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ponomarenko@abu.kiev.ua" TargetMode="External"/><Relationship Id="rId23" Type="http://schemas.openxmlformats.org/officeDocument/2006/relationships/hyperlink" Target="mailto:dbu-208@ukr.net" TargetMode="External"/><Relationship Id="rId28" Type="http://schemas.openxmlformats.org/officeDocument/2006/relationships/hyperlink" Target="mailto:danko.office.2003@gmail.com" TargetMode="External"/><Relationship Id="rId36" Type="http://schemas.openxmlformats.org/officeDocument/2006/relationships/fontTable" Target="fontTable.xml"/><Relationship Id="rId10" Type="http://schemas.openxmlformats.org/officeDocument/2006/relationships/hyperlink" Target="mailto:Tender07042021@gmail.com" TargetMode="External"/><Relationship Id="rId19" Type="http://schemas.openxmlformats.org/officeDocument/2006/relationships/hyperlink" Target="mailto:Shabardindv@gmail.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ozorro.gov.ua/tender/UA-2023-04-03-007144-a/" TargetMode="External"/><Relationship Id="rId14" Type="http://schemas.openxmlformats.org/officeDocument/2006/relationships/hyperlink" Target="mailto:prombiznes@bigmir.net" TargetMode="External"/><Relationship Id="rId22" Type="http://schemas.openxmlformats.org/officeDocument/2006/relationships/hyperlink" Target="mailto:nadejda.plygun@ukr.net" TargetMode="External"/><Relationship Id="rId27" Type="http://schemas.openxmlformats.org/officeDocument/2006/relationships/hyperlink" Target="mailto:svarog.alx@gmail.co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BB6F-8639-4C68-B13F-4034216B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3517</Words>
  <Characters>2006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6</cp:revision>
  <cp:lastPrinted>2021-11-17T09:02:00Z</cp:lastPrinted>
  <dcterms:created xsi:type="dcterms:W3CDTF">2023-03-17T10:09:00Z</dcterms:created>
  <dcterms:modified xsi:type="dcterms:W3CDTF">2023-04-04T06:41:00Z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