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C37AEF"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5C362B" w:rsidRPr="007101A5" w:rsidTr="00212515">
        <w:tc>
          <w:tcPr>
            <w:tcW w:w="487" w:type="pct"/>
          </w:tcPr>
          <w:p w:rsidR="005C362B" w:rsidRPr="000A74EF" w:rsidRDefault="005C362B" w:rsidP="005C362B">
            <w:pPr>
              <w:widowControl w:val="0"/>
              <w:ind w:right="-11"/>
              <w:jc w:val="center"/>
              <w:rPr>
                <w:sz w:val="22"/>
                <w:szCs w:val="22"/>
                <w:lang w:val="uk-UA" w:eastAsia="uk-UA"/>
              </w:rPr>
            </w:pPr>
            <w:r w:rsidRPr="000A74EF">
              <w:rPr>
                <w:sz w:val="22"/>
                <w:szCs w:val="22"/>
                <w:lang w:val="uk-UA"/>
              </w:rPr>
              <w:t xml:space="preserve">17.27.4 </w:t>
            </w:r>
            <w:r w:rsidRPr="000A74EF">
              <w:rPr>
                <w:sz w:val="22"/>
                <w:szCs w:val="22"/>
                <w:lang w:val="uk-UA" w:eastAsia="uk-UA"/>
              </w:rPr>
              <w:t>(2023)</w:t>
            </w:r>
          </w:p>
        </w:tc>
        <w:tc>
          <w:tcPr>
            <w:tcW w:w="1527" w:type="pct"/>
          </w:tcPr>
          <w:p w:rsidR="005C362B" w:rsidRPr="000A74EF" w:rsidRDefault="005C362B" w:rsidP="005C362B">
            <w:pPr>
              <w:widowControl w:val="0"/>
              <w:rPr>
                <w:bCs/>
                <w:sz w:val="22"/>
                <w:szCs w:val="22"/>
                <w:lang w:val="uk-UA"/>
              </w:rPr>
            </w:pPr>
            <w:r w:rsidRPr="000A74EF">
              <w:rPr>
                <w:b/>
                <w:sz w:val="22"/>
                <w:szCs w:val="22"/>
                <w:lang w:val="uk-UA"/>
              </w:rPr>
              <w:t xml:space="preserve">Ручні знаряддя, </w:t>
            </w:r>
            <w:r w:rsidRPr="000A74EF">
              <w:rPr>
                <w:sz w:val="22"/>
                <w:szCs w:val="22"/>
                <w:lang w:val="uk-UA"/>
              </w:rPr>
              <w:t>код ДК 021:2015 - 44510000-8 - Знаряддя</w:t>
            </w:r>
            <w:r w:rsidRPr="000A74EF">
              <w:rPr>
                <w:b/>
                <w:sz w:val="22"/>
                <w:szCs w:val="22"/>
                <w:lang w:val="uk-UA"/>
              </w:rPr>
              <w:t xml:space="preserve"> </w:t>
            </w:r>
          </w:p>
        </w:tc>
        <w:tc>
          <w:tcPr>
            <w:tcW w:w="947" w:type="pct"/>
          </w:tcPr>
          <w:p w:rsidR="005C362B" w:rsidRPr="000A74EF" w:rsidRDefault="005C362B" w:rsidP="005C362B">
            <w:pPr>
              <w:widowControl w:val="0"/>
              <w:jc w:val="center"/>
              <w:rPr>
                <w:sz w:val="22"/>
                <w:szCs w:val="22"/>
                <w:lang w:val="uk-UA"/>
              </w:rPr>
            </w:pPr>
            <w:r w:rsidRPr="000A74EF">
              <w:rPr>
                <w:sz w:val="22"/>
                <w:szCs w:val="22"/>
                <w:lang w:val="uk-UA"/>
              </w:rPr>
              <w:t xml:space="preserve">7 595,00 </w:t>
            </w:r>
          </w:p>
          <w:p w:rsidR="005C362B" w:rsidRPr="000A74EF" w:rsidRDefault="005C362B" w:rsidP="005C362B">
            <w:pPr>
              <w:widowControl w:val="0"/>
              <w:jc w:val="center"/>
              <w:rPr>
                <w:sz w:val="22"/>
                <w:szCs w:val="22"/>
                <w:lang w:val="uk-UA"/>
              </w:rPr>
            </w:pPr>
            <w:r w:rsidRPr="000A74EF">
              <w:rPr>
                <w:sz w:val="22"/>
                <w:szCs w:val="22"/>
                <w:lang w:val="uk-UA"/>
              </w:rPr>
              <w:t>грн. з ПДВ</w:t>
            </w:r>
          </w:p>
        </w:tc>
        <w:tc>
          <w:tcPr>
            <w:tcW w:w="1102" w:type="pct"/>
          </w:tcPr>
          <w:p w:rsidR="005C362B" w:rsidRPr="000A74EF" w:rsidRDefault="005C362B" w:rsidP="005C362B">
            <w:pPr>
              <w:widowControl w:val="0"/>
              <w:jc w:val="center"/>
              <w:rPr>
                <w:sz w:val="22"/>
                <w:szCs w:val="22"/>
                <w:lang w:val="uk-UA"/>
              </w:rPr>
            </w:pPr>
            <w:r w:rsidRPr="000A74EF">
              <w:rPr>
                <w:sz w:val="22"/>
                <w:szCs w:val="22"/>
                <w:lang w:val="uk-UA"/>
              </w:rPr>
              <w:t>6 329,17</w:t>
            </w:r>
          </w:p>
          <w:p w:rsidR="005C362B" w:rsidRPr="000A74EF" w:rsidRDefault="005C362B" w:rsidP="005C362B">
            <w:pPr>
              <w:widowControl w:val="0"/>
              <w:jc w:val="center"/>
              <w:rPr>
                <w:sz w:val="22"/>
                <w:szCs w:val="22"/>
                <w:lang w:val="uk-UA"/>
              </w:rPr>
            </w:pPr>
            <w:r w:rsidRPr="000A74EF">
              <w:rPr>
                <w:sz w:val="22"/>
                <w:szCs w:val="22"/>
                <w:lang w:val="uk-UA"/>
              </w:rPr>
              <w:t xml:space="preserve">грн. без ПДВ </w:t>
            </w:r>
          </w:p>
        </w:tc>
        <w:tc>
          <w:tcPr>
            <w:tcW w:w="936" w:type="pct"/>
          </w:tcPr>
          <w:p w:rsidR="005C362B" w:rsidRPr="007101A5" w:rsidRDefault="005B596B" w:rsidP="005C362B">
            <w:pPr>
              <w:widowControl w:val="0"/>
              <w:jc w:val="center"/>
              <w:rPr>
                <w:color w:val="0000FF"/>
                <w:sz w:val="22"/>
                <w:szCs w:val="22"/>
                <w:lang w:val="uk-UA"/>
              </w:rPr>
            </w:pPr>
            <w:r w:rsidRPr="005B596B">
              <w:rPr>
                <w:b/>
                <w:sz w:val="22"/>
                <w:szCs w:val="22"/>
                <w:lang w:val="uk-UA"/>
              </w:rPr>
              <w:t>UA-2023-06-27-007508-a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5C362B" w:rsidRPr="007101A5" w:rsidTr="00482856">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C362B" w:rsidRPr="007101A5" w:rsidRDefault="005C362B" w:rsidP="00482856">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C362B" w:rsidRPr="007101A5" w:rsidRDefault="005C362B" w:rsidP="00482856">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C362B" w:rsidRPr="000A74EF" w:rsidRDefault="005C362B" w:rsidP="00482856">
            <w:pPr>
              <w:jc w:val="both"/>
              <w:rPr>
                <w:i/>
                <w:lang w:val="uk-UA"/>
              </w:rPr>
            </w:pPr>
            <w:r w:rsidRPr="000A74EF">
              <w:rPr>
                <w:b/>
                <w:i/>
                <w:lang w:val="uk-UA"/>
              </w:rPr>
              <w:t>Визначення потреби в закупівлі</w:t>
            </w:r>
            <w:r w:rsidRPr="000A74EF">
              <w:rPr>
                <w:i/>
                <w:lang w:val="uk-UA"/>
              </w:rPr>
              <w:t>: Для здійснення догляду за кущами, деревами та зеленими насадженнями на території підприємства.</w:t>
            </w:r>
          </w:p>
          <w:p w:rsidR="005C362B" w:rsidRPr="000A74EF" w:rsidRDefault="005C362B" w:rsidP="00482856">
            <w:pPr>
              <w:jc w:val="both"/>
              <w:rPr>
                <w:i/>
                <w:lang w:val="uk-UA"/>
              </w:rPr>
            </w:pPr>
            <w:r w:rsidRPr="000A74EF">
              <w:rPr>
                <w:b/>
                <w:i/>
                <w:lang w:val="uk-UA"/>
              </w:rPr>
              <w:t>Обґрунтування технічних та якісних характеристик предмета закупівлі:</w:t>
            </w:r>
            <w:r w:rsidRPr="000A74EF">
              <w:rPr>
                <w:i/>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5C362B" w:rsidRPr="000A74EF" w:rsidRDefault="005C362B" w:rsidP="00482856">
            <w:pPr>
              <w:jc w:val="both"/>
              <w:rPr>
                <w:i/>
              </w:rPr>
            </w:pPr>
            <w:r w:rsidRPr="000A74EF">
              <w:rPr>
                <w:i/>
                <w:lang w:val="uk-UA"/>
              </w:rPr>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5C362B" w:rsidRPr="007101A5" w:rsidTr="00482856">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C362B" w:rsidRPr="007101A5" w:rsidRDefault="005C362B" w:rsidP="00482856">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C362B" w:rsidRPr="007101A5" w:rsidRDefault="005C362B" w:rsidP="00482856">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C362B" w:rsidRPr="000A74EF" w:rsidRDefault="005C362B" w:rsidP="00482856">
            <w:pPr>
              <w:jc w:val="both"/>
              <w:rPr>
                <w:i/>
                <w:lang w:val="uk-UA"/>
              </w:rPr>
            </w:pPr>
            <w:r w:rsidRPr="000A74EF">
              <w:rPr>
                <w:b/>
                <w:i/>
                <w:lang w:val="uk-UA"/>
              </w:rPr>
              <w:t>Обґрунтування очікуваної вартості предмета закупівлі</w:t>
            </w:r>
            <w:r w:rsidRPr="000A74EF">
              <w:rPr>
                <w:i/>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0A74EF">
              <w:rPr>
                <w:i/>
                <w:lang w:val="uk-UA"/>
              </w:rPr>
              <w:t>закупівель</w:t>
            </w:r>
            <w:proofErr w:type="spellEnd"/>
            <w:r w:rsidRPr="000A74EF">
              <w:rPr>
                <w:i/>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5C362B" w:rsidRPr="000A74EF" w:rsidRDefault="005C362B" w:rsidP="00482856">
            <w:pPr>
              <w:jc w:val="both"/>
              <w:rPr>
                <w:i/>
                <w:lang w:val="uk-UA"/>
              </w:rPr>
            </w:pPr>
            <w:r w:rsidRPr="000A74EF">
              <w:rPr>
                <w:i/>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5C362B" w:rsidRPr="007101A5" w:rsidRDefault="005C362B" w:rsidP="00482856">
            <w:pPr>
              <w:jc w:val="both"/>
              <w:rPr>
                <w:i/>
                <w:lang w:val="uk-UA"/>
              </w:rPr>
            </w:pPr>
            <w:r w:rsidRPr="000A74EF">
              <w:rPr>
                <w:b/>
                <w:i/>
                <w:lang w:val="uk-UA"/>
              </w:rPr>
              <w:t>Обґрунтування обсягів закупівлі</w:t>
            </w:r>
            <w:r w:rsidRPr="000A74EF">
              <w:rPr>
                <w:i/>
                <w:lang w:val="uk-UA"/>
              </w:rPr>
              <w:t>: Обсяги визначено відповідно до очікуваної потреби</w:t>
            </w:r>
          </w:p>
        </w:tc>
      </w:tr>
      <w:tr w:rsidR="005C362B" w:rsidRPr="007101A5" w:rsidTr="00482856">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C362B" w:rsidRPr="007101A5" w:rsidRDefault="005C362B" w:rsidP="00482856">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C362B" w:rsidRPr="007101A5" w:rsidRDefault="005C362B" w:rsidP="00482856">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C362B" w:rsidRPr="000A74EF" w:rsidRDefault="005C362B" w:rsidP="00482856">
            <w:pPr>
              <w:rPr>
                <w:i/>
                <w:lang w:val="uk-UA"/>
              </w:rPr>
            </w:pPr>
            <w:r w:rsidRPr="000A74EF">
              <w:rPr>
                <w:i/>
                <w:lang w:val="uk-UA"/>
              </w:rPr>
              <w:t>Спосіб проведення моніторингу ринку</w:t>
            </w:r>
          </w:p>
          <w:p w:rsidR="005C362B" w:rsidRPr="000A74EF" w:rsidRDefault="005C362B" w:rsidP="00482856">
            <w:pPr>
              <w:rPr>
                <w:i/>
                <w:lang w:val="uk-UA"/>
              </w:rPr>
            </w:pPr>
            <w:r w:rsidRPr="000A74EF">
              <w:rPr>
                <w:i/>
                <w:lang w:val="uk-UA"/>
              </w:rPr>
              <w:t>Направлено низку запитів підприємствам, що постачають відповідну продукцію на наступні електронні пошти: romansamchenko@ukr.net ТОВ "ДІТРЕЙД ГРУП КО"; intelekt.pravo@gmail.com ПП "ІНТЕЛЕКТ-ПРАВО2"; mezon99@ukr.net ТОВ "МЕЗОН 99"; lismash04@gmail.com ТОВ "</w:t>
            </w:r>
            <w:proofErr w:type="spellStart"/>
            <w:r w:rsidRPr="000A74EF">
              <w:rPr>
                <w:i/>
                <w:lang w:val="uk-UA"/>
              </w:rPr>
              <w:t>Лісмаш</w:t>
            </w:r>
            <w:proofErr w:type="spellEnd"/>
            <w:r w:rsidRPr="000A74EF">
              <w:rPr>
                <w:i/>
                <w:lang w:val="uk-UA"/>
              </w:rPr>
              <w:t>"; forest.bel@gmail.com ФОП ''Харченко Олександр Ігорович''; d.gapotiy@kkonsult.com.ua ТОВ "КОМ-КОНСУЛЬТАНТ";</w:t>
            </w:r>
          </w:p>
          <w:p w:rsidR="005C362B" w:rsidRPr="000A74EF" w:rsidRDefault="005C362B" w:rsidP="00482856">
            <w:pPr>
              <w:rPr>
                <w:i/>
                <w:lang w:val="uk-UA"/>
              </w:rPr>
            </w:pPr>
            <w:r w:rsidRPr="000A74EF">
              <w:rPr>
                <w:i/>
                <w:lang w:val="uk-UA"/>
              </w:rPr>
              <w:t>vakula-2005@ukr.net ТОВ "ВАКУЛА ІНСТРУМЕНТ".</w:t>
            </w:r>
          </w:p>
          <w:p w:rsidR="005C362B" w:rsidRPr="000A74EF" w:rsidRDefault="005C362B" w:rsidP="00482856">
            <w:pPr>
              <w:rPr>
                <w:i/>
                <w:lang w:val="uk-UA"/>
              </w:rPr>
            </w:pPr>
            <w:r w:rsidRPr="000A74EF">
              <w:rPr>
                <w:i/>
                <w:lang w:val="uk-UA"/>
              </w:rPr>
              <w:t>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5C362B" w:rsidRPr="000A74EF" w:rsidRDefault="005C362B" w:rsidP="00482856">
            <w:pPr>
              <w:rPr>
                <w:i/>
                <w:lang w:val="uk-UA"/>
              </w:rPr>
            </w:pPr>
            <w:r w:rsidRPr="000A74EF">
              <w:rPr>
                <w:i/>
                <w:lang w:val="uk-UA"/>
              </w:rPr>
              <w:t>Інтерне-магазин https://intertool.ua/;</w:t>
            </w:r>
          </w:p>
          <w:p w:rsidR="005C362B" w:rsidRPr="000A74EF" w:rsidRDefault="005C362B" w:rsidP="00482856">
            <w:pPr>
              <w:rPr>
                <w:i/>
                <w:lang w:val="uk-UA"/>
              </w:rPr>
            </w:pPr>
            <w:r w:rsidRPr="000A74EF">
              <w:rPr>
                <w:i/>
                <w:lang w:val="uk-UA"/>
              </w:rPr>
              <w:t>Інтерне-магазин https://leto.ua/;</w:t>
            </w:r>
          </w:p>
          <w:p w:rsidR="005C362B" w:rsidRPr="000A74EF" w:rsidRDefault="005C362B" w:rsidP="00482856">
            <w:pPr>
              <w:rPr>
                <w:i/>
                <w:lang w:val="uk-UA"/>
              </w:rPr>
            </w:pPr>
            <w:r w:rsidRPr="000A74EF">
              <w:rPr>
                <w:i/>
                <w:lang w:val="uk-UA"/>
              </w:rPr>
              <w:t>Інтерне-магазин https://storgom.ua/;</w:t>
            </w:r>
          </w:p>
          <w:p w:rsidR="005C362B" w:rsidRPr="000A74EF" w:rsidRDefault="005C362B" w:rsidP="00482856">
            <w:pPr>
              <w:rPr>
                <w:i/>
                <w:lang w:val="uk-UA"/>
              </w:rPr>
            </w:pPr>
            <w:r w:rsidRPr="000A74EF">
              <w:rPr>
                <w:i/>
                <w:lang w:val="uk-UA"/>
              </w:rPr>
              <w:t>Інтерне-магазин https://epicentrk.ua/;</w:t>
            </w:r>
          </w:p>
          <w:p w:rsidR="005C362B" w:rsidRDefault="005C362B" w:rsidP="00482856">
            <w:pPr>
              <w:rPr>
                <w:i/>
                <w:lang w:val="uk-UA"/>
              </w:rPr>
            </w:pPr>
            <w:r w:rsidRPr="000A74EF">
              <w:rPr>
                <w:i/>
                <w:lang w:val="uk-UA"/>
              </w:rPr>
              <w:t xml:space="preserve">Інтерне-магазин </w:t>
            </w:r>
            <w:hyperlink r:id="rId9" w:history="1">
              <w:r w:rsidRPr="003921E4">
                <w:rPr>
                  <w:rStyle w:val="ae"/>
                  <w:i/>
                  <w:lang w:val="uk-UA"/>
                </w:rPr>
                <w:t>https://ars.ua/</w:t>
              </w:r>
            </w:hyperlink>
            <w:r w:rsidRPr="000A74EF">
              <w:rPr>
                <w:i/>
                <w:lang w:val="uk-UA"/>
              </w:rPr>
              <w:t>;</w:t>
            </w:r>
          </w:p>
          <w:p w:rsidR="005C362B" w:rsidRPr="007101A5" w:rsidRDefault="005C362B" w:rsidP="00482856">
            <w:pPr>
              <w:rPr>
                <w:i/>
                <w:lang w:val="uk-UA"/>
              </w:rPr>
            </w:pPr>
            <w:r w:rsidRPr="000A74EF">
              <w:rPr>
                <w:i/>
                <w:lang w:val="uk-UA"/>
              </w:rPr>
              <w:t>Інтерне-магазин https://vseroste.com.ua.</w:t>
            </w:r>
          </w:p>
        </w:tc>
      </w:tr>
    </w:tbl>
    <w:p w:rsidR="006F428D" w:rsidRPr="005C362B" w:rsidRDefault="006F428D" w:rsidP="00A12478">
      <w:pPr>
        <w:rPr>
          <w:b/>
        </w:rPr>
      </w:pPr>
    </w:p>
    <w:p w:rsidR="006926A0" w:rsidRPr="005C362B" w:rsidRDefault="006926A0" w:rsidP="006926A0">
      <w:pPr>
        <w:ind w:firstLine="567"/>
        <w:jc w:val="both"/>
        <w:rPr>
          <w:sz w:val="28"/>
          <w:szCs w:val="28"/>
          <w:lang w:val="uk-UA"/>
        </w:rPr>
      </w:pPr>
      <w:r w:rsidRPr="005C362B">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5C362B" w:rsidRDefault="006F428D" w:rsidP="00A12478">
      <w:pPr>
        <w:rPr>
          <w:b/>
          <w:sz w:val="28"/>
          <w:szCs w:val="28"/>
          <w:lang w:val="uk-UA"/>
        </w:rPr>
      </w:pPr>
    </w:p>
    <w:p w:rsidR="006F428D" w:rsidRPr="007101A5" w:rsidRDefault="006926A0" w:rsidP="00A12478">
      <w:pPr>
        <w:rPr>
          <w:b/>
          <w:lang w:val="uk-UA"/>
        </w:rPr>
      </w:pPr>
      <w:r w:rsidRPr="005C362B">
        <w:rPr>
          <w:b/>
          <w:lang w:val="uk-UA"/>
        </w:rPr>
        <w:t>специфікація</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843"/>
        <w:gridCol w:w="1985"/>
        <w:gridCol w:w="1134"/>
        <w:gridCol w:w="850"/>
        <w:gridCol w:w="3827"/>
      </w:tblGrid>
      <w:tr w:rsidR="005C362B" w:rsidRPr="00B2516F" w:rsidTr="00482856">
        <w:tc>
          <w:tcPr>
            <w:tcW w:w="634" w:type="dxa"/>
            <w:tcBorders>
              <w:top w:val="single" w:sz="4" w:space="0" w:color="auto"/>
              <w:left w:val="single" w:sz="4" w:space="0" w:color="auto"/>
              <w:bottom w:val="single" w:sz="4" w:space="0" w:color="auto"/>
              <w:right w:val="single" w:sz="4" w:space="0" w:color="auto"/>
            </w:tcBorders>
            <w:shd w:val="clear" w:color="auto" w:fill="D9E2F3"/>
          </w:tcPr>
          <w:p w:rsidR="005C362B" w:rsidRPr="00B2516F" w:rsidRDefault="005C362B" w:rsidP="00482856">
            <w:pPr>
              <w:widowControl w:val="0"/>
              <w:rPr>
                <w:b/>
                <w:sz w:val="22"/>
                <w:szCs w:val="22"/>
                <w:lang w:val="uk-UA"/>
              </w:rPr>
            </w:pPr>
            <w:r w:rsidRPr="00B2516F">
              <w:rPr>
                <w:b/>
                <w:sz w:val="22"/>
                <w:szCs w:val="22"/>
                <w:lang w:val="uk-UA"/>
              </w:rPr>
              <w:t>№ п/п</w:t>
            </w:r>
          </w:p>
        </w:tc>
        <w:tc>
          <w:tcPr>
            <w:tcW w:w="1843" w:type="dxa"/>
            <w:tcBorders>
              <w:top w:val="single" w:sz="4" w:space="0" w:color="auto"/>
              <w:left w:val="single" w:sz="4" w:space="0" w:color="auto"/>
              <w:bottom w:val="single" w:sz="4" w:space="0" w:color="auto"/>
              <w:right w:val="single" w:sz="4" w:space="0" w:color="auto"/>
            </w:tcBorders>
            <w:shd w:val="clear" w:color="auto" w:fill="D9E2F3"/>
          </w:tcPr>
          <w:p w:rsidR="005C362B" w:rsidRPr="00B2516F" w:rsidRDefault="005C362B" w:rsidP="00482856">
            <w:pPr>
              <w:widowControl w:val="0"/>
              <w:jc w:val="center"/>
              <w:rPr>
                <w:b/>
                <w:sz w:val="22"/>
                <w:szCs w:val="22"/>
                <w:lang w:val="uk-UA"/>
              </w:rPr>
            </w:pPr>
            <w:r w:rsidRPr="00B2516F">
              <w:rPr>
                <w:b/>
                <w:sz w:val="22"/>
                <w:szCs w:val="22"/>
                <w:lang w:val="uk-UA"/>
              </w:rPr>
              <w:t>Найменування Товару</w:t>
            </w:r>
          </w:p>
        </w:tc>
        <w:tc>
          <w:tcPr>
            <w:tcW w:w="1985" w:type="dxa"/>
            <w:tcBorders>
              <w:top w:val="single" w:sz="4" w:space="0" w:color="auto"/>
              <w:left w:val="single" w:sz="4" w:space="0" w:color="auto"/>
              <w:bottom w:val="single" w:sz="4" w:space="0" w:color="auto"/>
              <w:right w:val="single" w:sz="4" w:space="0" w:color="auto"/>
            </w:tcBorders>
            <w:shd w:val="clear" w:color="auto" w:fill="D9E2F3"/>
            <w:hideMark/>
          </w:tcPr>
          <w:p w:rsidR="005C362B" w:rsidRPr="00A5472B" w:rsidRDefault="005C362B" w:rsidP="00482856">
            <w:pPr>
              <w:widowControl w:val="0"/>
              <w:jc w:val="center"/>
              <w:rPr>
                <w:b/>
                <w:sz w:val="20"/>
                <w:szCs w:val="20"/>
                <w:lang w:val="uk-UA"/>
              </w:rPr>
            </w:pPr>
            <w:r w:rsidRPr="00A5472B">
              <w:rPr>
                <w:b/>
                <w:bCs/>
                <w:snapToGrid w:val="0"/>
                <w:sz w:val="20"/>
                <w:szCs w:val="20"/>
                <w:lang w:val="uk-UA"/>
              </w:rPr>
              <w:t>Марка або модель, або артикул, або каталожний номер, або  інші параметри для ідентифікації Товару</w:t>
            </w:r>
          </w:p>
        </w:tc>
        <w:tc>
          <w:tcPr>
            <w:tcW w:w="1134" w:type="dxa"/>
            <w:tcBorders>
              <w:top w:val="single" w:sz="4" w:space="0" w:color="auto"/>
              <w:left w:val="single" w:sz="4" w:space="0" w:color="auto"/>
              <w:bottom w:val="single" w:sz="4" w:space="0" w:color="auto"/>
              <w:right w:val="single" w:sz="4" w:space="0" w:color="auto"/>
            </w:tcBorders>
            <w:shd w:val="clear" w:color="auto" w:fill="D9E2F3"/>
          </w:tcPr>
          <w:p w:rsidR="005C362B" w:rsidRPr="00F220FF" w:rsidRDefault="005C362B" w:rsidP="00482856">
            <w:pPr>
              <w:widowControl w:val="0"/>
              <w:jc w:val="center"/>
              <w:rPr>
                <w:b/>
                <w:sz w:val="22"/>
                <w:szCs w:val="22"/>
                <w:lang w:val="uk-UA"/>
              </w:rPr>
            </w:pPr>
            <w:r w:rsidRPr="00F220FF">
              <w:rPr>
                <w:b/>
                <w:sz w:val="22"/>
                <w:szCs w:val="22"/>
                <w:lang w:val="uk-UA"/>
              </w:rPr>
              <w:t>Одиниця</w:t>
            </w:r>
          </w:p>
          <w:p w:rsidR="005C362B" w:rsidRPr="00F220FF" w:rsidRDefault="005C362B" w:rsidP="00482856">
            <w:pPr>
              <w:widowControl w:val="0"/>
              <w:jc w:val="center"/>
              <w:rPr>
                <w:b/>
                <w:sz w:val="22"/>
                <w:szCs w:val="22"/>
                <w:lang w:val="uk-UA"/>
              </w:rPr>
            </w:pPr>
            <w:r w:rsidRPr="00F220FF">
              <w:rPr>
                <w:b/>
                <w:sz w:val="22"/>
                <w:szCs w:val="22"/>
                <w:lang w:val="uk-UA"/>
              </w:rPr>
              <w:t>виміру</w:t>
            </w:r>
          </w:p>
        </w:tc>
        <w:tc>
          <w:tcPr>
            <w:tcW w:w="850" w:type="dxa"/>
            <w:tcBorders>
              <w:top w:val="single" w:sz="4" w:space="0" w:color="auto"/>
              <w:left w:val="single" w:sz="4" w:space="0" w:color="auto"/>
              <w:bottom w:val="single" w:sz="4" w:space="0" w:color="auto"/>
              <w:right w:val="single" w:sz="4" w:space="0" w:color="auto"/>
            </w:tcBorders>
            <w:shd w:val="clear" w:color="auto" w:fill="D9E2F3"/>
          </w:tcPr>
          <w:p w:rsidR="005C362B" w:rsidRPr="00F220FF" w:rsidRDefault="005C362B" w:rsidP="00482856">
            <w:pPr>
              <w:widowControl w:val="0"/>
              <w:jc w:val="center"/>
              <w:rPr>
                <w:b/>
                <w:sz w:val="22"/>
                <w:szCs w:val="22"/>
                <w:lang w:val="uk-UA"/>
              </w:rPr>
            </w:pPr>
            <w:r w:rsidRPr="00F220FF">
              <w:rPr>
                <w:b/>
                <w:sz w:val="22"/>
                <w:szCs w:val="22"/>
                <w:lang w:val="uk-UA"/>
              </w:rPr>
              <w:t>Кількість</w:t>
            </w:r>
          </w:p>
        </w:tc>
        <w:tc>
          <w:tcPr>
            <w:tcW w:w="3827" w:type="dxa"/>
            <w:tcBorders>
              <w:top w:val="single" w:sz="4" w:space="0" w:color="auto"/>
              <w:left w:val="single" w:sz="4" w:space="0" w:color="auto"/>
              <w:bottom w:val="single" w:sz="4" w:space="0" w:color="auto"/>
              <w:right w:val="single" w:sz="4" w:space="0" w:color="auto"/>
            </w:tcBorders>
            <w:shd w:val="clear" w:color="auto" w:fill="D9E2F3"/>
            <w:hideMark/>
          </w:tcPr>
          <w:p w:rsidR="005C362B" w:rsidRPr="00F220FF" w:rsidRDefault="005C362B" w:rsidP="00482856">
            <w:pPr>
              <w:widowControl w:val="0"/>
              <w:jc w:val="center"/>
              <w:rPr>
                <w:b/>
                <w:sz w:val="22"/>
                <w:szCs w:val="22"/>
                <w:lang w:val="uk-UA"/>
              </w:rPr>
            </w:pPr>
            <w:r w:rsidRPr="00F220FF">
              <w:rPr>
                <w:b/>
                <w:sz w:val="22"/>
                <w:szCs w:val="22"/>
                <w:lang w:val="uk-UA"/>
              </w:rPr>
              <w:t>Технічні та якісні характеристики предмета закупівлі</w:t>
            </w:r>
          </w:p>
          <w:p w:rsidR="005C362B" w:rsidRPr="00F220FF" w:rsidRDefault="005C362B" w:rsidP="00482856">
            <w:pPr>
              <w:widowControl w:val="0"/>
              <w:jc w:val="center"/>
              <w:rPr>
                <w:b/>
                <w:sz w:val="22"/>
                <w:szCs w:val="22"/>
                <w:lang w:val="uk-UA"/>
              </w:rPr>
            </w:pPr>
            <w:r w:rsidRPr="00F220FF">
              <w:rPr>
                <w:b/>
                <w:sz w:val="22"/>
                <w:szCs w:val="22"/>
                <w:lang w:val="uk-UA"/>
              </w:rPr>
              <w:t>(Технічна специфікація)</w:t>
            </w:r>
          </w:p>
        </w:tc>
      </w:tr>
      <w:tr w:rsidR="005C362B" w:rsidRPr="00B2516F" w:rsidTr="00482856">
        <w:trPr>
          <w:trHeight w:val="335"/>
        </w:trPr>
        <w:tc>
          <w:tcPr>
            <w:tcW w:w="634" w:type="dxa"/>
            <w:tcBorders>
              <w:top w:val="single" w:sz="4" w:space="0" w:color="auto"/>
              <w:left w:val="single" w:sz="4" w:space="0" w:color="auto"/>
              <w:bottom w:val="single" w:sz="4" w:space="0" w:color="auto"/>
              <w:right w:val="single" w:sz="4" w:space="0" w:color="auto"/>
            </w:tcBorders>
            <w:hideMark/>
          </w:tcPr>
          <w:p w:rsidR="005C362B" w:rsidRPr="00A5472B" w:rsidRDefault="005C362B" w:rsidP="00482856">
            <w:pPr>
              <w:widowControl w:val="0"/>
              <w:rPr>
                <w:sz w:val="22"/>
                <w:szCs w:val="22"/>
                <w:lang w:val="uk-UA"/>
              </w:rPr>
            </w:pPr>
            <w:r w:rsidRPr="00A5472B">
              <w:rPr>
                <w:sz w:val="22"/>
                <w:szCs w:val="22"/>
                <w:lang w:val="uk-UA"/>
              </w:rPr>
              <w:t>1</w:t>
            </w:r>
          </w:p>
        </w:tc>
        <w:tc>
          <w:tcPr>
            <w:tcW w:w="1843" w:type="dxa"/>
            <w:tcBorders>
              <w:top w:val="single" w:sz="4" w:space="0" w:color="auto"/>
              <w:left w:val="single" w:sz="4" w:space="0" w:color="auto"/>
              <w:bottom w:val="single" w:sz="4" w:space="0" w:color="auto"/>
              <w:right w:val="single" w:sz="4" w:space="0" w:color="auto"/>
            </w:tcBorders>
            <w:hideMark/>
          </w:tcPr>
          <w:p w:rsidR="005C362B" w:rsidRPr="00A5472B" w:rsidRDefault="005C362B" w:rsidP="00482856">
            <w:pPr>
              <w:widowControl w:val="0"/>
              <w:rPr>
                <w:sz w:val="22"/>
                <w:szCs w:val="22"/>
                <w:lang w:val="uk-UA"/>
              </w:rPr>
            </w:pPr>
            <w:r w:rsidRPr="00A5472B">
              <w:rPr>
                <w:sz w:val="22"/>
                <w:szCs w:val="22"/>
                <w:lang w:val="uk-UA"/>
              </w:rPr>
              <w:t>Пила по дереву</w:t>
            </w:r>
          </w:p>
        </w:tc>
        <w:tc>
          <w:tcPr>
            <w:tcW w:w="1985" w:type="dxa"/>
            <w:tcBorders>
              <w:top w:val="single" w:sz="4" w:space="0" w:color="auto"/>
              <w:left w:val="single" w:sz="4" w:space="0" w:color="auto"/>
              <w:bottom w:val="single" w:sz="4" w:space="0" w:color="auto"/>
              <w:right w:val="single" w:sz="4" w:space="0" w:color="auto"/>
            </w:tcBorders>
          </w:tcPr>
          <w:p w:rsidR="005C362B" w:rsidRPr="00A5472B" w:rsidRDefault="005C362B" w:rsidP="00482856">
            <w:pPr>
              <w:widowControl w:val="0"/>
              <w:jc w:val="center"/>
              <w:rPr>
                <w:sz w:val="22"/>
                <w:szCs w:val="22"/>
                <w:lang w:val="uk-UA"/>
              </w:rPr>
            </w:pPr>
            <w:proofErr w:type="spellStart"/>
            <w:r w:rsidRPr="00A5472B">
              <w:rPr>
                <w:sz w:val="22"/>
                <w:szCs w:val="22"/>
                <w:lang w:val="uk-UA"/>
              </w:rPr>
              <w:t>Intertool</w:t>
            </w:r>
            <w:proofErr w:type="spellEnd"/>
            <w:r w:rsidRPr="00A5472B">
              <w:rPr>
                <w:sz w:val="22"/>
                <w:szCs w:val="22"/>
                <w:lang w:val="uk-UA"/>
              </w:rPr>
              <w:t xml:space="preserve"> HT- 3146</w:t>
            </w:r>
          </w:p>
        </w:tc>
        <w:tc>
          <w:tcPr>
            <w:tcW w:w="1134" w:type="dxa"/>
            <w:tcBorders>
              <w:top w:val="single" w:sz="4" w:space="0" w:color="auto"/>
              <w:left w:val="single" w:sz="4" w:space="0" w:color="auto"/>
              <w:bottom w:val="single" w:sz="4" w:space="0" w:color="auto"/>
              <w:right w:val="single" w:sz="4" w:space="0" w:color="auto"/>
            </w:tcBorders>
          </w:tcPr>
          <w:p w:rsidR="005C362B" w:rsidRPr="00A5472B" w:rsidRDefault="005C362B" w:rsidP="00482856">
            <w:pPr>
              <w:widowControl w:val="0"/>
              <w:jc w:val="center"/>
              <w:rPr>
                <w:sz w:val="22"/>
                <w:szCs w:val="22"/>
                <w:lang w:val="uk-UA"/>
              </w:rPr>
            </w:pPr>
            <w:proofErr w:type="spellStart"/>
            <w:r>
              <w:rPr>
                <w:sz w:val="22"/>
                <w:szCs w:val="22"/>
                <w:lang w:val="uk-UA"/>
              </w:rPr>
              <w:t>шт</w:t>
            </w:r>
            <w:proofErr w:type="spellEnd"/>
          </w:p>
        </w:tc>
        <w:tc>
          <w:tcPr>
            <w:tcW w:w="850" w:type="dxa"/>
            <w:tcBorders>
              <w:top w:val="single" w:sz="4" w:space="0" w:color="auto"/>
              <w:left w:val="single" w:sz="4" w:space="0" w:color="auto"/>
              <w:bottom w:val="single" w:sz="4" w:space="0" w:color="auto"/>
              <w:right w:val="single" w:sz="4" w:space="0" w:color="auto"/>
            </w:tcBorders>
          </w:tcPr>
          <w:p w:rsidR="005C362B" w:rsidRPr="00A5472B" w:rsidRDefault="005C362B" w:rsidP="00482856">
            <w:pPr>
              <w:widowControl w:val="0"/>
              <w:jc w:val="center"/>
              <w:rPr>
                <w:sz w:val="22"/>
                <w:szCs w:val="22"/>
                <w:lang w:val="uk-UA"/>
              </w:rPr>
            </w:pPr>
            <w:r>
              <w:rPr>
                <w:sz w:val="22"/>
                <w:szCs w:val="22"/>
                <w:lang w:val="uk-UA"/>
              </w:rPr>
              <w:t>2</w:t>
            </w:r>
          </w:p>
        </w:tc>
        <w:tc>
          <w:tcPr>
            <w:tcW w:w="3827" w:type="dxa"/>
            <w:tcBorders>
              <w:top w:val="single" w:sz="4" w:space="0" w:color="auto"/>
              <w:left w:val="single" w:sz="4" w:space="0" w:color="auto"/>
              <w:bottom w:val="single" w:sz="4" w:space="0" w:color="auto"/>
              <w:right w:val="single" w:sz="4" w:space="0" w:color="auto"/>
            </w:tcBorders>
          </w:tcPr>
          <w:p w:rsidR="005C362B" w:rsidRPr="00F220FF" w:rsidRDefault="005C362B" w:rsidP="00482856">
            <w:pPr>
              <w:pStyle w:val="Default"/>
              <w:rPr>
                <w:sz w:val="22"/>
                <w:szCs w:val="22"/>
              </w:rPr>
            </w:pPr>
            <w:r w:rsidRPr="00F220FF">
              <w:rPr>
                <w:b/>
                <w:bCs/>
                <w:sz w:val="22"/>
                <w:szCs w:val="22"/>
              </w:rPr>
              <w:t xml:space="preserve">Тип: </w:t>
            </w:r>
            <w:r w:rsidRPr="00F220FF">
              <w:rPr>
                <w:sz w:val="22"/>
                <w:szCs w:val="22"/>
              </w:rPr>
              <w:t xml:space="preserve">ручна пила вигнута. </w:t>
            </w:r>
          </w:p>
          <w:p w:rsidR="005C362B" w:rsidRPr="00F220FF" w:rsidRDefault="005C362B" w:rsidP="00482856">
            <w:pPr>
              <w:pStyle w:val="Default"/>
              <w:rPr>
                <w:sz w:val="22"/>
                <w:szCs w:val="22"/>
              </w:rPr>
            </w:pPr>
            <w:r w:rsidRPr="00F220FF">
              <w:rPr>
                <w:b/>
                <w:bCs/>
                <w:sz w:val="22"/>
                <w:szCs w:val="22"/>
              </w:rPr>
              <w:t xml:space="preserve">Застосування: </w:t>
            </w:r>
            <w:r w:rsidRPr="00F220FF">
              <w:rPr>
                <w:sz w:val="22"/>
                <w:szCs w:val="22"/>
              </w:rPr>
              <w:t xml:space="preserve">для дерева. </w:t>
            </w:r>
          </w:p>
          <w:p w:rsidR="005C362B" w:rsidRPr="00F220FF" w:rsidRDefault="005C362B" w:rsidP="00482856">
            <w:pPr>
              <w:pStyle w:val="Default"/>
              <w:rPr>
                <w:b/>
                <w:bCs/>
                <w:sz w:val="22"/>
                <w:szCs w:val="22"/>
              </w:rPr>
            </w:pPr>
            <w:r w:rsidRPr="00F220FF">
              <w:rPr>
                <w:b/>
                <w:bCs/>
                <w:sz w:val="22"/>
                <w:szCs w:val="22"/>
              </w:rPr>
              <w:t>Технічні та інші характеристики:</w:t>
            </w:r>
          </w:p>
          <w:p w:rsidR="005C362B" w:rsidRPr="00F220FF" w:rsidRDefault="005C362B" w:rsidP="00482856">
            <w:pPr>
              <w:pStyle w:val="Default"/>
              <w:rPr>
                <w:sz w:val="22"/>
                <w:szCs w:val="22"/>
              </w:rPr>
            </w:pPr>
            <w:r w:rsidRPr="00F220FF">
              <w:rPr>
                <w:sz w:val="22"/>
                <w:szCs w:val="22"/>
              </w:rPr>
              <w:t xml:space="preserve">Довжина леза: </w:t>
            </w:r>
            <w:r w:rsidRPr="00F220FF">
              <w:rPr>
                <w:i/>
                <w:iCs/>
                <w:color w:val="FF0000"/>
                <w:sz w:val="22"/>
                <w:szCs w:val="22"/>
              </w:rPr>
              <w:t>не менше</w:t>
            </w:r>
            <w:r w:rsidRPr="00F220FF">
              <w:rPr>
                <w:i/>
                <w:iCs/>
                <w:sz w:val="22"/>
                <w:szCs w:val="22"/>
              </w:rPr>
              <w:t xml:space="preserve"> </w:t>
            </w:r>
            <w:r w:rsidRPr="00F220FF">
              <w:rPr>
                <w:sz w:val="22"/>
                <w:szCs w:val="22"/>
              </w:rPr>
              <w:t xml:space="preserve">300 мм; </w:t>
            </w:r>
          </w:p>
          <w:p w:rsidR="005C362B" w:rsidRPr="00F220FF" w:rsidRDefault="005C362B" w:rsidP="00482856">
            <w:pPr>
              <w:pStyle w:val="Default"/>
              <w:rPr>
                <w:i/>
                <w:sz w:val="22"/>
                <w:szCs w:val="22"/>
              </w:rPr>
            </w:pPr>
            <w:r w:rsidRPr="00F220FF">
              <w:rPr>
                <w:sz w:val="22"/>
                <w:szCs w:val="22"/>
              </w:rPr>
              <w:t xml:space="preserve">З пластиковим чохлом. </w:t>
            </w:r>
          </w:p>
        </w:tc>
      </w:tr>
      <w:tr w:rsidR="005C362B" w:rsidRPr="00B2516F" w:rsidTr="00482856">
        <w:trPr>
          <w:trHeight w:val="335"/>
        </w:trPr>
        <w:tc>
          <w:tcPr>
            <w:tcW w:w="634" w:type="dxa"/>
            <w:tcBorders>
              <w:top w:val="single" w:sz="4" w:space="0" w:color="auto"/>
              <w:left w:val="single" w:sz="4" w:space="0" w:color="auto"/>
              <w:bottom w:val="single" w:sz="4" w:space="0" w:color="auto"/>
              <w:right w:val="single" w:sz="4" w:space="0" w:color="auto"/>
            </w:tcBorders>
          </w:tcPr>
          <w:p w:rsidR="005C362B" w:rsidRPr="00A5472B" w:rsidRDefault="005C362B" w:rsidP="00482856">
            <w:pPr>
              <w:widowControl w:val="0"/>
              <w:rPr>
                <w:sz w:val="22"/>
                <w:szCs w:val="22"/>
                <w:lang w:val="uk-UA"/>
              </w:rPr>
            </w:pPr>
            <w:r>
              <w:rPr>
                <w:sz w:val="22"/>
                <w:szCs w:val="22"/>
                <w:lang w:val="uk-UA"/>
              </w:rPr>
              <w:t>2</w:t>
            </w:r>
          </w:p>
        </w:tc>
        <w:tc>
          <w:tcPr>
            <w:tcW w:w="1843" w:type="dxa"/>
            <w:tcBorders>
              <w:top w:val="single" w:sz="4" w:space="0" w:color="auto"/>
              <w:left w:val="single" w:sz="4" w:space="0" w:color="auto"/>
              <w:bottom w:val="single" w:sz="4" w:space="0" w:color="auto"/>
              <w:right w:val="single" w:sz="4" w:space="0" w:color="auto"/>
            </w:tcBorders>
            <w:hideMark/>
          </w:tcPr>
          <w:p w:rsidR="005C362B" w:rsidRPr="00A5472B" w:rsidRDefault="005C362B" w:rsidP="00482856">
            <w:pPr>
              <w:widowControl w:val="0"/>
              <w:jc w:val="center"/>
              <w:rPr>
                <w:sz w:val="22"/>
                <w:szCs w:val="22"/>
                <w:lang w:val="uk-UA"/>
              </w:rPr>
            </w:pPr>
            <w:r w:rsidRPr="00A5472B">
              <w:rPr>
                <w:sz w:val="22"/>
                <w:szCs w:val="22"/>
                <w:lang w:val="uk-UA"/>
              </w:rPr>
              <w:t>Гілкоріз</w:t>
            </w:r>
            <w:r>
              <w:rPr>
                <w:sz w:val="22"/>
                <w:szCs w:val="22"/>
                <w:lang w:val="uk-UA"/>
              </w:rPr>
              <w:t xml:space="preserve"> </w:t>
            </w:r>
            <w:r w:rsidRPr="00A5472B">
              <w:rPr>
                <w:sz w:val="22"/>
                <w:szCs w:val="22"/>
                <w:lang w:val="uk-UA"/>
              </w:rPr>
              <w:t>садовий</w:t>
            </w:r>
          </w:p>
        </w:tc>
        <w:tc>
          <w:tcPr>
            <w:tcW w:w="1985" w:type="dxa"/>
            <w:tcBorders>
              <w:top w:val="single" w:sz="4" w:space="0" w:color="auto"/>
              <w:left w:val="single" w:sz="4" w:space="0" w:color="auto"/>
              <w:bottom w:val="single" w:sz="4" w:space="0" w:color="auto"/>
              <w:right w:val="single" w:sz="4" w:space="0" w:color="auto"/>
            </w:tcBorders>
          </w:tcPr>
          <w:p w:rsidR="005C362B" w:rsidRPr="00A5472B" w:rsidRDefault="005C362B" w:rsidP="00482856">
            <w:pPr>
              <w:widowControl w:val="0"/>
              <w:jc w:val="center"/>
              <w:rPr>
                <w:sz w:val="22"/>
                <w:szCs w:val="22"/>
                <w:lang w:val="uk-UA"/>
              </w:rPr>
            </w:pPr>
            <w:proofErr w:type="spellStart"/>
            <w:r w:rsidRPr="00A5472B">
              <w:rPr>
                <w:sz w:val="22"/>
                <w:szCs w:val="22"/>
                <w:lang w:val="uk-UA"/>
              </w:rPr>
              <w:t>Intertool</w:t>
            </w:r>
            <w:proofErr w:type="spellEnd"/>
            <w:r w:rsidRPr="00A5472B">
              <w:rPr>
                <w:sz w:val="22"/>
                <w:szCs w:val="22"/>
                <w:lang w:val="uk-UA"/>
              </w:rPr>
              <w:t xml:space="preserve"> FT</w:t>
            </w:r>
            <w:r>
              <w:rPr>
                <w:sz w:val="22"/>
                <w:szCs w:val="22"/>
                <w:lang w:val="uk-UA"/>
              </w:rPr>
              <w:t xml:space="preserve"> </w:t>
            </w:r>
            <w:r w:rsidRPr="00A5472B">
              <w:rPr>
                <w:sz w:val="22"/>
                <w:szCs w:val="22"/>
                <w:lang w:val="uk-UA"/>
              </w:rPr>
              <w:t>1116</w:t>
            </w:r>
          </w:p>
        </w:tc>
        <w:tc>
          <w:tcPr>
            <w:tcW w:w="1134" w:type="dxa"/>
            <w:tcBorders>
              <w:top w:val="single" w:sz="4" w:space="0" w:color="auto"/>
              <w:left w:val="single" w:sz="4" w:space="0" w:color="auto"/>
              <w:bottom w:val="single" w:sz="4" w:space="0" w:color="auto"/>
              <w:right w:val="single" w:sz="4" w:space="0" w:color="auto"/>
            </w:tcBorders>
          </w:tcPr>
          <w:p w:rsidR="005C362B" w:rsidRPr="00A5472B" w:rsidRDefault="005C362B" w:rsidP="00482856">
            <w:pPr>
              <w:widowControl w:val="0"/>
              <w:jc w:val="center"/>
              <w:rPr>
                <w:sz w:val="22"/>
                <w:szCs w:val="22"/>
                <w:lang w:val="uk-UA"/>
              </w:rPr>
            </w:pPr>
            <w:proofErr w:type="spellStart"/>
            <w:r>
              <w:rPr>
                <w:sz w:val="22"/>
                <w:szCs w:val="22"/>
                <w:lang w:val="uk-UA"/>
              </w:rPr>
              <w:t>шт</w:t>
            </w:r>
            <w:proofErr w:type="spellEnd"/>
          </w:p>
        </w:tc>
        <w:tc>
          <w:tcPr>
            <w:tcW w:w="850" w:type="dxa"/>
            <w:tcBorders>
              <w:top w:val="single" w:sz="4" w:space="0" w:color="auto"/>
              <w:left w:val="single" w:sz="4" w:space="0" w:color="auto"/>
              <w:bottom w:val="single" w:sz="4" w:space="0" w:color="auto"/>
              <w:right w:val="single" w:sz="4" w:space="0" w:color="auto"/>
            </w:tcBorders>
          </w:tcPr>
          <w:p w:rsidR="005C362B" w:rsidRPr="00A5472B" w:rsidRDefault="005C362B" w:rsidP="00482856">
            <w:pPr>
              <w:widowControl w:val="0"/>
              <w:jc w:val="center"/>
              <w:rPr>
                <w:sz w:val="22"/>
                <w:szCs w:val="22"/>
                <w:lang w:val="uk-UA"/>
              </w:rPr>
            </w:pPr>
            <w:r>
              <w:rPr>
                <w:sz w:val="22"/>
                <w:szCs w:val="22"/>
                <w:lang w:val="uk-UA"/>
              </w:rPr>
              <w:t>2</w:t>
            </w:r>
          </w:p>
        </w:tc>
        <w:tc>
          <w:tcPr>
            <w:tcW w:w="3827" w:type="dxa"/>
            <w:tcBorders>
              <w:top w:val="single" w:sz="4" w:space="0" w:color="auto"/>
              <w:left w:val="single" w:sz="4" w:space="0" w:color="auto"/>
              <w:bottom w:val="single" w:sz="4" w:space="0" w:color="auto"/>
              <w:right w:val="single" w:sz="4" w:space="0" w:color="auto"/>
            </w:tcBorders>
          </w:tcPr>
          <w:p w:rsidR="005C362B" w:rsidRPr="00F220FF" w:rsidRDefault="005C362B" w:rsidP="00482856">
            <w:pPr>
              <w:pStyle w:val="Default"/>
              <w:rPr>
                <w:sz w:val="22"/>
                <w:szCs w:val="22"/>
              </w:rPr>
            </w:pPr>
            <w:r w:rsidRPr="00F220FF">
              <w:rPr>
                <w:b/>
                <w:bCs/>
                <w:sz w:val="22"/>
                <w:szCs w:val="22"/>
              </w:rPr>
              <w:t xml:space="preserve">Тип: </w:t>
            </w:r>
            <w:r w:rsidRPr="00F220FF">
              <w:rPr>
                <w:sz w:val="22"/>
                <w:szCs w:val="22"/>
              </w:rPr>
              <w:t xml:space="preserve">гілкоріз садовий ручний </w:t>
            </w:r>
          </w:p>
          <w:p w:rsidR="005C362B" w:rsidRPr="00F220FF" w:rsidRDefault="005C362B" w:rsidP="00482856">
            <w:pPr>
              <w:pStyle w:val="Default"/>
              <w:rPr>
                <w:sz w:val="22"/>
                <w:szCs w:val="22"/>
              </w:rPr>
            </w:pPr>
            <w:r w:rsidRPr="00F220FF">
              <w:rPr>
                <w:b/>
                <w:bCs/>
                <w:sz w:val="22"/>
                <w:szCs w:val="22"/>
              </w:rPr>
              <w:t xml:space="preserve">Застосування: </w:t>
            </w:r>
            <w:r w:rsidRPr="00F220FF">
              <w:rPr>
                <w:sz w:val="22"/>
                <w:szCs w:val="22"/>
              </w:rPr>
              <w:t xml:space="preserve">для обрізання гілок; </w:t>
            </w:r>
          </w:p>
          <w:p w:rsidR="005C362B" w:rsidRPr="00F220FF" w:rsidRDefault="005C362B" w:rsidP="00482856">
            <w:pPr>
              <w:pStyle w:val="Default"/>
              <w:rPr>
                <w:sz w:val="22"/>
                <w:szCs w:val="22"/>
              </w:rPr>
            </w:pPr>
            <w:r w:rsidRPr="00F220FF">
              <w:rPr>
                <w:b/>
                <w:bCs/>
                <w:sz w:val="22"/>
                <w:szCs w:val="22"/>
              </w:rPr>
              <w:t xml:space="preserve">Технічні та інші характеристики: </w:t>
            </w:r>
          </w:p>
          <w:p w:rsidR="005C362B" w:rsidRPr="00F220FF" w:rsidRDefault="005C362B" w:rsidP="00482856">
            <w:pPr>
              <w:pStyle w:val="Default"/>
              <w:rPr>
                <w:sz w:val="22"/>
                <w:szCs w:val="22"/>
              </w:rPr>
            </w:pPr>
            <w:r w:rsidRPr="00F220FF">
              <w:rPr>
                <w:sz w:val="22"/>
                <w:szCs w:val="22"/>
              </w:rPr>
              <w:t xml:space="preserve">Максимальний діаметр зрізу: </w:t>
            </w:r>
            <w:r w:rsidRPr="00F220FF">
              <w:rPr>
                <w:i/>
                <w:iCs/>
                <w:color w:val="FF0000"/>
                <w:sz w:val="22"/>
                <w:szCs w:val="22"/>
              </w:rPr>
              <w:t>не менше</w:t>
            </w:r>
            <w:r w:rsidRPr="00F220FF">
              <w:rPr>
                <w:i/>
                <w:iCs/>
                <w:sz w:val="22"/>
                <w:szCs w:val="22"/>
              </w:rPr>
              <w:t xml:space="preserve"> </w:t>
            </w:r>
            <w:r w:rsidRPr="00F220FF">
              <w:rPr>
                <w:sz w:val="22"/>
                <w:szCs w:val="22"/>
              </w:rPr>
              <w:t xml:space="preserve">32 мм; </w:t>
            </w:r>
          </w:p>
          <w:p w:rsidR="005C362B" w:rsidRPr="00F220FF" w:rsidRDefault="005C362B" w:rsidP="00482856">
            <w:pPr>
              <w:pStyle w:val="Default"/>
              <w:rPr>
                <w:sz w:val="22"/>
                <w:szCs w:val="22"/>
              </w:rPr>
            </w:pPr>
            <w:r w:rsidRPr="00F220FF">
              <w:rPr>
                <w:sz w:val="22"/>
                <w:szCs w:val="22"/>
              </w:rPr>
              <w:t xml:space="preserve">З алюмінієвими телескопічними ручками; </w:t>
            </w:r>
          </w:p>
          <w:p w:rsidR="005C362B" w:rsidRPr="00F220FF" w:rsidRDefault="005C362B" w:rsidP="00482856">
            <w:pPr>
              <w:widowControl w:val="0"/>
              <w:rPr>
                <w:sz w:val="22"/>
                <w:szCs w:val="22"/>
                <w:lang w:val="uk-UA"/>
              </w:rPr>
            </w:pPr>
            <w:proofErr w:type="spellStart"/>
            <w:r w:rsidRPr="00F220FF">
              <w:rPr>
                <w:sz w:val="22"/>
                <w:szCs w:val="22"/>
              </w:rPr>
              <w:t>Довжина</w:t>
            </w:r>
            <w:proofErr w:type="spellEnd"/>
            <w:r w:rsidRPr="00F220FF">
              <w:rPr>
                <w:sz w:val="22"/>
                <w:szCs w:val="22"/>
              </w:rPr>
              <w:t xml:space="preserve"> ручки (в </w:t>
            </w:r>
            <w:proofErr w:type="spellStart"/>
            <w:r w:rsidRPr="00F220FF">
              <w:rPr>
                <w:sz w:val="22"/>
                <w:szCs w:val="22"/>
              </w:rPr>
              <w:t>зібраному</w:t>
            </w:r>
            <w:proofErr w:type="spellEnd"/>
            <w:r w:rsidRPr="00F220FF">
              <w:rPr>
                <w:sz w:val="22"/>
                <w:szCs w:val="22"/>
              </w:rPr>
              <w:t xml:space="preserve"> </w:t>
            </w:r>
            <w:proofErr w:type="spellStart"/>
            <w:r w:rsidRPr="00F220FF">
              <w:rPr>
                <w:sz w:val="22"/>
                <w:szCs w:val="22"/>
              </w:rPr>
              <w:t>стані</w:t>
            </w:r>
            <w:proofErr w:type="spellEnd"/>
            <w:r w:rsidRPr="00F220FF">
              <w:rPr>
                <w:sz w:val="22"/>
                <w:szCs w:val="22"/>
              </w:rPr>
              <w:t xml:space="preserve">): </w:t>
            </w:r>
            <w:r w:rsidRPr="00F220FF">
              <w:rPr>
                <w:i/>
                <w:iCs/>
                <w:color w:val="FF0000"/>
                <w:sz w:val="22"/>
                <w:szCs w:val="22"/>
                <w:lang w:val="uk-UA"/>
              </w:rPr>
              <w:t>не менше</w:t>
            </w:r>
            <w:r w:rsidRPr="00F220FF">
              <w:rPr>
                <w:i/>
                <w:iCs/>
                <w:sz w:val="22"/>
                <w:szCs w:val="22"/>
              </w:rPr>
              <w:t xml:space="preserve"> </w:t>
            </w:r>
            <w:r w:rsidRPr="00F220FF">
              <w:rPr>
                <w:sz w:val="22"/>
                <w:szCs w:val="22"/>
              </w:rPr>
              <w:t xml:space="preserve">630 мм. </w:t>
            </w:r>
          </w:p>
        </w:tc>
      </w:tr>
      <w:tr w:rsidR="005C362B" w:rsidRPr="00B2516F" w:rsidTr="00482856">
        <w:trPr>
          <w:trHeight w:val="335"/>
        </w:trPr>
        <w:tc>
          <w:tcPr>
            <w:tcW w:w="634" w:type="dxa"/>
            <w:tcBorders>
              <w:top w:val="single" w:sz="4" w:space="0" w:color="auto"/>
              <w:left w:val="single" w:sz="4" w:space="0" w:color="auto"/>
              <w:bottom w:val="single" w:sz="4" w:space="0" w:color="auto"/>
              <w:right w:val="single" w:sz="4" w:space="0" w:color="auto"/>
            </w:tcBorders>
          </w:tcPr>
          <w:p w:rsidR="005C362B" w:rsidRPr="00A5472B" w:rsidRDefault="005C362B" w:rsidP="00482856">
            <w:pPr>
              <w:widowControl w:val="0"/>
              <w:rPr>
                <w:sz w:val="22"/>
                <w:szCs w:val="22"/>
                <w:lang w:val="uk-UA"/>
              </w:rPr>
            </w:pPr>
            <w:r>
              <w:rPr>
                <w:sz w:val="22"/>
                <w:szCs w:val="22"/>
                <w:lang w:val="uk-UA"/>
              </w:rPr>
              <w:t>3</w:t>
            </w:r>
          </w:p>
        </w:tc>
        <w:tc>
          <w:tcPr>
            <w:tcW w:w="1843" w:type="dxa"/>
            <w:tcBorders>
              <w:top w:val="single" w:sz="4" w:space="0" w:color="auto"/>
              <w:left w:val="single" w:sz="4" w:space="0" w:color="auto"/>
              <w:bottom w:val="single" w:sz="4" w:space="0" w:color="auto"/>
              <w:right w:val="single" w:sz="4" w:space="0" w:color="auto"/>
            </w:tcBorders>
          </w:tcPr>
          <w:p w:rsidR="005C362B" w:rsidRPr="00A5472B" w:rsidRDefault="005C362B" w:rsidP="00482856">
            <w:pPr>
              <w:widowControl w:val="0"/>
              <w:jc w:val="center"/>
              <w:rPr>
                <w:sz w:val="22"/>
                <w:szCs w:val="22"/>
                <w:lang w:val="uk-UA"/>
              </w:rPr>
            </w:pPr>
            <w:r w:rsidRPr="00A5472B">
              <w:rPr>
                <w:sz w:val="22"/>
                <w:szCs w:val="22"/>
                <w:lang w:val="uk-UA"/>
              </w:rPr>
              <w:t>Ножиці</w:t>
            </w:r>
            <w:r>
              <w:rPr>
                <w:sz w:val="22"/>
                <w:szCs w:val="22"/>
                <w:lang w:val="uk-UA"/>
              </w:rPr>
              <w:t xml:space="preserve"> </w:t>
            </w:r>
            <w:r w:rsidRPr="00A5472B">
              <w:rPr>
                <w:sz w:val="22"/>
                <w:szCs w:val="22"/>
                <w:lang w:val="uk-UA"/>
              </w:rPr>
              <w:t>садові</w:t>
            </w:r>
          </w:p>
        </w:tc>
        <w:tc>
          <w:tcPr>
            <w:tcW w:w="1985" w:type="dxa"/>
            <w:tcBorders>
              <w:top w:val="single" w:sz="4" w:space="0" w:color="auto"/>
              <w:left w:val="single" w:sz="4" w:space="0" w:color="auto"/>
              <w:bottom w:val="single" w:sz="4" w:space="0" w:color="auto"/>
              <w:right w:val="single" w:sz="4" w:space="0" w:color="auto"/>
            </w:tcBorders>
          </w:tcPr>
          <w:p w:rsidR="005C362B" w:rsidRPr="00A5472B" w:rsidRDefault="005C362B" w:rsidP="00482856">
            <w:pPr>
              <w:widowControl w:val="0"/>
              <w:jc w:val="center"/>
              <w:rPr>
                <w:sz w:val="22"/>
                <w:szCs w:val="22"/>
                <w:lang w:val="uk-UA"/>
              </w:rPr>
            </w:pPr>
            <w:proofErr w:type="spellStart"/>
            <w:r w:rsidRPr="00A5472B">
              <w:rPr>
                <w:sz w:val="22"/>
                <w:szCs w:val="22"/>
                <w:lang w:val="uk-UA"/>
              </w:rPr>
              <w:t>Intertool</w:t>
            </w:r>
            <w:proofErr w:type="spellEnd"/>
            <w:r w:rsidRPr="00A5472B">
              <w:rPr>
                <w:sz w:val="22"/>
                <w:szCs w:val="22"/>
                <w:lang w:val="uk-UA"/>
              </w:rPr>
              <w:t xml:space="preserve"> FT</w:t>
            </w:r>
            <w:r>
              <w:rPr>
                <w:sz w:val="22"/>
                <w:szCs w:val="22"/>
                <w:lang w:val="uk-UA"/>
              </w:rPr>
              <w:t xml:space="preserve"> </w:t>
            </w:r>
            <w:r w:rsidRPr="00A5472B">
              <w:rPr>
                <w:sz w:val="22"/>
                <w:szCs w:val="22"/>
                <w:lang w:val="uk-UA"/>
              </w:rPr>
              <w:t>1113</w:t>
            </w:r>
          </w:p>
        </w:tc>
        <w:tc>
          <w:tcPr>
            <w:tcW w:w="1134" w:type="dxa"/>
            <w:tcBorders>
              <w:top w:val="single" w:sz="4" w:space="0" w:color="auto"/>
              <w:left w:val="single" w:sz="4" w:space="0" w:color="auto"/>
              <w:bottom w:val="single" w:sz="4" w:space="0" w:color="auto"/>
              <w:right w:val="single" w:sz="4" w:space="0" w:color="auto"/>
            </w:tcBorders>
          </w:tcPr>
          <w:p w:rsidR="005C362B" w:rsidRPr="00A5472B" w:rsidRDefault="005C362B" w:rsidP="00482856">
            <w:pPr>
              <w:widowControl w:val="0"/>
              <w:jc w:val="center"/>
              <w:rPr>
                <w:sz w:val="22"/>
                <w:szCs w:val="22"/>
                <w:lang w:val="uk-UA"/>
              </w:rPr>
            </w:pPr>
            <w:proofErr w:type="spellStart"/>
            <w:r>
              <w:rPr>
                <w:sz w:val="22"/>
                <w:szCs w:val="22"/>
                <w:lang w:val="uk-UA"/>
              </w:rPr>
              <w:t>шт</w:t>
            </w:r>
            <w:proofErr w:type="spellEnd"/>
          </w:p>
        </w:tc>
        <w:tc>
          <w:tcPr>
            <w:tcW w:w="850" w:type="dxa"/>
            <w:tcBorders>
              <w:top w:val="single" w:sz="4" w:space="0" w:color="auto"/>
              <w:left w:val="single" w:sz="4" w:space="0" w:color="auto"/>
              <w:bottom w:val="single" w:sz="4" w:space="0" w:color="auto"/>
              <w:right w:val="single" w:sz="4" w:space="0" w:color="auto"/>
            </w:tcBorders>
          </w:tcPr>
          <w:p w:rsidR="005C362B" w:rsidRPr="00A5472B" w:rsidRDefault="005C362B" w:rsidP="00482856">
            <w:pPr>
              <w:widowControl w:val="0"/>
              <w:jc w:val="center"/>
              <w:rPr>
                <w:sz w:val="22"/>
                <w:szCs w:val="22"/>
                <w:lang w:val="uk-UA"/>
              </w:rPr>
            </w:pPr>
            <w:r>
              <w:rPr>
                <w:sz w:val="22"/>
                <w:szCs w:val="22"/>
                <w:lang w:val="uk-UA"/>
              </w:rPr>
              <w:t>2</w:t>
            </w:r>
          </w:p>
        </w:tc>
        <w:tc>
          <w:tcPr>
            <w:tcW w:w="3827" w:type="dxa"/>
          </w:tcPr>
          <w:p w:rsidR="005C362B" w:rsidRPr="00F220FF" w:rsidRDefault="005C362B" w:rsidP="00482856">
            <w:pPr>
              <w:pStyle w:val="Default"/>
              <w:rPr>
                <w:sz w:val="22"/>
                <w:szCs w:val="22"/>
              </w:rPr>
            </w:pPr>
            <w:r w:rsidRPr="00F220FF">
              <w:rPr>
                <w:b/>
                <w:bCs/>
                <w:sz w:val="22"/>
                <w:szCs w:val="22"/>
              </w:rPr>
              <w:t xml:space="preserve">Тип: </w:t>
            </w:r>
            <w:r w:rsidRPr="00F220FF">
              <w:rPr>
                <w:sz w:val="22"/>
                <w:szCs w:val="22"/>
              </w:rPr>
              <w:t xml:space="preserve">ножиці садові ручні. </w:t>
            </w:r>
          </w:p>
          <w:p w:rsidR="005C362B" w:rsidRPr="00F220FF" w:rsidRDefault="005C362B" w:rsidP="00482856">
            <w:pPr>
              <w:pStyle w:val="Default"/>
              <w:rPr>
                <w:sz w:val="22"/>
                <w:szCs w:val="22"/>
              </w:rPr>
            </w:pPr>
            <w:r w:rsidRPr="00F220FF">
              <w:rPr>
                <w:b/>
                <w:bCs/>
                <w:sz w:val="22"/>
                <w:szCs w:val="22"/>
              </w:rPr>
              <w:t xml:space="preserve">Застосування: </w:t>
            </w:r>
            <w:r w:rsidRPr="00F220FF">
              <w:rPr>
                <w:sz w:val="22"/>
                <w:szCs w:val="22"/>
              </w:rPr>
              <w:t xml:space="preserve">для обрізання гілок. </w:t>
            </w:r>
          </w:p>
          <w:p w:rsidR="005C362B" w:rsidRPr="00F220FF" w:rsidRDefault="005C362B" w:rsidP="00482856">
            <w:pPr>
              <w:pStyle w:val="Default"/>
              <w:rPr>
                <w:sz w:val="22"/>
                <w:szCs w:val="22"/>
              </w:rPr>
            </w:pPr>
            <w:r w:rsidRPr="00F220FF">
              <w:rPr>
                <w:b/>
                <w:bCs/>
                <w:sz w:val="22"/>
                <w:szCs w:val="22"/>
              </w:rPr>
              <w:t>Технічні та інші характеристики:</w:t>
            </w:r>
          </w:p>
          <w:p w:rsidR="005C362B" w:rsidRPr="00F220FF" w:rsidRDefault="005C362B" w:rsidP="00482856">
            <w:pPr>
              <w:pStyle w:val="Default"/>
              <w:rPr>
                <w:sz w:val="22"/>
                <w:szCs w:val="22"/>
              </w:rPr>
            </w:pPr>
            <w:r w:rsidRPr="00F220FF">
              <w:rPr>
                <w:sz w:val="22"/>
                <w:szCs w:val="22"/>
              </w:rPr>
              <w:t xml:space="preserve">Максимальний діаметр різу: </w:t>
            </w:r>
            <w:r w:rsidRPr="00F220FF">
              <w:rPr>
                <w:i/>
                <w:iCs/>
                <w:color w:val="FF0000"/>
                <w:sz w:val="22"/>
                <w:szCs w:val="22"/>
              </w:rPr>
              <w:t>не менше</w:t>
            </w:r>
            <w:r w:rsidRPr="00F220FF">
              <w:rPr>
                <w:i/>
                <w:iCs/>
                <w:sz w:val="22"/>
                <w:szCs w:val="22"/>
              </w:rPr>
              <w:t xml:space="preserve"> </w:t>
            </w:r>
            <w:r w:rsidRPr="00F220FF">
              <w:rPr>
                <w:sz w:val="22"/>
                <w:szCs w:val="22"/>
              </w:rPr>
              <w:t xml:space="preserve">13 мм; </w:t>
            </w:r>
          </w:p>
          <w:p w:rsidR="005C362B" w:rsidRPr="00F220FF" w:rsidRDefault="005C362B" w:rsidP="00482856">
            <w:pPr>
              <w:pStyle w:val="Default"/>
              <w:rPr>
                <w:sz w:val="22"/>
                <w:szCs w:val="22"/>
              </w:rPr>
            </w:pPr>
            <w:r w:rsidRPr="00F220FF">
              <w:rPr>
                <w:sz w:val="22"/>
                <w:szCs w:val="22"/>
              </w:rPr>
              <w:t xml:space="preserve">Довжина леза: </w:t>
            </w:r>
            <w:r w:rsidRPr="00F220FF">
              <w:rPr>
                <w:i/>
                <w:iCs/>
                <w:color w:val="FF0000"/>
                <w:sz w:val="22"/>
                <w:szCs w:val="22"/>
              </w:rPr>
              <w:t xml:space="preserve">не менше </w:t>
            </w:r>
            <w:r w:rsidRPr="00F220FF">
              <w:rPr>
                <w:sz w:val="22"/>
                <w:szCs w:val="22"/>
              </w:rPr>
              <w:t xml:space="preserve">230 мм </w:t>
            </w:r>
          </w:p>
          <w:p w:rsidR="005C362B" w:rsidRPr="00F220FF" w:rsidRDefault="005C362B" w:rsidP="00482856">
            <w:pPr>
              <w:pStyle w:val="Default"/>
              <w:rPr>
                <w:sz w:val="22"/>
                <w:szCs w:val="22"/>
              </w:rPr>
            </w:pPr>
            <w:r w:rsidRPr="00F220FF">
              <w:rPr>
                <w:sz w:val="22"/>
                <w:szCs w:val="22"/>
              </w:rPr>
              <w:t xml:space="preserve">Загальна довжина (в зібраному стані): </w:t>
            </w:r>
            <w:r w:rsidRPr="00F220FF">
              <w:rPr>
                <w:i/>
                <w:iCs/>
                <w:color w:val="FF0000"/>
                <w:sz w:val="22"/>
                <w:szCs w:val="22"/>
              </w:rPr>
              <w:t>не менше</w:t>
            </w:r>
            <w:r w:rsidRPr="00F220FF">
              <w:rPr>
                <w:i/>
                <w:iCs/>
                <w:sz w:val="22"/>
                <w:szCs w:val="22"/>
              </w:rPr>
              <w:t xml:space="preserve"> </w:t>
            </w:r>
            <w:r w:rsidRPr="00F220FF">
              <w:rPr>
                <w:sz w:val="22"/>
                <w:szCs w:val="22"/>
              </w:rPr>
              <w:t xml:space="preserve">615 мм; </w:t>
            </w:r>
          </w:p>
          <w:p w:rsidR="005C362B" w:rsidRPr="00F220FF" w:rsidRDefault="005C362B" w:rsidP="00482856">
            <w:pPr>
              <w:pStyle w:val="Default"/>
              <w:rPr>
                <w:sz w:val="22"/>
                <w:szCs w:val="22"/>
              </w:rPr>
            </w:pPr>
            <w:r w:rsidRPr="00F220FF">
              <w:rPr>
                <w:sz w:val="22"/>
                <w:szCs w:val="22"/>
              </w:rPr>
              <w:lastRenderedPageBreak/>
              <w:t xml:space="preserve">З алюмінієвими телескопічними ручками. </w:t>
            </w:r>
          </w:p>
        </w:tc>
      </w:tr>
      <w:tr w:rsidR="005C362B" w:rsidRPr="00B2516F" w:rsidTr="00482856">
        <w:trPr>
          <w:trHeight w:val="335"/>
        </w:trPr>
        <w:tc>
          <w:tcPr>
            <w:tcW w:w="634" w:type="dxa"/>
            <w:tcBorders>
              <w:top w:val="single" w:sz="4" w:space="0" w:color="auto"/>
              <w:left w:val="single" w:sz="4" w:space="0" w:color="auto"/>
              <w:bottom w:val="single" w:sz="4" w:space="0" w:color="auto"/>
              <w:right w:val="single" w:sz="4" w:space="0" w:color="auto"/>
            </w:tcBorders>
          </w:tcPr>
          <w:p w:rsidR="005C362B" w:rsidRPr="00A5472B" w:rsidRDefault="005C362B" w:rsidP="00482856">
            <w:pPr>
              <w:widowControl w:val="0"/>
              <w:rPr>
                <w:sz w:val="22"/>
                <w:szCs w:val="22"/>
                <w:lang w:val="uk-UA"/>
              </w:rPr>
            </w:pPr>
            <w:r>
              <w:rPr>
                <w:sz w:val="22"/>
                <w:szCs w:val="22"/>
                <w:lang w:val="uk-UA"/>
              </w:rPr>
              <w:lastRenderedPageBreak/>
              <w:t>4</w:t>
            </w:r>
          </w:p>
        </w:tc>
        <w:tc>
          <w:tcPr>
            <w:tcW w:w="1843" w:type="dxa"/>
            <w:tcBorders>
              <w:top w:val="single" w:sz="4" w:space="0" w:color="auto"/>
              <w:left w:val="single" w:sz="4" w:space="0" w:color="auto"/>
              <w:bottom w:val="single" w:sz="4" w:space="0" w:color="auto"/>
              <w:right w:val="single" w:sz="4" w:space="0" w:color="auto"/>
            </w:tcBorders>
          </w:tcPr>
          <w:p w:rsidR="005C362B" w:rsidRPr="00A5472B" w:rsidRDefault="005C362B" w:rsidP="00482856">
            <w:pPr>
              <w:widowControl w:val="0"/>
              <w:jc w:val="center"/>
              <w:rPr>
                <w:sz w:val="22"/>
                <w:szCs w:val="22"/>
                <w:lang w:val="uk-UA"/>
              </w:rPr>
            </w:pPr>
            <w:r w:rsidRPr="00A5472B">
              <w:rPr>
                <w:sz w:val="22"/>
                <w:szCs w:val="22"/>
                <w:lang w:val="uk-UA"/>
              </w:rPr>
              <w:t>Секатор</w:t>
            </w:r>
            <w:r>
              <w:rPr>
                <w:sz w:val="22"/>
                <w:szCs w:val="22"/>
                <w:lang w:val="uk-UA"/>
              </w:rPr>
              <w:t xml:space="preserve"> </w:t>
            </w:r>
            <w:r w:rsidRPr="00A5472B">
              <w:rPr>
                <w:sz w:val="22"/>
                <w:szCs w:val="22"/>
                <w:lang w:val="uk-UA"/>
              </w:rPr>
              <w:t>садовий</w:t>
            </w:r>
          </w:p>
        </w:tc>
        <w:tc>
          <w:tcPr>
            <w:tcW w:w="1985" w:type="dxa"/>
            <w:tcBorders>
              <w:top w:val="single" w:sz="4" w:space="0" w:color="auto"/>
              <w:left w:val="single" w:sz="4" w:space="0" w:color="auto"/>
              <w:bottom w:val="single" w:sz="4" w:space="0" w:color="auto"/>
              <w:right w:val="single" w:sz="4" w:space="0" w:color="auto"/>
            </w:tcBorders>
          </w:tcPr>
          <w:p w:rsidR="005C362B" w:rsidRPr="00A5472B" w:rsidRDefault="005C362B" w:rsidP="00482856">
            <w:pPr>
              <w:widowControl w:val="0"/>
              <w:jc w:val="center"/>
              <w:rPr>
                <w:sz w:val="22"/>
                <w:szCs w:val="22"/>
                <w:lang w:val="uk-UA"/>
              </w:rPr>
            </w:pPr>
            <w:proofErr w:type="spellStart"/>
            <w:r w:rsidRPr="00A5472B">
              <w:rPr>
                <w:sz w:val="22"/>
                <w:szCs w:val="22"/>
                <w:lang w:val="uk-UA"/>
              </w:rPr>
              <w:t>Intertool</w:t>
            </w:r>
            <w:proofErr w:type="spellEnd"/>
            <w:r w:rsidRPr="00A5472B">
              <w:rPr>
                <w:sz w:val="22"/>
                <w:szCs w:val="22"/>
                <w:lang w:val="uk-UA"/>
              </w:rPr>
              <w:t xml:space="preserve"> FT</w:t>
            </w:r>
            <w:r>
              <w:rPr>
                <w:sz w:val="22"/>
                <w:szCs w:val="22"/>
                <w:lang w:val="uk-UA"/>
              </w:rPr>
              <w:t xml:space="preserve"> </w:t>
            </w:r>
            <w:r w:rsidRPr="00A5472B">
              <w:rPr>
                <w:sz w:val="22"/>
                <w:szCs w:val="22"/>
                <w:lang w:val="uk-UA"/>
              </w:rPr>
              <w:t>1008</w:t>
            </w:r>
          </w:p>
        </w:tc>
        <w:tc>
          <w:tcPr>
            <w:tcW w:w="1134" w:type="dxa"/>
            <w:tcBorders>
              <w:top w:val="single" w:sz="4" w:space="0" w:color="auto"/>
              <w:left w:val="single" w:sz="4" w:space="0" w:color="auto"/>
              <w:bottom w:val="single" w:sz="4" w:space="0" w:color="auto"/>
              <w:right w:val="single" w:sz="4" w:space="0" w:color="auto"/>
            </w:tcBorders>
          </w:tcPr>
          <w:p w:rsidR="005C362B" w:rsidRPr="00A5472B" w:rsidRDefault="005C362B" w:rsidP="00482856">
            <w:pPr>
              <w:widowControl w:val="0"/>
              <w:jc w:val="center"/>
              <w:rPr>
                <w:sz w:val="22"/>
                <w:szCs w:val="22"/>
                <w:lang w:val="uk-UA"/>
              </w:rPr>
            </w:pPr>
            <w:proofErr w:type="spellStart"/>
            <w:r>
              <w:rPr>
                <w:sz w:val="22"/>
                <w:szCs w:val="22"/>
                <w:lang w:val="uk-UA"/>
              </w:rPr>
              <w:t>шт</w:t>
            </w:r>
            <w:proofErr w:type="spellEnd"/>
          </w:p>
        </w:tc>
        <w:tc>
          <w:tcPr>
            <w:tcW w:w="850" w:type="dxa"/>
            <w:tcBorders>
              <w:top w:val="single" w:sz="4" w:space="0" w:color="auto"/>
              <w:left w:val="single" w:sz="4" w:space="0" w:color="auto"/>
              <w:bottom w:val="single" w:sz="4" w:space="0" w:color="auto"/>
              <w:right w:val="single" w:sz="4" w:space="0" w:color="auto"/>
            </w:tcBorders>
          </w:tcPr>
          <w:p w:rsidR="005C362B" w:rsidRPr="00A5472B" w:rsidRDefault="005C362B" w:rsidP="00482856">
            <w:pPr>
              <w:widowControl w:val="0"/>
              <w:jc w:val="center"/>
              <w:rPr>
                <w:sz w:val="22"/>
                <w:szCs w:val="22"/>
                <w:lang w:val="uk-UA"/>
              </w:rPr>
            </w:pPr>
            <w:r>
              <w:rPr>
                <w:sz w:val="22"/>
                <w:szCs w:val="22"/>
                <w:lang w:val="uk-UA"/>
              </w:rPr>
              <w:t>1</w:t>
            </w:r>
          </w:p>
        </w:tc>
        <w:tc>
          <w:tcPr>
            <w:tcW w:w="3827" w:type="dxa"/>
          </w:tcPr>
          <w:p w:rsidR="005C362B" w:rsidRPr="00F220FF" w:rsidRDefault="005C362B" w:rsidP="00482856">
            <w:pPr>
              <w:pStyle w:val="Default"/>
              <w:rPr>
                <w:sz w:val="22"/>
                <w:szCs w:val="22"/>
              </w:rPr>
            </w:pPr>
            <w:r w:rsidRPr="00F220FF">
              <w:rPr>
                <w:b/>
                <w:bCs/>
                <w:sz w:val="22"/>
                <w:szCs w:val="22"/>
              </w:rPr>
              <w:t xml:space="preserve">Тип: </w:t>
            </w:r>
            <w:r w:rsidRPr="00F220FF">
              <w:rPr>
                <w:sz w:val="22"/>
                <w:szCs w:val="22"/>
              </w:rPr>
              <w:t xml:space="preserve">секатор садовий. </w:t>
            </w:r>
          </w:p>
          <w:p w:rsidR="005C362B" w:rsidRPr="00F220FF" w:rsidRDefault="005C362B" w:rsidP="00482856">
            <w:pPr>
              <w:pStyle w:val="Default"/>
              <w:rPr>
                <w:sz w:val="22"/>
                <w:szCs w:val="22"/>
              </w:rPr>
            </w:pPr>
            <w:r w:rsidRPr="00F220FF">
              <w:rPr>
                <w:b/>
                <w:bCs/>
                <w:sz w:val="22"/>
                <w:szCs w:val="22"/>
              </w:rPr>
              <w:t xml:space="preserve">Застосування: </w:t>
            </w:r>
            <w:r w:rsidRPr="00F220FF">
              <w:rPr>
                <w:sz w:val="22"/>
                <w:szCs w:val="22"/>
              </w:rPr>
              <w:t xml:space="preserve">для обрізання гілок. </w:t>
            </w:r>
          </w:p>
          <w:p w:rsidR="005C362B" w:rsidRPr="00F220FF" w:rsidRDefault="005C362B" w:rsidP="00482856">
            <w:pPr>
              <w:pStyle w:val="Default"/>
              <w:rPr>
                <w:sz w:val="22"/>
                <w:szCs w:val="22"/>
              </w:rPr>
            </w:pPr>
            <w:r w:rsidRPr="00F220FF">
              <w:rPr>
                <w:b/>
                <w:bCs/>
                <w:sz w:val="22"/>
                <w:szCs w:val="22"/>
              </w:rPr>
              <w:t>Технічні та інші характеристики:</w:t>
            </w:r>
          </w:p>
          <w:p w:rsidR="005C362B" w:rsidRPr="00F220FF" w:rsidRDefault="005C362B" w:rsidP="00482856">
            <w:pPr>
              <w:pStyle w:val="Default"/>
              <w:rPr>
                <w:sz w:val="22"/>
                <w:szCs w:val="22"/>
              </w:rPr>
            </w:pPr>
            <w:r w:rsidRPr="00F220FF">
              <w:rPr>
                <w:sz w:val="22"/>
                <w:szCs w:val="22"/>
              </w:rPr>
              <w:t xml:space="preserve">Максимальний діаметр різу: </w:t>
            </w:r>
            <w:r w:rsidRPr="00F220FF">
              <w:rPr>
                <w:i/>
                <w:iCs/>
                <w:color w:val="FF0000"/>
                <w:sz w:val="22"/>
                <w:szCs w:val="22"/>
              </w:rPr>
              <w:t>не менше</w:t>
            </w:r>
            <w:r w:rsidRPr="00F220FF">
              <w:rPr>
                <w:i/>
                <w:iCs/>
                <w:sz w:val="22"/>
                <w:szCs w:val="22"/>
              </w:rPr>
              <w:t xml:space="preserve"> </w:t>
            </w:r>
            <w:r w:rsidRPr="00F220FF">
              <w:rPr>
                <w:sz w:val="22"/>
                <w:szCs w:val="22"/>
              </w:rPr>
              <w:t xml:space="preserve">14 мм; </w:t>
            </w:r>
          </w:p>
          <w:p w:rsidR="005C362B" w:rsidRPr="00F220FF" w:rsidRDefault="005C362B" w:rsidP="00482856">
            <w:pPr>
              <w:pStyle w:val="Default"/>
              <w:rPr>
                <w:sz w:val="22"/>
                <w:szCs w:val="22"/>
              </w:rPr>
            </w:pPr>
            <w:r w:rsidRPr="00F220FF">
              <w:rPr>
                <w:sz w:val="22"/>
                <w:szCs w:val="22"/>
              </w:rPr>
              <w:t xml:space="preserve">Довжина: </w:t>
            </w:r>
            <w:r w:rsidRPr="00F220FF">
              <w:rPr>
                <w:i/>
                <w:iCs/>
                <w:color w:val="FF0000"/>
                <w:sz w:val="22"/>
                <w:szCs w:val="22"/>
              </w:rPr>
              <w:t xml:space="preserve">не менше </w:t>
            </w:r>
            <w:r w:rsidRPr="00F220FF">
              <w:rPr>
                <w:sz w:val="22"/>
                <w:szCs w:val="22"/>
              </w:rPr>
              <w:t xml:space="preserve">185 мм; </w:t>
            </w:r>
          </w:p>
          <w:p w:rsidR="005C362B" w:rsidRPr="00F220FF" w:rsidRDefault="005C362B" w:rsidP="00482856">
            <w:pPr>
              <w:pStyle w:val="Default"/>
              <w:rPr>
                <w:sz w:val="22"/>
                <w:szCs w:val="22"/>
              </w:rPr>
            </w:pPr>
            <w:r w:rsidRPr="00F220FF">
              <w:rPr>
                <w:sz w:val="22"/>
                <w:szCs w:val="22"/>
              </w:rPr>
              <w:t xml:space="preserve">З фіксатором положення. </w:t>
            </w:r>
          </w:p>
        </w:tc>
      </w:tr>
      <w:tr w:rsidR="005C362B" w:rsidRPr="00B2516F" w:rsidTr="00482856">
        <w:trPr>
          <w:trHeight w:val="335"/>
        </w:trPr>
        <w:tc>
          <w:tcPr>
            <w:tcW w:w="634" w:type="dxa"/>
            <w:tcBorders>
              <w:top w:val="single" w:sz="4" w:space="0" w:color="auto"/>
              <w:left w:val="single" w:sz="4" w:space="0" w:color="auto"/>
              <w:bottom w:val="single" w:sz="4" w:space="0" w:color="auto"/>
              <w:right w:val="single" w:sz="4" w:space="0" w:color="auto"/>
            </w:tcBorders>
          </w:tcPr>
          <w:p w:rsidR="005C362B" w:rsidRPr="00A5472B" w:rsidRDefault="005C362B" w:rsidP="00482856">
            <w:pPr>
              <w:widowControl w:val="0"/>
              <w:rPr>
                <w:sz w:val="22"/>
                <w:szCs w:val="22"/>
                <w:lang w:val="uk-UA"/>
              </w:rPr>
            </w:pPr>
            <w:r>
              <w:rPr>
                <w:sz w:val="22"/>
                <w:szCs w:val="22"/>
                <w:lang w:val="uk-UA"/>
              </w:rPr>
              <w:t>5</w:t>
            </w:r>
          </w:p>
        </w:tc>
        <w:tc>
          <w:tcPr>
            <w:tcW w:w="1843" w:type="dxa"/>
            <w:tcBorders>
              <w:top w:val="single" w:sz="4" w:space="0" w:color="auto"/>
              <w:left w:val="single" w:sz="4" w:space="0" w:color="auto"/>
              <w:bottom w:val="single" w:sz="4" w:space="0" w:color="auto"/>
              <w:right w:val="single" w:sz="4" w:space="0" w:color="auto"/>
            </w:tcBorders>
          </w:tcPr>
          <w:p w:rsidR="005C362B" w:rsidRPr="00A5472B" w:rsidRDefault="005C362B" w:rsidP="00482856">
            <w:pPr>
              <w:widowControl w:val="0"/>
              <w:jc w:val="center"/>
              <w:rPr>
                <w:sz w:val="22"/>
                <w:szCs w:val="22"/>
                <w:lang w:val="uk-UA"/>
              </w:rPr>
            </w:pPr>
            <w:r w:rsidRPr="00A5472B">
              <w:rPr>
                <w:sz w:val="22"/>
                <w:szCs w:val="22"/>
                <w:lang w:val="uk-UA"/>
              </w:rPr>
              <w:t>Секатор</w:t>
            </w:r>
            <w:r>
              <w:rPr>
                <w:sz w:val="22"/>
                <w:szCs w:val="22"/>
                <w:lang w:val="uk-UA"/>
              </w:rPr>
              <w:t xml:space="preserve"> </w:t>
            </w:r>
            <w:r w:rsidRPr="00A5472B">
              <w:rPr>
                <w:sz w:val="22"/>
                <w:szCs w:val="22"/>
                <w:lang w:val="uk-UA"/>
              </w:rPr>
              <w:t>садовий</w:t>
            </w:r>
          </w:p>
        </w:tc>
        <w:tc>
          <w:tcPr>
            <w:tcW w:w="1985" w:type="dxa"/>
            <w:tcBorders>
              <w:top w:val="single" w:sz="4" w:space="0" w:color="auto"/>
              <w:left w:val="single" w:sz="4" w:space="0" w:color="auto"/>
              <w:bottom w:val="single" w:sz="4" w:space="0" w:color="auto"/>
              <w:right w:val="single" w:sz="4" w:space="0" w:color="auto"/>
            </w:tcBorders>
          </w:tcPr>
          <w:p w:rsidR="005C362B" w:rsidRPr="00A5472B" w:rsidRDefault="005C362B" w:rsidP="00482856">
            <w:pPr>
              <w:widowControl w:val="0"/>
              <w:jc w:val="center"/>
              <w:rPr>
                <w:sz w:val="22"/>
                <w:szCs w:val="22"/>
                <w:lang w:val="uk-UA"/>
              </w:rPr>
            </w:pPr>
            <w:proofErr w:type="spellStart"/>
            <w:r w:rsidRPr="00A5472B">
              <w:rPr>
                <w:sz w:val="22"/>
                <w:szCs w:val="22"/>
                <w:lang w:val="uk-UA"/>
              </w:rPr>
              <w:t>Intertool</w:t>
            </w:r>
            <w:proofErr w:type="spellEnd"/>
            <w:r w:rsidRPr="00A5472B">
              <w:rPr>
                <w:sz w:val="22"/>
                <w:szCs w:val="22"/>
                <w:lang w:val="uk-UA"/>
              </w:rPr>
              <w:t xml:space="preserve"> FT</w:t>
            </w:r>
            <w:r>
              <w:rPr>
                <w:sz w:val="22"/>
                <w:szCs w:val="22"/>
                <w:lang w:val="uk-UA"/>
              </w:rPr>
              <w:t xml:space="preserve"> </w:t>
            </w:r>
            <w:r w:rsidRPr="00A5472B">
              <w:rPr>
                <w:sz w:val="22"/>
                <w:szCs w:val="22"/>
                <w:lang w:val="uk-UA"/>
              </w:rPr>
              <w:t>1006</w:t>
            </w:r>
          </w:p>
        </w:tc>
        <w:tc>
          <w:tcPr>
            <w:tcW w:w="1134" w:type="dxa"/>
            <w:tcBorders>
              <w:top w:val="single" w:sz="4" w:space="0" w:color="auto"/>
              <w:left w:val="single" w:sz="4" w:space="0" w:color="auto"/>
              <w:bottom w:val="single" w:sz="4" w:space="0" w:color="auto"/>
              <w:right w:val="single" w:sz="4" w:space="0" w:color="auto"/>
            </w:tcBorders>
          </w:tcPr>
          <w:p w:rsidR="005C362B" w:rsidRPr="00A5472B" w:rsidRDefault="005C362B" w:rsidP="00482856">
            <w:pPr>
              <w:widowControl w:val="0"/>
              <w:jc w:val="center"/>
              <w:rPr>
                <w:sz w:val="22"/>
                <w:szCs w:val="22"/>
                <w:lang w:val="uk-UA"/>
              </w:rPr>
            </w:pPr>
            <w:proofErr w:type="spellStart"/>
            <w:r>
              <w:rPr>
                <w:sz w:val="22"/>
                <w:szCs w:val="22"/>
                <w:lang w:val="uk-UA"/>
              </w:rPr>
              <w:t>шт</w:t>
            </w:r>
            <w:proofErr w:type="spellEnd"/>
          </w:p>
        </w:tc>
        <w:tc>
          <w:tcPr>
            <w:tcW w:w="850" w:type="dxa"/>
            <w:tcBorders>
              <w:top w:val="single" w:sz="4" w:space="0" w:color="auto"/>
              <w:left w:val="single" w:sz="4" w:space="0" w:color="auto"/>
              <w:bottom w:val="single" w:sz="4" w:space="0" w:color="auto"/>
              <w:right w:val="single" w:sz="4" w:space="0" w:color="auto"/>
            </w:tcBorders>
          </w:tcPr>
          <w:p w:rsidR="005C362B" w:rsidRPr="00A5472B" w:rsidRDefault="005C362B" w:rsidP="00482856">
            <w:pPr>
              <w:widowControl w:val="0"/>
              <w:jc w:val="center"/>
              <w:rPr>
                <w:sz w:val="22"/>
                <w:szCs w:val="22"/>
                <w:lang w:val="uk-UA"/>
              </w:rPr>
            </w:pPr>
            <w:r>
              <w:rPr>
                <w:sz w:val="22"/>
                <w:szCs w:val="22"/>
                <w:lang w:val="uk-UA"/>
              </w:rPr>
              <w:t>1</w:t>
            </w:r>
          </w:p>
        </w:tc>
        <w:tc>
          <w:tcPr>
            <w:tcW w:w="3827" w:type="dxa"/>
          </w:tcPr>
          <w:p w:rsidR="005C362B" w:rsidRPr="00F220FF" w:rsidRDefault="005C362B" w:rsidP="00482856">
            <w:pPr>
              <w:pStyle w:val="Default"/>
              <w:rPr>
                <w:sz w:val="22"/>
                <w:szCs w:val="22"/>
              </w:rPr>
            </w:pPr>
            <w:r w:rsidRPr="00F220FF">
              <w:rPr>
                <w:b/>
                <w:bCs/>
                <w:sz w:val="22"/>
                <w:szCs w:val="22"/>
              </w:rPr>
              <w:t xml:space="preserve">Тип: </w:t>
            </w:r>
            <w:r w:rsidRPr="00F220FF">
              <w:rPr>
                <w:sz w:val="22"/>
                <w:szCs w:val="22"/>
              </w:rPr>
              <w:t xml:space="preserve">секатор садовий. </w:t>
            </w:r>
          </w:p>
          <w:p w:rsidR="005C362B" w:rsidRPr="00F220FF" w:rsidRDefault="005C362B" w:rsidP="00482856">
            <w:pPr>
              <w:pStyle w:val="Default"/>
              <w:rPr>
                <w:sz w:val="22"/>
                <w:szCs w:val="22"/>
              </w:rPr>
            </w:pPr>
            <w:r w:rsidRPr="00F220FF">
              <w:rPr>
                <w:b/>
                <w:bCs/>
                <w:sz w:val="22"/>
                <w:szCs w:val="22"/>
              </w:rPr>
              <w:t xml:space="preserve">Застосування: </w:t>
            </w:r>
            <w:r w:rsidRPr="00F220FF">
              <w:rPr>
                <w:sz w:val="22"/>
                <w:szCs w:val="22"/>
              </w:rPr>
              <w:t xml:space="preserve">для обрізання гілок. </w:t>
            </w:r>
          </w:p>
          <w:p w:rsidR="005C362B" w:rsidRPr="00F220FF" w:rsidRDefault="005C362B" w:rsidP="00482856">
            <w:pPr>
              <w:pStyle w:val="Default"/>
              <w:rPr>
                <w:sz w:val="22"/>
                <w:szCs w:val="22"/>
              </w:rPr>
            </w:pPr>
            <w:r w:rsidRPr="00F220FF">
              <w:rPr>
                <w:b/>
                <w:bCs/>
                <w:sz w:val="22"/>
                <w:szCs w:val="22"/>
              </w:rPr>
              <w:t xml:space="preserve">Технічні та інші характеристики </w:t>
            </w:r>
          </w:p>
          <w:p w:rsidR="005C362B" w:rsidRPr="00F220FF" w:rsidRDefault="005C362B" w:rsidP="00482856">
            <w:pPr>
              <w:pStyle w:val="Default"/>
              <w:rPr>
                <w:sz w:val="22"/>
                <w:szCs w:val="22"/>
              </w:rPr>
            </w:pPr>
            <w:r w:rsidRPr="00F220FF">
              <w:rPr>
                <w:sz w:val="22"/>
                <w:szCs w:val="22"/>
              </w:rPr>
              <w:t xml:space="preserve">Максимальний діаметр різу: </w:t>
            </w:r>
            <w:r w:rsidRPr="00F220FF">
              <w:rPr>
                <w:i/>
                <w:iCs/>
                <w:color w:val="FF0000"/>
                <w:sz w:val="22"/>
                <w:szCs w:val="22"/>
              </w:rPr>
              <w:t xml:space="preserve">не менше </w:t>
            </w:r>
            <w:r w:rsidRPr="00F220FF">
              <w:rPr>
                <w:sz w:val="22"/>
                <w:szCs w:val="22"/>
              </w:rPr>
              <w:t xml:space="preserve">24 мм; </w:t>
            </w:r>
          </w:p>
          <w:p w:rsidR="005C362B" w:rsidRPr="00F220FF" w:rsidRDefault="005C362B" w:rsidP="00482856">
            <w:pPr>
              <w:pStyle w:val="Default"/>
              <w:rPr>
                <w:sz w:val="22"/>
                <w:szCs w:val="22"/>
              </w:rPr>
            </w:pPr>
            <w:r w:rsidRPr="00F220FF">
              <w:rPr>
                <w:sz w:val="22"/>
                <w:szCs w:val="22"/>
              </w:rPr>
              <w:t xml:space="preserve">Довжина: </w:t>
            </w:r>
            <w:r w:rsidRPr="00F220FF">
              <w:rPr>
                <w:i/>
                <w:iCs/>
                <w:color w:val="FF0000"/>
                <w:sz w:val="22"/>
                <w:szCs w:val="22"/>
              </w:rPr>
              <w:t xml:space="preserve">не менше </w:t>
            </w:r>
            <w:r w:rsidRPr="00F220FF">
              <w:rPr>
                <w:sz w:val="22"/>
                <w:szCs w:val="22"/>
              </w:rPr>
              <w:t xml:space="preserve">180 мм; </w:t>
            </w:r>
          </w:p>
          <w:p w:rsidR="005C362B" w:rsidRPr="00F220FF" w:rsidRDefault="005C362B" w:rsidP="00482856">
            <w:pPr>
              <w:pStyle w:val="Default"/>
              <w:rPr>
                <w:rFonts w:ascii="Arial" w:hAnsi="Arial" w:cs="Arial"/>
                <w:sz w:val="22"/>
                <w:szCs w:val="22"/>
              </w:rPr>
            </w:pPr>
            <w:r w:rsidRPr="00F220FF">
              <w:rPr>
                <w:sz w:val="22"/>
                <w:szCs w:val="22"/>
              </w:rPr>
              <w:t>З храповим механізмом</w:t>
            </w:r>
            <w:r w:rsidRPr="00F220FF">
              <w:rPr>
                <w:rFonts w:ascii="Arial" w:hAnsi="Arial" w:cs="Arial"/>
                <w:sz w:val="22"/>
                <w:szCs w:val="22"/>
              </w:rPr>
              <w:t xml:space="preserve">; </w:t>
            </w:r>
          </w:p>
          <w:p w:rsidR="005C362B" w:rsidRPr="00F220FF" w:rsidRDefault="005C362B" w:rsidP="00482856">
            <w:pPr>
              <w:pStyle w:val="Default"/>
              <w:rPr>
                <w:sz w:val="22"/>
                <w:szCs w:val="22"/>
              </w:rPr>
            </w:pPr>
            <w:r w:rsidRPr="00F220FF">
              <w:rPr>
                <w:sz w:val="22"/>
                <w:szCs w:val="22"/>
              </w:rPr>
              <w:t xml:space="preserve">З фіксатором положення. </w:t>
            </w:r>
          </w:p>
        </w:tc>
      </w:tr>
    </w:tbl>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9165D1" w:rsidRPr="005C362B" w:rsidRDefault="009165D1" w:rsidP="009165D1">
      <w:pPr>
        <w:jc w:val="both"/>
        <w:rPr>
          <w:b/>
          <w:bCs/>
          <w:sz w:val="22"/>
          <w:szCs w:val="22"/>
          <w:lang w:val="uk-UA" w:eastAsia="uk-UA"/>
        </w:rPr>
      </w:pPr>
      <w:r w:rsidRPr="005C362B">
        <w:rPr>
          <w:b/>
          <w:bCs/>
          <w:sz w:val="22"/>
          <w:szCs w:val="22"/>
          <w:lang w:val="uk-UA"/>
        </w:rPr>
        <w:t>Додаткова інформація.</w:t>
      </w:r>
    </w:p>
    <w:p w:rsidR="009165D1" w:rsidRPr="005C362B" w:rsidRDefault="009165D1" w:rsidP="009165D1">
      <w:pPr>
        <w:jc w:val="both"/>
        <w:rPr>
          <w:sz w:val="22"/>
          <w:szCs w:val="22"/>
          <w:lang w:val="uk-UA"/>
        </w:rPr>
      </w:pPr>
      <w:r w:rsidRPr="005C362B">
        <w:rPr>
          <w:b/>
          <w:bCs/>
          <w:sz w:val="22"/>
          <w:szCs w:val="22"/>
          <w:lang w:val="uk-UA"/>
        </w:rPr>
        <w:t>1.</w:t>
      </w:r>
      <w:r w:rsidRPr="005C362B">
        <w:rPr>
          <w:sz w:val="22"/>
          <w:szCs w:val="22"/>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C362B">
        <w:rPr>
          <w:b/>
          <w:bCs/>
          <w:sz w:val="22"/>
          <w:szCs w:val="22"/>
          <w:lang w:val="uk-UA"/>
        </w:rPr>
        <w:t>біля кожного такого посилання вважати вираз «або еквівалент»</w:t>
      </w:r>
      <w:r w:rsidRPr="005C362B">
        <w:rPr>
          <w:sz w:val="22"/>
          <w:szCs w:val="22"/>
          <w:lang w:val="uk-UA"/>
        </w:rPr>
        <w:t xml:space="preserve">. Таким чином вважається, що до кожного посилання додається вираз </w:t>
      </w:r>
      <w:r w:rsidRPr="005C362B">
        <w:rPr>
          <w:b/>
          <w:bCs/>
          <w:sz w:val="22"/>
          <w:szCs w:val="22"/>
          <w:lang w:val="uk-UA"/>
        </w:rPr>
        <w:t>«або еквівалент»</w:t>
      </w:r>
      <w:r w:rsidRPr="005C362B">
        <w:rPr>
          <w:sz w:val="22"/>
          <w:szCs w:val="22"/>
          <w:lang w:val="uk-UA"/>
        </w:rPr>
        <w:t xml:space="preserve">. </w:t>
      </w:r>
    </w:p>
    <w:p w:rsidR="009165D1" w:rsidRPr="005C362B" w:rsidRDefault="009165D1" w:rsidP="009165D1">
      <w:pPr>
        <w:jc w:val="both"/>
        <w:rPr>
          <w:sz w:val="22"/>
          <w:szCs w:val="22"/>
          <w:lang w:val="uk-UA"/>
        </w:rPr>
      </w:pPr>
      <w:r w:rsidRPr="005C362B">
        <w:rPr>
          <w:sz w:val="22"/>
          <w:szCs w:val="22"/>
          <w:lang w:val="uk-UA"/>
        </w:rPr>
        <w:t xml:space="preserve">У місцях, де технічна специфікація містить посилання </w:t>
      </w:r>
      <w:r w:rsidRPr="005C362B">
        <w:rPr>
          <w:sz w:val="22"/>
          <w:szCs w:val="22"/>
          <w:vertAlign w:val="superscript"/>
          <w:lang w:val="uk-UA"/>
        </w:rPr>
        <w:t>1)</w:t>
      </w:r>
      <w:r w:rsidRPr="005C362B">
        <w:rPr>
          <w:sz w:val="22"/>
          <w:szCs w:val="22"/>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5C362B">
        <w:rPr>
          <w:b/>
          <w:bCs/>
          <w:sz w:val="22"/>
          <w:szCs w:val="22"/>
          <w:lang w:val="uk-UA"/>
        </w:rPr>
        <w:t>вважати наявним вираз «або еквівалент»</w:t>
      </w:r>
      <w:r w:rsidRPr="005C362B">
        <w:rPr>
          <w:sz w:val="22"/>
          <w:szCs w:val="22"/>
          <w:lang w:val="uk-UA"/>
        </w:rPr>
        <w:t xml:space="preserve">. Таким чином вважається, що до кожного посилання додається вираз «або еквівалент» </w:t>
      </w:r>
      <w:r w:rsidRPr="005C362B">
        <w:rPr>
          <w:b/>
          <w:bCs/>
          <w:i/>
          <w:iCs/>
          <w:sz w:val="22"/>
          <w:szCs w:val="22"/>
          <w:lang w:val="uk-UA"/>
        </w:rPr>
        <w:t>(</w:t>
      </w:r>
      <w:r w:rsidRPr="005C362B">
        <w:rPr>
          <w:b/>
          <w:bCs/>
          <w:i/>
          <w:iCs/>
          <w:sz w:val="22"/>
          <w:szCs w:val="22"/>
          <w:vertAlign w:val="superscript"/>
          <w:lang w:val="uk-UA"/>
        </w:rPr>
        <w:t>1)</w:t>
      </w:r>
      <w:r w:rsidRPr="005C362B">
        <w:rPr>
          <w:b/>
          <w:bCs/>
          <w:i/>
          <w:iCs/>
          <w:sz w:val="22"/>
          <w:szCs w:val="22"/>
          <w:lang w:val="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5C362B">
        <w:rPr>
          <w:sz w:val="22"/>
          <w:szCs w:val="22"/>
          <w:lang w:val="uk-UA"/>
        </w:rPr>
        <w:t xml:space="preserve">. </w:t>
      </w:r>
    </w:p>
    <w:p w:rsidR="009165D1" w:rsidRPr="006724CA" w:rsidRDefault="009165D1" w:rsidP="009165D1">
      <w:pPr>
        <w:autoSpaceDE w:val="0"/>
        <w:autoSpaceDN w:val="0"/>
        <w:ind w:firstLine="709"/>
        <w:jc w:val="both"/>
        <w:rPr>
          <w:color w:val="000000"/>
          <w:sz w:val="26"/>
          <w:szCs w:val="26"/>
          <w:lang w:val="uk-UA"/>
        </w:rPr>
      </w:pPr>
      <w:r w:rsidRPr="005C362B">
        <w:rPr>
          <w:sz w:val="22"/>
          <w:szCs w:val="22"/>
          <w:lang w:val="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5C362B">
        <w:rPr>
          <w:b/>
          <w:bCs/>
          <w:sz w:val="22"/>
          <w:szCs w:val="22"/>
          <w:lang w:val="uk-UA"/>
        </w:rPr>
        <w:t>Додатку 1</w:t>
      </w:r>
      <w:r w:rsidRPr="005C362B">
        <w:rPr>
          <w:sz w:val="22"/>
          <w:szCs w:val="22"/>
          <w:lang w:val="uk-UA"/>
        </w:rPr>
        <w:t xml:space="preserve"> технічним та якісним характеристикам предмета закупівлі).</w:t>
      </w: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338" w:rsidRDefault="00AA2338">
      <w:r>
        <w:separator/>
      </w:r>
    </w:p>
  </w:endnote>
  <w:endnote w:type="continuationSeparator" w:id="0">
    <w:p w:rsidR="00AA2338" w:rsidRDefault="00AA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C37AEF"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587F98"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0236AD">
      <w:rPr>
        <w:sz w:val="20"/>
        <w:szCs w:val="20"/>
        <w:lang w:val="uk-UA"/>
      </w:rPr>
      <w:t xml:space="preserve">Ручні знаряддя, код ДК 021:2015 - 44510000-8 - Знаряддя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5B596B">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5B596B">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338" w:rsidRDefault="00AA2338">
      <w:r>
        <w:separator/>
      </w:r>
    </w:p>
  </w:footnote>
  <w:footnote w:type="continuationSeparator" w:id="0">
    <w:p w:rsidR="00AA2338" w:rsidRDefault="00AA2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C37AEF"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7C51D3"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87"/>
    <w:rsid w:val="000023CD"/>
    <w:rsid w:val="000030D4"/>
    <w:rsid w:val="00004FF9"/>
    <w:rsid w:val="00005EA1"/>
    <w:rsid w:val="000063B4"/>
    <w:rsid w:val="000104FC"/>
    <w:rsid w:val="000118B8"/>
    <w:rsid w:val="0001276E"/>
    <w:rsid w:val="000140E7"/>
    <w:rsid w:val="000218F3"/>
    <w:rsid w:val="0002284D"/>
    <w:rsid w:val="000236A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2AA9"/>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596B"/>
    <w:rsid w:val="005B76A0"/>
    <w:rsid w:val="005C17A2"/>
    <w:rsid w:val="005C24D7"/>
    <w:rsid w:val="005C323B"/>
    <w:rsid w:val="005C362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2338"/>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37AEF"/>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3BA410-85BC-4109-B68B-2EADCF81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5C362B"/>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s.u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2F6BC-6B61-4BC5-B1EA-14CF722D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4132</Words>
  <Characters>2356</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5</cp:revision>
  <cp:lastPrinted>2021-11-17T09:02:00Z</cp:lastPrinted>
  <dcterms:created xsi:type="dcterms:W3CDTF">2023-06-27T08:31:00Z</dcterms:created>
  <dcterms:modified xsi:type="dcterms:W3CDTF">2023-06-27T11:18:00Z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