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309B4B5E" w14:textId="77777777" w:rsidTr="00C62708">
        <w:tc>
          <w:tcPr>
            <w:tcW w:w="9854" w:type="dxa"/>
          </w:tcPr>
          <w:p w14:paraId="60D6173D"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10466BBC" w14:textId="77777777" w:rsidR="008E1C3D" w:rsidRDefault="008E1C3D" w:rsidP="008E1C3D">
            <w:pPr>
              <w:keepNext/>
              <w:widowControl w:val="0"/>
              <w:jc w:val="center"/>
              <w:rPr>
                <w:sz w:val="28"/>
                <w:szCs w:val="28"/>
              </w:rPr>
            </w:pPr>
          </w:p>
          <w:p w14:paraId="789FC656"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2488D68B" w14:textId="77777777" w:rsidR="008E1C3D" w:rsidRPr="008E1C3D" w:rsidRDefault="008E1C3D" w:rsidP="008E1C3D"/>
        </w:tc>
      </w:tr>
    </w:tbl>
    <w:p w14:paraId="50A729D1"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37FC1A82"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95"/>
        <w:gridCol w:w="3116"/>
        <w:gridCol w:w="1932"/>
        <w:gridCol w:w="2249"/>
        <w:gridCol w:w="1910"/>
      </w:tblGrid>
      <w:tr w:rsidR="00A76484" w:rsidRPr="000C37C2" w14:paraId="576D7F77" w14:textId="77777777" w:rsidTr="00C62708">
        <w:tc>
          <w:tcPr>
            <w:tcW w:w="487" w:type="pct"/>
            <w:shd w:val="clear" w:color="auto" w:fill="DEEAF6"/>
          </w:tcPr>
          <w:p w14:paraId="5D91B010"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391C308D"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097F69CB"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 xml:space="preserve">ічного плану </w:t>
            </w:r>
            <w:proofErr w:type="spellStart"/>
            <w:r w:rsidRPr="000C37C2">
              <w:rPr>
                <w:b/>
              </w:rPr>
              <w:t>закупівель</w:t>
            </w:r>
            <w:proofErr w:type="spellEnd"/>
          </w:p>
        </w:tc>
        <w:tc>
          <w:tcPr>
            <w:tcW w:w="1102" w:type="pct"/>
            <w:shd w:val="clear" w:color="auto" w:fill="DEEAF6"/>
          </w:tcPr>
          <w:p w14:paraId="780A38AE"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3B2D644C"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0392B625" w14:textId="77777777" w:rsidTr="00212515">
        <w:tc>
          <w:tcPr>
            <w:tcW w:w="487" w:type="pct"/>
          </w:tcPr>
          <w:p w14:paraId="1EBFD97D" w14:textId="2C9710BC" w:rsidR="00A76484" w:rsidRPr="00B06277" w:rsidRDefault="002F0D38" w:rsidP="005469FD">
            <w:pPr>
              <w:widowControl w:val="0"/>
              <w:ind w:right="-11"/>
              <w:jc w:val="center"/>
              <w:rPr>
                <w:lang w:eastAsia="uk-UA"/>
              </w:rPr>
            </w:pPr>
            <w:r w:rsidRPr="00B06277">
              <w:t xml:space="preserve">17.10 </w:t>
            </w:r>
            <w:r w:rsidR="00BD6E95" w:rsidRPr="00B06277">
              <w:rPr>
                <w:lang w:eastAsia="uk-UA"/>
              </w:rPr>
              <w:t>(202</w:t>
            </w:r>
            <w:r w:rsidR="008D78F9" w:rsidRPr="00B06277">
              <w:rPr>
                <w:lang w:eastAsia="uk-UA"/>
              </w:rPr>
              <w:t>6</w:t>
            </w:r>
            <w:r w:rsidR="00A76484" w:rsidRPr="00B06277">
              <w:rPr>
                <w:lang w:eastAsia="uk-UA"/>
              </w:rPr>
              <w:t>)</w:t>
            </w:r>
          </w:p>
        </w:tc>
        <w:tc>
          <w:tcPr>
            <w:tcW w:w="1527" w:type="pct"/>
          </w:tcPr>
          <w:p w14:paraId="41076168" w14:textId="63A69B23" w:rsidR="00A76484" w:rsidRPr="00B06277" w:rsidRDefault="002F0D38" w:rsidP="00A12478">
            <w:pPr>
              <w:widowControl w:val="0"/>
              <w:rPr>
                <w:bCs/>
              </w:rPr>
            </w:pPr>
            <w:r w:rsidRPr="00B06277">
              <w:rPr>
                <w:b/>
              </w:rPr>
              <w:t xml:space="preserve">Абразивні вироби, </w:t>
            </w:r>
            <w:r w:rsidRPr="00B06277">
              <w:rPr>
                <w:bCs/>
              </w:rPr>
              <w:t>код ДК 021:2015 - 14810000-2 - Абразивні вироби</w:t>
            </w:r>
            <w:r w:rsidRPr="00B06277">
              <w:rPr>
                <w:b/>
              </w:rPr>
              <w:t xml:space="preserve"> </w:t>
            </w:r>
          </w:p>
        </w:tc>
        <w:tc>
          <w:tcPr>
            <w:tcW w:w="947" w:type="pct"/>
          </w:tcPr>
          <w:p w14:paraId="5330BA2E" w14:textId="15E54B36" w:rsidR="00A76484" w:rsidRPr="00B06277" w:rsidRDefault="002F0D38" w:rsidP="002D4D30">
            <w:pPr>
              <w:widowControl w:val="0"/>
              <w:jc w:val="center"/>
            </w:pPr>
            <w:r w:rsidRPr="00B06277">
              <w:t>34 141,00</w:t>
            </w:r>
            <w:r w:rsidR="00A76484" w:rsidRPr="00B06277">
              <w:t xml:space="preserve"> </w:t>
            </w:r>
          </w:p>
          <w:p w14:paraId="0F636A07" w14:textId="77777777" w:rsidR="00A76484" w:rsidRPr="00B06277" w:rsidRDefault="00A76484" w:rsidP="002D4D30">
            <w:pPr>
              <w:widowControl w:val="0"/>
              <w:jc w:val="center"/>
            </w:pPr>
            <w:r w:rsidRPr="00B06277">
              <w:t>грн. з ПДВ</w:t>
            </w:r>
          </w:p>
        </w:tc>
        <w:tc>
          <w:tcPr>
            <w:tcW w:w="1102" w:type="pct"/>
          </w:tcPr>
          <w:p w14:paraId="73E756EC" w14:textId="368B26B4" w:rsidR="00A76484" w:rsidRPr="00B06277" w:rsidRDefault="00B06277" w:rsidP="002D4D30">
            <w:pPr>
              <w:widowControl w:val="0"/>
              <w:jc w:val="center"/>
            </w:pPr>
            <w:r w:rsidRPr="00B06277">
              <w:t>28 450,83</w:t>
            </w:r>
          </w:p>
          <w:p w14:paraId="0CFE8769" w14:textId="77777777" w:rsidR="00A76484" w:rsidRPr="00B06277" w:rsidRDefault="00A76484" w:rsidP="002D4D30">
            <w:pPr>
              <w:widowControl w:val="0"/>
              <w:jc w:val="center"/>
            </w:pPr>
            <w:r w:rsidRPr="00B06277">
              <w:t xml:space="preserve">грн. без ПДВ </w:t>
            </w:r>
          </w:p>
        </w:tc>
        <w:tc>
          <w:tcPr>
            <w:tcW w:w="936" w:type="pct"/>
          </w:tcPr>
          <w:p w14:paraId="1B9D7B5F" w14:textId="0D5CDD1D" w:rsidR="00A76484" w:rsidRPr="00B06277" w:rsidRDefault="002F0D38" w:rsidP="002D4D30">
            <w:pPr>
              <w:widowControl w:val="0"/>
              <w:jc w:val="center"/>
              <w:rPr>
                <w:color w:val="0000FF"/>
              </w:rPr>
            </w:pPr>
            <w:r w:rsidRPr="00B06277">
              <w:rPr>
                <w:b/>
              </w:rPr>
              <w:t>UA-2026-07-22-011365-a</w:t>
            </w:r>
          </w:p>
        </w:tc>
      </w:tr>
    </w:tbl>
    <w:p w14:paraId="2E62599F" w14:textId="77777777" w:rsidR="00A12478" w:rsidRPr="000C37C2" w:rsidRDefault="00A12478" w:rsidP="0063471D">
      <w:pPr>
        <w:pStyle w:val="a4"/>
        <w:widowControl w:val="0"/>
        <w:jc w:val="both"/>
        <w:rPr>
          <w:sz w:val="24"/>
          <w:szCs w:val="24"/>
          <w:lang w:val="uk-UA"/>
        </w:rPr>
      </w:pPr>
    </w:p>
    <w:p w14:paraId="0E14FABD"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55E3CD32"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8335E7" w:rsidRPr="000C37C2" w14:paraId="01730467"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F43DB45" w14:textId="77777777" w:rsidR="008335E7" w:rsidRPr="000C37C2" w:rsidRDefault="008335E7" w:rsidP="00C62708">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093FB352" w14:textId="77777777" w:rsidR="008335E7" w:rsidRPr="000C37C2" w:rsidRDefault="008335E7" w:rsidP="00C62708">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86BEA33" w14:textId="77777777" w:rsidR="00A147EE" w:rsidRDefault="00A147EE" w:rsidP="00A147EE">
            <w:pPr>
              <w:widowControl w:val="0"/>
              <w:ind w:right="160" w:firstLine="358"/>
              <w:jc w:val="both"/>
            </w:pPr>
            <w:r w:rsidRPr="00056BFC">
              <w:rPr>
                <w:b/>
                <w:i/>
              </w:rPr>
              <w:t>Обґрунтування очікуваної вартості предмета закупівлі:</w:t>
            </w:r>
            <w:r w:rsidRPr="00056BFC">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056BFC">
              <w:t>закупівель</w:t>
            </w:r>
            <w:proofErr w:type="spellEnd"/>
            <w:r w:rsidRPr="00056BFC">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2F046731" w14:textId="77777777" w:rsidR="00A147EE" w:rsidRPr="00056BFC" w:rsidRDefault="00A147EE" w:rsidP="00A147EE">
            <w:pPr>
              <w:widowControl w:val="0"/>
              <w:ind w:right="160"/>
              <w:jc w:val="both"/>
            </w:pPr>
            <w:r>
              <w:t xml:space="preserve">    </w:t>
            </w:r>
            <w:r w:rsidRPr="00056BFC">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6BCF0EAD" w14:textId="56F79346" w:rsidR="008335E7" w:rsidRPr="000C37C2" w:rsidRDefault="00A147EE" w:rsidP="00A147EE">
            <w:pPr>
              <w:rPr>
                <w:i/>
              </w:rPr>
            </w:pPr>
            <w:r w:rsidRPr="00DB509D">
              <w:rPr>
                <w:b/>
                <w:i/>
              </w:rPr>
              <w:t>Обґрунтування обсягів закупівлі:</w:t>
            </w:r>
            <w:r w:rsidRPr="00DB509D">
              <w:rPr>
                <w:b/>
              </w:rPr>
              <w:t xml:space="preserve"> </w:t>
            </w:r>
            <w:r w:rsidRPr="00DB509D">
              <w:t>Обсяги визначено відповідно до очікуваної потреби.</w:t>
            </w:r>
          </w:p>
        </w:tc>
      </w:tr>
      <w:tr w:rsidR="006F428D" w:rsidRPr="000C37C2" w14:paraId="31E8B84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347C9925" w14:textId="77777777" w:rsidR="006F428D" w:rsidRPr="000C37C2" w:rsidRDefault="008335E7" w:rsidP="00C62708">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2B0BDCFC" w14:textId="77777777" w:rsidR="006F428D" w:rsidRPr="000C37C2" w:rsidRDefault="006F428D" w:rsidP="00C62708">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5CCDA34" w14:textId="77777777" w:rsidR="00A147EE" w:rsidRDefault="00A147EE" w:rsidP="00A147EE">
            <w:pPr>
              <w:widowControl w:val="0"/>
              <w:ind w:right="160" w:firstLine="368"/>
              <w:jc w:val="both"/>
            </w:pPr>
            <w:r w:rsidRPr="00DB509D">
              <w:rPr>
                <w:b/>
                <w:i/>
              </w:rPr>
              <w:t>Визначення потреби в закупівлі:</w:t>
            </w:r>
            <w:r>
              <w:t xml:space="preserve"> </w:t>
            </w:r>
            <w:r w:rsidRPr="002C4D42">
              <w:t>зумовлена необхідністю</w:t>
            </w:r>
            <w:r w:rsidRPr="00AC4C40">
              <w:t xml:space="preserve"> забезпечення </w:t>
            </w:r>
            <w:r w:rsidRPr="00380A57">
              <w:t xml:space="preserve">потреб структурних підрозділів підприємства в абразивних виробах для виконання </w:t>
            </w:r>
            <w:r>
              <w:t>робіт з обробки, шліфування, полірування поверхонь, а також інших виробничих, ремонтних та експлуатаційних робіт.</w:t>
            </w:r>
          </w:p>
          <w:p w14:paraId="1EDBB9BC" w14:textId="77777777" w:rsidR="00A147EE" w:rsidRPr="00DB509D" w:rsidRDefault="00A147EE" w:rsidP="00A147EE">
            <w:pPr>
              <w:widowControl w:val="0"/>
              <w:ind w:right="160" w:firstLine="368"/>
              <w:jc w:val="both"/>
            </w:pPr>
            <w:r w:rsidRPr="00DB509D">
              <w:rPr>
                <w:b/>
                <w:i/>
              </w:rPr>
              <w:t>Обґрунтування технічних та якісних характеристик предмета закупівлі:</w:t>
            </w:r>
            <w:r w:rsidRPr="00DB509D">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01298BE6" w14:textId="6E7127A7" w:rsidR="006F428D" w:rsidRPr="000C37C2" w:rsidRDefault="00A147EE" w:rsidP="00A147EE">
            <w:pPr>
              <w:rPr>
                <w:i/>
              </w:rPr>
            </w:pPr>
            <w:r w:rsidRPr="00DB509D">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0C37C2" w14:paraId="0E99193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7F35DF1" w14:textId="77777777" w:rsidR="006F428D" w:rsidRPr="000C37C2" w:rsidRDefault="006F428D" w:rsidP="00C62708">
            <w:pPr>
              <w:rPr>
                <w:bCs/>
              </w:rPr>
            </w:pPr>
            <w:r w:rsidRPr="000C37C2">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E67CCD4" w14:textId="77777777" w:rsidR="006F428D" w:rsidRPr="000C37C2" w:rsidRDefault="006F428D" w:rsidP="00C62708">
            <w:r w:rsidRPr="000C37C2">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54B44C4" w14:textId="6EC9A5D6" w:rsidR="00A147EE" w:rsidRPr="00CE5C0A" w:rsidRDefault="00A147EE" w:rsidP="00A147EE">
            <w:pPr>
              <w:widowControl w:val="0"/>
              <w:ind w:right="117"/>
              <w:jc w:val="both"/>
              <w:rPr>
                <w:i/>
              </w:rPr>
            </w:pPr>
            <w:r>
              <w:t>___</w:t>
            </w:r>
            <w:r w:rsidRPr="00261674">
              <w:t xml:space="preserve"> </w:t>
            </w:r>
            <w:r w:rsidRPr="00261674">
              <w:t xml:space="preserve">Розрахунок очікуваної вартості товару проводився </w:t>
            </w:r>
            <w:r w:rsidRPr="00261674">
              <w:lastRenderedPageBreak/>
              <w:t xml:space="preserve">комбінованим </w:t>
            </w:r>
            <w:r w:rsidRPr="00261674">
              <w:rPr>
                <w:i/>
              </w:rPr>
              <w:t>методом порівняння ринкових цін.</w:t>
            </w:r>
          </w:p>
          <w:p w14:paraId="639A1ABF" w14:textId="77777777" w:rsidR="00A147EE" w:rsidRDefault="00A147EE" w:rsidP="00A147EE">
            <w:pPr>
              <w:rPr>
                <w:i/>
              </w:rPr>
            </w:pPr>
            <w:r w:rsidRPr="00463986">
              <w:t>Перелік постачальників, яким направлялись запити цінових пропозицій:</w:t>
            </w:r>
            <w:r w:rsidRPr="00463986">
              <w:rPr>
                <w:i/>
              </w:rPr>
              <w:t xml:space="preserve"> </w:t>
            </w:r>
          </w:p>
          <w:p w14:paraId="2A0101DB" w14:textId="77777777" w:rsidR="00A147EE" w:rsidRPr="00A93972" w:rsidRDefault="00A147EE" w:rsidP="00A147EE">
            <w:pPr>
              <w:rPr>
                <w:color w:val="242638"/>
                <w:shd w:val="clear" w:color="auto" w:fill="F5F5F5"/>
              </w:rPr>
            </w:pPr>
            <w:r w:rsidRPr="00A93972">
              <w:rPr>
                <w:color w:val="242638"/>
              </w:rPr>
              <w:t xml:space="preserve">ТОВ «ЕПІЦЕНТР-К» </w:t>
            </w:r>
            <w:hyperlink r:id="rId8" w:history="1">
              <w:r w:rsidRPr="00A93972">
                <w:rPr>
                  <w:rStyle w:val="af"/>
                  <w:color w:val="3333FF"/>
                  <w:lang w:val="en-US"/>
                </w:rPr>
                <w:t>s</w:t>
              </w:r>
              <w:r w:rsidRPr="00A93972">
                <w:rPr>
                  <w:rStyle w:val="af"/>
                  <w:color w:val="3333FF"/>
                  <w:lang w:val="ru-RU"/>
                </w:rPr>
                <w:t>.</w:t>
              </w:r>
              <w:r w:rsidRPr="00A93972">
                <w:rPr>
                  <w:rStyle w:val="af"/>
                  <w:color w:val="3333FF"/>
                  <w:lang w:val="en-US"/>
                </w:rPr>
                <w:t>kovalysko</w:t>
              </w:r>
              <w:r w:rsidRPr="00A93972">
                <w:rPr>
                  <w:rStyle w:val="af"/>
                  <w:color w:val="3333FF"/>
                  <w:lang w:val="ru-RU"/>
                </w:rPr>
                <w:t>@</w:t>
              </w:r>
              <w:r w:rsidRPr="00A93972">
                <w:rPr>
                  <w:rStyle w:val="af"/>
                  <w:color w:val="3333FF"/>
                  <w:lang w:val="en-US"/>
                </w:rPr>
                <w:t>epicentrk</w:t>
              </w:r>
              <w:r w:rsidRPr="00A93972">
                <w:rPr>
                  <w:rStyle w:val="af"/>
                  <w:color w:val="3333FF"/>
                  <w:lang w:val="ru-RU"/>
                </w:rPr>
                <w:t>.</w:t>
              </w:r>
              <w:r w:rsidRPr="00A93972">
                <w:rPr>
                  <w:rStyle w:val="af"/>
                  <w:color w:val="3333FF"/>
                  <w:lang w:val="en-US"/>
                </w:rPr>
                <w:t>com</w:t>
              </w:r>
            </w:hyperlink>
            <w:r w:rsidRPr="00A93972">
              <w:rPr>
                <w:color w:val="242638"/>
                <w:shd w:val="clear" w:color="auto" w:fill="F5F5F5"/>
                <w:lang w:val="ru-RU"/>
              </w:rPr>
              <w:t xml:space="preserve"> </w:t>
            </w:r>
          </w:p>
          <w:p w14:paraId="03B0FAB1" w14:textId="77777777" w:rsidR="00A147EE" w:rsidRPr="00A93972" w:rsidRDefault="00A147EE" w:rsidP="00A147EE">
            <w:r w:rsidRPr="00A93972">
              <w:rPr>
                <w:color w:val="242638"/>
              </w:rPr>
              <w:t xml:space="preserve">ТОВ "ТОПЕКС УКРАЇНА"    </w:t>
            </w:r>
            <w:hyperlink r:id="rId9" w:tgtFrame="_blank" w:history="1">
              <w:r w:rsidRPr="00A93972">
                <w:rPr>
                  <w:rStyle w:val="link-blanktext"/>
                  <w:color w:val="3333FF"/>
                </w:rPr>
                <w:t>tender@topex.ua</w:t>
              </w:r>
            </w:hyperlink>
            <w:r w:rsidRPr="00A93972">
              <w:rPr>
                <w:color w:val="3333FF"/>
              </w:rPr>
              <w:t xml:space="preserve">  </w:t>
            </w:r>
            <w:r w:rsidRPr="00A93972">
              <w:t xml:space="preserve">    </w:t>
            </w:r>
          </w:p>
          <w:p w14:paraId="378DFA65" w14:textId="77777777" w:rsidR="00A147EE" w:rsidRPr="00A93972" w:rsidRDefault="00A147EE" w:rsidP="00A147EE">
            <w:r w:rsidRPr="00A93972">
              <w:rPr>
                <w:color w:val="242638"/>
              </w:rPr>
              <w:t xml:space="preserve">ТОВ "Абразив груп"   </w:t>
            </w:r>
            <w:hyperlink r:id="rId10" w:tgtFrame="_blank" w:history="1">
              <w:r w:rsidRPr="00A93972">
                <w:rPr>
                  <w:rStyle w:val="link-blanktext"/>
                  <w:color w:val="3333FF"/>
                </w:rPr>
                <w:t>oksana.abraziv@gmail.com</w:t>
              </w:r>
            </w:hyperlink>
            <w:r w:rsidRPr="00A93972">
              <w:t xml:space="preserve">    </w:t>
            </w:r>
          </w:p>
          <w:p w14:paraId="5CCBC0F8" w14:textId="77777777" w:rsidR="00A147EE" w:rsidRPr="00A93972" w:rsidRDefault="00A147EE" w:rsidP="00A147EE">
            <w:r w:rsidRPr="00A93972">
              <w:rPr>
                <w:color w:val="242638"/>
              </w:rPr>
              <w:t>ТОВ "ІНСТРУМЕНТАРІУМ</w:t>
            </w:r>
            <w:r w:rsidRPr="00A93972">
              <w:rPr>
                <w:color w:val="3333FF"/>
              </w:rPr>
              <w:t xml:space="preserve">"   </w:t>
            </w:r>
            <w:hyperlink r:id="rId11" w:tgtFrame="_blank" w:history="1">
              <w:r w:rsidRPr="00A93972">
                <w:rPr>
                  <w:rStyle w:val="link-blanktext"/>
                  <w:color w:val="3333FF"/>
                </w:rPr>
                <w:t>o0995838159@gmail.com</w:t>
              </w:r>
            </w:hyperlink>
            <w:r w:rsidRPr="00A93972">
              <w:t xml:space="preserve">       </w:t>
            </w:r>
          </w:p>
          <w:p w14:paraId="0FB6C07D" w14:textId="77777777" w:rsidR="00A147EE" w:rsidRPr="00A93972" w:rsidRDefault="00A147EE" w:rsidP="00A147EE">
            <w:r w:rsidRPr="00A93972">
              <w:rPr>
                <w:color w:val="242638"/>
              </w:rPr>
              <w:t xml:space="preserve">ТОВ "ІНСТРУМЕНТ ПІВДЕНЬ"    </w:t>
            </w:r>
            <w:hyperlink r:id="rId12" w:tgtFrame="_blank" w:history="1">
              <w:r w:rsidRPr="00A93972">
                <w:rPr>
                  <w:rStyle w:val="link-blanktext"/>
                  <w:color w:val="3333FF"/>
                </w:rPr>
                <w:t>ip.tenders@ukr.net</w:t>
              </w:r>
            </w:hyperlink>
            <w:r w:rsidRPr="00A93972">
              <w:t xml:space="preserve">      </w:t>
            </w:r>
          </w:p>
          <w:p w14:paraId="71033F71" w14:textId="77777777" w:rsidR="00A147EE" w:rsidRPr="00A93972" w:rsidRDefault="00A147EE" w:rsidP="00A147EE">
            <w:r w:rsidRPr="00A93972">
              <w:rPr>
                <w:color w:val="242638"/>
              </w:rPr>
              <w:t>ФОП ПРОХОРЕНКО МАРИНА</w:t>
            </w:r>
            <w:r w:rsidRPr="00A93972">
              <w:rPr>
                <w:color w:val="242638"/>
                <w:shd w:val="clear" w:color="auto" w:fill="F5F5F5"/>
              </w:rPr>
              <w:t xml:space="preserve"> </w:t>
            </w:r>
            <w:r w:rsidRPr="00A93972">
              <w:rPr>
                <w:color w:val="242638"/>
              </w:rPr>
              <w:t xml:space="preserve">СЕРГІЇВНА   </w:t>
            </w:r>
            <w:hyperlink r:id="rId13" w:tgtFrame="_blank" w:history="1">
              <w:r w:rsidRPr="00A93972">
                <w:rPr>
                  <w:rStyle w:val="link-blanktext"/>
                  <w:color w:val="3333FF"/>
                </w:rPr>
                <w:t>mptools@ukr.net</w:t>
              </w:r>
            </w:hyperlink>
            <w:r w:rsidRPr="00A93972">
              <w:t xml:space="preserve">     </w:t>
            </w:r>
          </w:p>
          <w:p w14:paraId="24A5CF8F" w14:textId="77777777" w:rsidR="00A147EE" w:rsidRPr="00A93972" w:rsidRDefault="00A147EE" w:rsidP="00A147EE">
            <w:r w:rsidRPr="00A93972">
              <w:rPr>
                <w:color w:val="242638"/>
              </w:rPr>
              <w:t xml:space="preserve">ФОП </w:t>
            </w:r>
            <w:proofErr w:type="spellStart"/>
            <w:r w:rsidRPr="00A93972">
              <w:rPr>
                <w:color w:val="242638"/>
              </w:rPr>
              <w:t>Тенетюк</w:t>
            </w:r>
            <w:proofErr w:type="spellEnd"/>
            <w:r w:rsidRPr="00A93972">
              <w:rPr>
                <w:color w:val="242638"/>
              </w:rPr>
              <w:t xml:space="preserve"> В'ячеслав Віталійович     </w:t>
            </w:r>
            <w:hyperlink r:id="rId14" w:tgtFrame="_blank" w:history="1">
              <w:r w:rsidRPr="00A93972">
                <w:rPr>
                  <w:rStyle w:val="link-blanktext"/>
                  <w:color w:val="3333FF"/>
                </w:rPr>
                <w:t>foptenetiuk@gmail.com</w:t>
              </w:r>
            </w:hyperlink>
            <w:r w:rsidRPr="00A93972">
              <w:t xml:space="preserve">     </w:t>
            </w:r>
          </w:p>
          <w:p w14:paraId="08185E05" w14:textId="77777777" w:rsidR="00A147EE" w:rsidRPr="00A93972" w:rsidRDefault="00A147EE" w:rsidP="00A147EE">
            <w:r w:rsidRPr="00A93972">
              <w:rPr>
                <w:color w:val="242638"/>
              </w:rPr>
              <w:t xml:space="preserve">ФОП РАХУБА ЮЛІЯ ВЯЧЕСЛАВІВНА   </w:t>
            </w:r>
            <w:hyperlink r:id="rId15" w:tgtFrame="_blank" w:history="1">
              <w:r w:rsidRPr="00A93972">
                <w:rPr>
                  <w:rStyle w:val="link-blanktext"/>
                  <w:color w:val="3333FF"/>
                </w:rPr>
                <w:t>Rahuba200849@gmail.com</w:t>
              </w:r>
            </w:hyperlink>
            <w:r w:rsidRPr="00A93972">
              <w:rPr>
                <w:color w:val="3333FF"/>
              </w:rPr>
              <w:t xml:space="preserve"> </w:t>
            </w:r>
            <w:r w:rsidRPr="00A93972">
              <w:t xml:space="preserve">   </w:t>
            </w:r>
          </w:p>
          <w:p w14:paraId="29DB9AB8" w14:textId="77777777" w:rsidR="00A147EE" w:rsidRPr="00A93972" w:rsidRDefault="00A147EE" w:rsidP="00A147EE">
            <w:pPr>
              <w:widowControl w:val="0"/>
              <w:jc w:val="both"/>
              <w:rPr>
                <w:rStyle w:val="af"/>
              </w:rPr>
            </w:pPr>
            <w:r w:rsidRPr="00A93972">
              <w:rPr>
                <w:color w:val="1F1F1F"/>
                <w:lang w:eastAsia="uk-UA"/>
              </w:rPr>
              <w:t xml:space="preserve">ТОВ "ПРОФІЦЕНТР КВІТКА"  </w:t>
            </w:r>
            <w:hyperlink r:id="rId16" w:history="1">
              <w:r w:rsidRPr="00A93972">
                <w:rPr>
                  <w:rStyle w:val="af"/>
                  <w:color w:val="3333FF"/>
                </w:rPr>
                <w:t>eshop@kwitka.com.ua</w:t>
              </w:r>
            </w:hyperlink>
          </w:p>
          <w:p w14:paraId="68CB4175" w14:textId="77777777" w:rsidR="00A147EE" w:rsidRDefault="00A147EE" w:rsidP="00A147EE">
            <w:pPr>
              <w:widowControl w:val="0"/>
              <w:jc w:val="both"/>
              <w:rPr>
                <w:i/>
                <w:sz w:val="22"/>
                <w:szCs w:val="22"/>
              </w:rPr>
            </w:pPr>
          </w:p>
          <w:p w14:paraId="589B23AF" w14:textId="77777777" w:rsidR="00A147EE" w:rsidRPr="008C483F" w:rsidRDefault="00A147EE" w:rsidP="00155DF8">
            <w:pPr>
              <w:widowControl w:val="0"/>
              <w:ind w:right="107"/>
              <w:jc w:val="both"/>
              <w:rPr>
                <w:i/>
              </w:rPr>
            </w:pPr>
            <w:r w:rsidRPr="008C483F">
              <w:rPr>
                <w:i/>
              </w:rPr>
              <w:t>Для визначення вартості товару було взято інформацію з відкритих джерел:</w:t>
            </w:r>
          </w:p>
          <w:p w14:paraId="52B4C5EB" w14:textId="77777777" w:rsidR="00A147EE" w:rsidRPr="009D6377" w:rsidRDefault="00A147EE" w:rsidP="00A147EE">
            <w:pPr>
              <w:rPr>
                <w:color w:val="3333FF"/>
                <w:lang w:eastAsia="uk-UA"/>
              </w:rPr>
            </w:pPr>
            <w:r w:rsidRPr="008C483F">
              <w:t>І</w:t>
            </w:r>
            <w:r w:rsidRPr="009D6377">
              <w:t xml:space="preserve">нтернет магазин </w:t>
            </w:r>
            <w:r w:rsidRPr="009D6377">
              <w:rPr>
                <w:color w:val="3333FF"/>
              </w:rPr>
              <w:t>https://legno.com.ua/</w:t>
            </w:r>
          </w:p>
          <w:p w14:paraId="7C199DF0" w14:textId="77777777" w:rsidR="00A147EE" w:rsidRPr="009D6377" w:rsidRDefault="00A147EE" w:rsidP="00A147EE">
            <w:pPr>
              <w:rPr>
                <w:color w:val="3333FF"/>
                <w:lang w:eastAsia="uk-UA"/>
              </w:rPr>
            </w:pPr>
            <w:r w:rsidRPr="009D6377">
              <w:t xml:space="preserve">Інтернет магазин </w:t>
            </w:r>
            <w:r w:rsidRPr="009D6377">
              <w:rPr>
                <w:color w:val="3333FF"/>
              </w:rPr>
              <w:t>https://artiss.ua/</w:t>
            </w:r>
          </w:p>
          <w:p w14:paraId="7DCCEAA8" w14:textId="77777777" w:rsidR="00A147EE" w:rsidRPr="009D6377" w:rsidRDefault="00A147EE" w:rsidP="00A147EE">
            <w:pPr>
              <w:rPr>
                <w:color w:val="3333FF"/>
              </w:rPr>
            </w:pPr>
            <w:r w:rsidRPr="009D6377">
              <w:t xml:space="preserve">Інтернет магазин </w:t>
            </w:r>
            <w:hyperlink r:id="rId17" w:history="1">
              <w:r w:rsidRPr="009D6377">
                <w:rPr>
                  <w:rStyle w:val="af"/>
                  <w:color w:val="3333FF"/>
                </w:rPr>
                <w:t>https://ab-tools.com.ua/</w:t>
              </w:r>
            </w:hyperlink>
            <w:r w:rsidRPr="009D6377">
              <w:rPr>
                <w:color w:val="3333FF"/>
              </w:rPr>
              <w:t xml:space="preserve"> </w:t>
            </w:r>
          </w:p>
          <w:p w14:paraId="39533395" w14:textId="77777777" w:rsidR="00A147EE" w:rsidRPr="009D6377" w:rsidRDefault="00A147EE" w:rsidP="00A147EE">
            <w:pPr>
              <w:rPr>
                <w:color w:val="3333FF"/>
                <w:sz w:val="16"/>
                <w:szCs w:val="16"/>
                <w:lang w:eastAsia="uk-UA"/>
              </w:rPr>
            </w:pPr>
            <w:r w:rsidRPr="009D6377">
              <w:t xml:space="preserve">Інтернет магазин </w:t>
            </w:r>
            <w:r w:rsidRPr="009D6377">
              <w:rPr>
                <w:color w:val="3333FF"/>
              </w:rPr>
              <w:t>https://lidertool.com.ua/</w:t>
            </w:r>
          </w:p>
          <w:p w14:paraId="47EE9B0B" w14:textId="77777777" w:rsidR="00A147EE" w:rsidRPr="009D6377" w:rsidRDefault="00A147EE" w:rsidP="00A147EE">
            <w:pPr>
              <w:rPr>
                <w:color w:val="3333FF"/>
                <w:lang w:eastAsia="uk-UA"/>
              </w:rPr>
            </w:pPr>
            <w:r w:rsidRPr="009D6377">
              <w:t xml:space="preserve">Інтернет магазин </w:t>
            </w:r>
            <w:r w:rsidRPr="009D6377">
              <w:rPr>
                <w:color w:val="3333FF"/>
              </w:rPr>
              <w:t>https://avtokraska.com.ua/</w:t>
            </w:r>
          </w:p>
          <w:p w14:paraId="2ACE7FEF" w14:textId="77777777" w:rsidR="00155DF8" w:rsidRDefault="00A147EE" w:rsidP="00A147EE">
            <w:r w:rsidRPr="009D6377">
              <w:t xml:space="preserve">Інтернет магазин </w:t>
            </w:r>
            <w:hyperlink r:id="rId18" w:history="1">
              <w:r w:rsidRPr="00E274B3">
                <w:rPr>
                  <w:rStyle w:val="af"/>
                  <w:color w:val="3333FF"/>
                </w:rPr>
                <w:t>https://e-ukrservice.com/</w:t>
              </w:r>
            </w:hyperlink>
          </w:p>
          <w:p w14:paraId="399AF483" w14:textId="069C073E" w:rsidR="00A147EE" w:rsidRDefault="00A147EE" w:rsidP="00A147EE">
            <w:r>
              <w:t>_______________________________________________________</w:t>
            </w:r>
          </w:p>
          <w:p w14:paraId="4F29B888" w14:textId="083D7AC1" w:rsidR="006F428D" w:rsidRPr="000C37C2" w:rsidRDefault="00A147EE" w:rsidP="00C62708">
            <w:pPr>
              <w:rPr>
                <w:i/>
              </w:rPr>
            </w:pPr>
            <w:r w:rsidRPr="00E5001B">
              <w:t>Період замовлення товарів – у період дії правового режиму</w:t>
            </w:r>
            <w:r>
              <w:t xml:space="preserve"> </w:t>
            </w:r>
            <w:r w:rsidRPr="00E5001B">
              <w:t>воєнного стану в Україні та протягом 90 днів з дня його</w:t>
            </w:r>
            <w:r>
              <w:t xml:space="preserve"> </w:t>
            </w:r>
            <w:r w:rsidRPr="00E5001B">
              <w:t>припинення або скасування.</w:t>
            </w:r>
          </w:p>
        </w:tc>
      </w:tr>
    </w:tbl>
    <w:p w14:paraId="226A1F37" w14:textId="77777777" w:rsidR="006F428D" w:rsidRPr="000C37C2" w:rsidRDefault="006F428D" w:rsidP="00A12478">
      <w:pPr>
        <w:rPr>
          <w:b/>
        </w:rPr>
      </w:pPr>
    </w:p>
    <w:p w14:paraId="5C3C4397" w14:textId="77777777" w:rsidR="006926A0" w:rsidRPr="000C37C2" w:rsidRDefault="006926A0" w:rsidP="006926A0">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tbl>
      <w:tblPr>
        <w:tblW w:w="102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60" w:type="dxa"/>
          <w:bottom w:w="30" w:type="dxa"/>
          <w:right w:w="30" w:type="dxa"/>
        </w:tblCellMar>
        <w:tblLook w:val="0000" w:firstRow="0" w:lastRow="0" w:firstColumn="0" w:lastColumn="0" w:noHBand="0" w:noVBand="0"/>
      </w:tblPr>
      <w:tblGrid>
        <w:gridCol w:w="799"/>
        <w:gridCol w:w="1985"/>
        <w:gridCol w:w="1276"/>
        <w:gridCol w:w="850"/>
        <w:gridCol w:w="992"/>
        <w:gridCol w:w="4395"/>
      </w:tblGrid>
      <w:tr w:rsidR="00C11D45" w:rsidRPr="009E2A12" w14:paraId="3938F2D5" w14:textId="77777777" w:rsidTr="002B684C">
        <w:tc>
          <w:tcPr>
            <w:tcW w:w="799" w:type="dxa"/>
            <w:shd w:val="clear" w:color="auto" w:fill="EDEDED"/>
          </w:tcPr>
          <w:p w14:paraId="6F072729" w14:textId="77777777" w:rsidR="00C11D45" w:rsidRDefault="00C11D45" w:rsidP="002B684C">
            <w:pPr>
              <w:widowControl w:val="0"/>
              <w:jc w:val="center"/>
              <w:rPr>
                <w:bCs/>
                <w:sz w:val="22"/>
                <w:szCs w:val="22"/>
              </w:rPr>
            </w:pPr>
            <w:r w:rsidRPr="00B30C76">
              <w:rPr>
                <w:bCs/>
                <w:sz w:val="22"/>
                <w:szCs w:val="22"/>
              </w:rPr>
              <w:t xml:space="preserve">№ </w:t>
            </w:r>
          </w:p>
          <w:p w14:paraId="00764AEE" w14:textId="77777777" w:rsidR="00C11D45" w:rsidRPr="00B30C76" w:rsidRDefault="00C11D45" w:rsidP="002B684C">
            <w:pPr>
              <w:widowControl w:val="0"/>
              <w:jc w:val="center"/>
              <w:rPr>
                <w:bCs/>
                <w:sz w:val="22"/>
                <w:szCs w:val="22"/>
              </w:rPr>
            </w:pPr>
            <w:r w:rsidRPr="00B30C76">
              <w:rPr>
                <w:bCs/>
                <w:sz w:val="22"/>
                <w:szCs w:val="22"/>
              </w:rPr>
              <w:t>п/п</w:t>
            </w:r>
          </w:p>
        </w:tc>
        <w:tc>
          <w:tcPr>
            <w:tcW w:w="1985" w:type="dxa"/>
            <w:shd w:val="clear" w:color="auto" w:fill="EDEDED"/>
          </w:tcPr>
          <w:p w14:paraId="552549D4" w14:textId="77777777" w:rsidR="00C11D45" w:rsidRPr="00B30C76" w:rsidRDefault="00C11D45" w:rsidP="002B684C">
            <w:pPr>
              <w:widowControl w:val="0"/>
              <w:jc w:val="center"/>
              <w:rPr>
                <w:bCs/>
                <w:sz w:val="22"/>
                <w:szCs w:val="22"/>
              </w:rPr>
            </w:pPr>
            <w:r w:rsidRPr="00B30C76">
              <w:rPr>
                <w:bCs/>
                <w:sz w:val="22"/>
                <w:szCs w:val="22"/>
              </w:rPr>
              <w:t xml:space="preserve">Найменування </w:t>
            </w:r>
          </w:p>
          <w:p w14:paraId="128E1ACB" w14:textId="77777777" w:rsidR="00C11D45" w:rsidRPr="00B30C76" w:rsidRDefault="00C11D45" w:rsidP="002B684C">
            <w:pPr>
              <w:widowControl w:val="0"/>
              <w:jc w:val="center"/>
              <w:rPr>
                <w:bCs/>
                <w:sz w:val="22"/>
                <w:szCs w:val="22"/>
              </w:rPr>
            </w:pPr>
            <w:r>
              <w:rPr>
                <w:bCs/>
                <w:sz w:val="22"/>
                <w:szCs w:val="22"/>
              </w:rPr>
              <w:t>Т</w:t>
            </w:r>
            <w:r w:rsidRPr="00B30C76">
              <w:rPr>
                <w:bCs/>
                <w:sz w:val="22"/>
                <w:szCs w:val="22"/>
              </w:rPr>
              <w:t xml:space="preserve">овару </w:t>
            </w:r>
          </w:p>
        </w:tc>
        <w:tc>
          <w:tcPr>
            <w:tcW w:w="1276" w:type="dxa"/>
            <w:shd w:val="clear" w:color="auto" w:fill="EDEDED"/>
          </w:tcPr>
          <w:p w14:paraId="70A69557" w14:textId="77777777" w:rsidR="00C11D45" w:rsidRPr="00B30C76" w:rsidRDefault="00C11D45" w:rsidP="002B684C">
            <w:pPr>
              <w:widowControl w:val="0"/>
              <w:jc w:val="center"/>
              <w:rPr>
                <w:bCs/>
                <w:sz w:val="22"/>
                <w:szCs w:val="22"/>
              </w:rPr>
            </w:pPr>
            <w:r w:rsidRPr="00B30C76">
              <w:rPr>
                <w:bCs/>
                <w:snapToGrid w:val="0"/>
                <w:sz w:val="20"/>
                <w:szCs w:val="20"/>
              </w:rPr>
              <w:t>Марка або модель, або артикул, або каталожний номер, або інші параметри для ідентифікації Товару</w:t>
            </w:r>
          </w:p>
        </w:tc>
        <w:tc>
          <w:tcPr>
            <w:tcW w:w="850" w:type="dxa"/>
            <w:shd w:val="clear" w:color="auto" w:fill="EDEDED"/>
          </w:tcPr>
          <w:p w14:paraId="41BC2244" w14:textId="77777777" w:rsidR="00C11D45" w:rsidRPr="00B30C76" w:rsidRDefault="00C11D45" w:rsidP="002B684C">
            <w:pPr>
              <w:widowControl w:val="0"/>
              <w:jc w:val="center"/>
              <w:rPr>
                <w:bCs/>
                <w:sz w:val="22"/>
                <w:szCs w:val="22"/>
              </w:rPr>
            </w:pPr>
            <w:r w:rsidRPr="00B30C76">
              <w:rPr>
                <w:bCs/>
                <w:sz w:val="22"/>
                <w:szCs w:val="22"/>
              </w:rPr>
              <w:t>Од.</w:t>
            </w:r>
          </w:p>
          <w:p w14:paraId="697B67B0" w14:textId="77777777" w:rsidR="00C11D45" w:rsidRPr="00B30C76" w:rsidRDefault="00C11D45" w:rsidP="002B684C">
            <w:pPr>
              <w:widowControl w:val="0"/>
              <w:jc w:val="center"/>
              <w:rPr>
                <w:bCs/>
                <w:sz w:val="22"/>
                <w:szCs w:val="22"/>
              </w:rPr>
            </w:pPr>
            <w:r w:rsidRPr="00B30C76">
              <w:rPr>
                <w:bCs/>
                <w:sz w:val="22"/>
                <w:szCs w:val="22"/>
              </w:rPr>
              <w:t>виміру</w:t>
            </w:r>
          </w:p>
        </w:tc>
        <w:tc>
          <w:tcPr>
            <w:tcW w:w="992" w:type="dxa"/>
            <w:shd w:val="clear" w:color="auto" w:fill="EDEDED"/>
          </w:tcPr>
          <w:p w14:paraId="3E45B4BD" w14:textId="77777777" w:rsidR="00C11D45" w:rsidRPr="00B30C76" w:rsidRDefault="00C11D45" w:rsidP="002B684C">
            <w:pPr>
              <w:widowControl w:val="0"/>
              <w:jc w:val="center"/>
              <w:rPr>
                <w:bCs/>
                <w:sz w:val="22"/>
                <w:szCs w:val="22"/>
              </w:rPr>
            </w:pPr>
            <w:r w:rsidRPr="00B30C76">
              <w:rPr>
                <w:bCs/>
                <w:sz w:val="22"/>
                <w:szCs w:val="22"/>
              </w:rPr>
              <w:t>Кількість</w:t>
            </w:r>
          </w:p>
        </w:tc>
        <w:tc>
          <w:tcPr>
            <w:tcW w:w="4395" w:type="dxa"/>
            <w:shd w:val="clear" w:color="auto" w:fill="EDEDED"/>
          </w:tcPr>
          <w:p w14:paraId="13337C6C" w14:textId="77777777" w:rsidR="00C11D45" w:rsidRPr="00B30C76" w:rsidRDefault="00C11D45" w:rsidP="002B684C">
            <w:pPr>
              <w:widowControl w:val="0"/>
              <w:jc w:val="center"/>
              <w:rPr>
                <w:bCs/>
                <w:sz w:val="22"/>
                <w:szCs w:val="22"/>
              </w:rPr>
            </w:pPr>
            <w:r w:rsidRPr="00B30C76">
              <w:rPr>
                <w:bCs/>
                <w:sz w:val="22"/>
                <w:szCs w:val="22"/>
              </w:rPr>
              <w:t>Технічні та якісні характеристики предмета закупівлі</w:t>
            </w:r>
          </w:p>
        </w:tc>
      </w:tr>
      <w:tr w:rsidR="00C11D45" w:rsidRPr="00D0330F" w14:paraId="3C8BEA4D" w14:textId="77777777" w:rsidTr="002B684C">
        <w:trPr>
          <w:trHeight w:val="980"/>
        </w:trPr>
        <w:tc>
          <w:tcPr>
            <w:tcW w:w="799" w:type="dxa"/>
          </w:tcPr>
          <w:p w14:paraId="58C8A6AD" w14:textId="77777777" w:rsidR="00C11D45" w:rsidRPr="00B30C76" w:rsidRDefault="00C11D45" w:rsidP="002B684C">
            <w:pPr>
              <w:widowControl w:val="0"/>
              <w:suppressAutoHyphens/>
              <w:jc w:val="center"/>
              <w:rPr>
                <w:bCs/>
                <w:sz w:val="22"/>
                <w:szCs w:val="22"/>
              </w:rPr>
            </w:pPr>
            <w:r w:rsidRPr="00B30C76">
              <w:rPr>
                <w:sz w:val="22"/>
                <w:szCs w:val="22"/>
              </w:rPr>
              <w:t>1</w:t>
            </w:r>
          </w:p>
        </w:tc>
        <w:tc>
          <w:tcPr>
            <w:tcW w:w="1985" w:type="dxa"/>
          </w:tcPr>
          <w:p w14:paraId="24AF17C3" w14:textId="77777777" w:rsidR="00C11D45" w:rsidRPr="00B30C76" w:rsidRDefault="00C11D45" w:rsidP="002B684C">
            <w:pPr>
              <w:autoSpaceDE w:val="0"/>
              <w:autoSpaceDN w:val="0"/>
              <w:adjustRightInd w:val="0"/>
              <w:rPr>
                <w:sz w:val="22"/>
                <w:szCs w:val="22"/>
              </w:rPr>
            </w:pPr>
            <w:r w:rsidRPr="00B30C76">
              <w:rPr>
                <w:sz w:val="22"/>
                <w:szCs w:val="22"/>
              </w:rPr>
              <w:t>Круг абразивний</w:t>
            </w:r>
          </w:p>
        </w:tc>
        <w:tc>
          <w:tcPr>
            <w:tcW w:w="1276" w:type="dxa"/>
          </w:tcPr>
          <w:p w14:paraId="6C2F504E" w14:textId="77777777" w:rsidR="00C11D45" w:rsidRPr="00B30C76" w:rsidRDefault="00C11D45" w:rsidP="002B684C">
            <w:pPr>
              <w:widowControl w:val="0"/>
              <w:jc w:val="center"/>
              <w:rPr>
                <w:sz w:val="22"/>
                <w:szCs w:val="22"/>
                <w:lang w:eastAsia="uk-UA"/>
              </w:rPr>
            </w:pPr>
          </w:p>
        </w:tc>
        <w:tc>
          <w:tcPr>
            <w:tcW w:w="850" w:type="dxa"/>
          </w:tcPr>
          <w:p w14:paraId="6E28B093" w14:textId="77777777" w:rsidR="00C11D45" w:rsidRPr="00B30C76" w:rsidRDefault="00C11D45" w:rsidP="002B684C">
            <w:pPr>
              <w:widowControl w:val="0"/>
              <w:jc w:val="center"/>
              <w:rPr>
                <w:sz w:val="22"/>
                <w:szCs w:val="22"/>
                <w:lang w:eastAsia="uk-UA"/>
              </w:rPr>
            </w:pPr>
            <w:proofErr w:type="spellStart"/>
            <w:r w:rsidRPr="00B30C76">
              <w:rPr>
                <w:sz w:val="22"/>
                <w:szCs w:val="22"/>
                <w:lang w:eastAsia="uk-UA"/>
              </w:rPr>
              <w:t>шт</w:t>
            </w:r>
            <w:proofErr w:type="spellEnd"/>
          </w:p>
        </w:tc>
        <w:tc>
          <w:tcPr>
            <w:tcW w:w="992" w:type="dxa"/>
          </w:tcPr>
          <w:p w14:paraId="2A0AFB81" w14:textId="77777777" w:rsidR="00C11D45" w:rsidRPr="00B30C76" w:rsidRDefault="00C11D45" w:rsidP="002B684C">
            <w:pPr>
              <w:widowControl w:val="0"/>
              <w:jc w:val="center"/>
              <w:rPr>
                <w:sz w:val="22"/>
                <w:szCs w:val="22"/>
              </w:rPr>
            </w:pPr>
            <w:r w:rsidRPr="00B30C76">
              <w:rPr>
                <w:sz w:val="22"/>
                <w:szCs w:val="22"/>
              </w:rPr>
              <w:t>50</w:t>
            </w:r>
          </w:p>
        </w:tc>
        <w:tc>
          <w:tcPr>
            <w:tcW w:w="4395" w:type="dxa"/>
          </w:tcPr>
          <w:p w14:paraId="025F4056" w14:textId="77777777" w:rsidR="00C11D45" w:rsidRPr="00B30C76" w:rsidRDefault="00C11D45" w:rsidP="002B684C">
            <w:pPr>
              <w:autoSpaceDE w:val="0"/>
              <w:autoSpaceDN w:val="0"/>
              <w:adjustRightInd w:val="0"/>
              <w:rPr>
                <w:sz w:val="22"/>
                <w:szCs w:val="22"/>
              </w:rPr>
            </w:pPr>
            <w:r w:rsidRPr="00B30C76">
              <w:rPr>
                <w:sz w:val="22"/>
                <w:szCs w:val="22"/>
              </w:rPr>
              <w:t>Зовнішній діаметр: 125 мм;</w:t>
            </w:r>
          </w:p>
          <w:p w14:paraId="1B33C6C3" w14:textId="77777777" w:rsidR="00C11D45" w:rsidRPr="00B30C76" w:rsidRDefault="00C11D45" w:rsidP="002B684C">
            <w:pPr>
              <w:autoSpaceDE w:val="0"/>
              <w:autoSpaceDN w:val="0"/>
              <w:adjustRightInd w:val="0"/>
              <w:rPr>
                <w:sz w:val="22"/>
                <w:szCs w:val="22"/>
              </w:rPr>
            </w:pPr>
            <w:r w:rsidRPr="00B30C76">
              <w:rPr>
                <w:sz w:val="22"/>
                <w:szCs w:val="22"/>
              </w:rPr>
              <w:t>Застосування: метал;</w:t>
            </w:r>
          </w:p>
          <w:p w14:paraId="2C5CDE11" w14:textId="77777777" w:rsidR="00C11D45" w:rsidRPr="00B30C76" w:rsidRDefault="00C11D45" w:rsidP="002B684C">
            <w:pPr>
              <w:autoSpaceDE w:val="0"/>
              <w:autoSpaceDN w:val="0"/>
              <w:adjustRightInd w:val="0"/>
              <w:rPr>
                <w:sz w:val="22"/>
                <w:szCs w:val="22"/>
              </w:rPr>
            </w:pPr>
            <w:r w:rsidRPr="00B30C76">
              <w:rPr>
                <w:sz w:val="22"/>
                <w:szCs w:val="22"/>
              </w:rPr>
              <w:t xml:space="preserve">Товщина круга: 1,0 </w:t>
            </w:r>
            <w:r w:rsidRPr="00B30C76">
              <w:rPr>
                <w:i/>
                <w:color w:val="FF0000"/>
                <w:sz w:val="22"/>
                <w:szCs w:val="22"/>
              </w:rPr>
              <w:t>або</w:t>
            </w:r>
            <w:r w:rsidRPr="00B30C76">
              <w:rPr>
                <w:color w:val="FF0000"/>
                <w:sz w:val="22"/>
                <w:szCs w:val="22"/>
              </w:rPr>
              <w:t xml:space="preserve"> </w:t>
            </w:r>
            <w:r w:rsidRPr="00B30C76">
              <w:rPr>
                <w:sz w:val="22"/>
                <w:szCs w:val="22"/>
              </w:rPr>
              <w:t>1,2 мм;</w:t>
            </w:r>
          </w:p>
          <w:p w14:paraId="01BFF7A3" w14:textId="77777777" w:rsidR="00C11D45" w:rsidRPr="00B30C76" w:rsidRDefault="00C11D45" w:rsidP="002B684C">
            <w:pPr>
              <w:autoSpaceDE w:val="0"/>
              <w:autoSpaceDN w:val="0"/>
              <w:adjustRightInd w:val="0"/>
              <w:rPr>
                <w:sz w:val="22"/>
                <w:szCs w:val="22"/>
              </w:rPr>
            </w:pPr>
            <w:r w:rsidRPr="00B30C76">
              <w:rPr>
                <w:color w:val="1F1F1F"/>
                <w:sz w:val="22"/>
                <w:szCs w:val="22"/>
                <w:shd w:val="clear" w:color="auto" w:fill="FFFFFF"/>
              </w:rPr>
              <w:t>Тип: відрізний.</w:t>
            </w:r>
          </w:p>
        </w:tc>
      </w:tr>
      <w:tr w:rsidR="00C11D45" w:rsidRPr="00D0330F" w14:paraId="66E203F7" w14:textId="77777777" w:rsidTr="002B684C">
        <w:trPr>
          <w:trHeight w:val="996"/>
        </w:trPr>
        <w:tc>
          <w:tcPr>
            <w:tcW w:w="799" w:type="dxa"/>
          </w:tcPr>
          <w:p w14:paraId="5EA86DC1" w14:textId="77777777" w:rsidR="00C11D45" w:rsidRPr="00B30C76" w:rsidRDefault="00C11D45" w:rsidP="002B684C">
            <w:pPr>
              <w:widowControl w:val="0"/>
              <w:suppressAutoHyphens/>
              <w:jc w:val="center"/>
              <w:rPr>
                <w:sz w:val="22"/>
                <w:szCs w:val="22"/>
              </w:rPr>
            </w:pPr>
            <w:r w:rsidRPr="00B30C76">
              <w:rPr>
                <w:sz w:val="22"/>
                <w:szCs w:val="22"/>
              </w:rPr>
              <w:t>2</w:t>
            </w:r>
          </w:p>
        </w:tc>
        <w:tc>
          <w:tcPr>
            <w:tcW w:w="1985" w:type="dxa"/>
          </w:tcPr>
          <w:p w14:paraId="7E877786" w14:textId="77777777" w:rsidR="00C11D45" w:rsidRPr="00B30C76" w:rsidRDefault="00C11D45" w:rsidP="002B684C">
            <w:pPr>
              <w:autoSpaceDE w:val="0"/>
              <w:autoSpaceDN w:val="0"/>
              <w:adjustRightInd w:val="0"/>
              <w:rPr>
                <w:sz w:val="22"/>
                <w:szCs w:val="22"/>
              </w:rPr>
            </w:pPr>
            <w:r w:rsidRPr="00B30C76">
              <w:rPr>
                <w:sz w:val="22"/>
                <w:szCs w:val="22"/>
              </w:rPr>
              <w:t>Круг абразивний</w:t>
            </w:r>
          </w:p>
        </w:tc>
        <w:tc>
          <w:tcPr>
            <w:tcW w:w="1276" w:type="dxa"/>
          </w:tcPr>
          <w:p w14:paraId="2E015DE5" w14:textId="77777777" w:rsidR="00C11D45" w:rsidRPr="00B30C76" w:rsidRDefault="00C11D45" w:rsidP="002B684C">
            <w:pPr>
              <w:widowControl w:val="0"/>
              <w:jc w:val="center"/>
              <w:rPr>
                <w:sz w:val="22"/>
                <w:szCs w:val="22"/>
                <w:lang w:eastAsia="uk-UA"/>
              </w:rPr>
            </w:pPr>
          </w:p>
        </w:tc>
        <w:tc>
          <w:tcPr>
            <w:tcW w:w="850" w:type="dxa"/>
          </w:tcPr>
          <w:p w14:paraId="057BEABE" w14:textId="77777777" w:rsidR="00C11D45" w:rsidRPr="00B30C76" w:rsidRDefault="00C11D45" w:rsidP="002B684C">
            <w:pPr>
              <w:widowControl w:val="0"/>
              <w:jc w:val="center"/>
              <w:rPr>
                <w:sz w:val="22"/>
                <w:szCs w:val="22"/>
                <w:lang w:eastAsia="uk-UA"/>
              </w:rPr>
            </w:pPr>
            <w:proofErr w:type="spellStart"/>
            <w:r w:rsidRPr="00B30C76">
              <w:rPr>
                <w:sz w:val="22"/>
                <w:szCs w:val="22"/>
                <w:lang w:eastAsia="uk-UA"/>
              </w:rPr>
              <w:t>шт</w:t>
            </w:r>
            <w:proofErr w:type="spellEnd"/>
          </w:p>
        </w:tc>
        <w:tc>
          <w:tcPr>
            <w:tcW w:w="992" w:type="dxa"/>
          </w:tcPr>
          <w:p w14:paraId="7DE9389C" w14:textId="77777777" w:rsidR="00C11D45" w:rsidRPr="00B30C76" w:rsidRDefault="00C11D45" w:rsidP="002B684C">
            <w:pPr>
              <w:widowControl w:val="0"/>
              <w:jc w:val="center"/>
              <w:rPr>
                <w:sz w:val="22"/>
                <w:szCs w:val="22"/>
              </w:rPr>
            </w:pPr>
            <w:r w:rsidRPr="00B30C76">
              <w:rPr>
                <w:sz w:val="22"/>
                <w:szCs w:val="22"/>
              </w:rPr>
              <w:t>10</w:t>
            </w:r>
          </w:p>
        </w:tc>
        <w:tc>
          <w:tcPr>
            <w:tcW w:w="4395" w:type="dxa"/>
          </w:tcPr>
          <w:p w14:paraId="772DC4B6" w14:textId="77777777" w:rsidR="00C11D45" w:rsidRPr="00B30C76" w:rsidRDefault="00C11D45" w:rsidP="002B684C">
            <w:pPr>
              <w:autoSpaceDE w:val="0"/>
              <w:autoSpaceDN w:val="0"/>
              <w:adjustRightInd w:val="0"/>
              <w:rPr>
                <w:sz w:val="22"/>
                <w:szCs w:val="22"/>
              </w:rPr>
            </w:pPr>
            <w:r w:rsidRPr="00B30C76">
              <w:rPr>
                <w:sz w:val="22"/>
                <w:szCs w:val="22"/>
              </w:rPr>
              <w:t>Зовнішній діаметр: 230 мм;</w:t>
            </w:r>
          </w:p>
          <w:p w14:paraId="31E066B1" w14:textId="77777777" w:rsidR="00C11D45" w:rsidRPr="00B30C76" w:rsidRDefault="00C11D45" w:rsidP="002B684C">
            <w:pPr>
              <w:autoSpaceDE w:val="0"/>
              <w:autoSpaceDN w:val="0"/>
              <w:adjustRightInd w:val="0"/>
              <w:rPr>
                <w:sz w:val="22"/>
                <w:szCs w:val="22"/>
              </w:rPr>
            </w:pPr>
            <w:r w:rsidRPr="00B30C76">
              <w:rPr>
                <w:sz w:val="22"/>
                <w:szCs w:val="22"/>
              </w:rPr>
              <w:t>Застосування: метал;</w:t>
            </w:r>
          </w:p>
          <w:p w14:paraId="08D04F6C" w14:textId="77777777" w:rsidR="00C11D45" w:rsidRPr="00B30C76" w:rsidRDefault="00C11D45" w:rsidP="002B684C">
            <w:pPr>
              <w:autoSpaceDE w:val="0"/>
              <w:autoSpaceDN w:val="0"/>
              <w:adjustRightInd w:val="0"/>
              <w:rPr>
                <w:sz w:val="22"/>
                <w:szCs w:val="22"/>
              </w:rPr>
            </w:pPr>
            <w:r w:rsidRPr="00B30C76">
              <w:rPr>
                <w:sz w:val="22"/>
                <w:szCs w:val="22"/>
              </w:rPr>
              <w:t xml:space="preserve">Товщина круга: 1,9 </w:t>
            </w:r>
            <w:r w:rsidRPr="00B30C76">
              <w:rPr>
                <w:i/>
                <w:color w:val="FF0000"/>
                <w:sz w:val="22"/>
                <w:szCs w:val="22"/>
              </w:rPr>
              <w:t>або</w:t>
            </w:r>
            <w:r w:rsidRPr="00B30C76">
              <w:rPr>
                <w:color w:val="FF0000"/>
                <w:sz w:val="22"/>
                <w:szCs w:val="22"/>
              </w:rPr>
              <w:t xml:space="preserve"> </w:t>
            </w:r>
            <w:r w:rsidRPr="00B30C76">
              <w:rPr>
                <w:sz w:val="22"/>
                <w:szCs w:val="22"/>
              </w:rPr>
              <w:t>2,0 мм;</w:t>
            </w:r>
          </w:p>
          <w:p w14:paraId="3A83A1C6" w14:textId="77777777" w:rsidR="00C11D45" w:rsidRPr="00B30C76" w:rsidRDefault="00C11D45" w:rsidP="002B684C">
            <w:pPr>
              <w:autoSpaceDE w:val="0"/>
              <w:autoSpaceDN w:val="0"/>
              <w:adjustRightInd w:val="0"/>
              <w:rPr>
                <w:sz w:val="22"/>
                <w:szCs w:val="22"/>
              </w:rPr>
            </w:pPr>
            <w:r w:rsidRPr="00B30C76">
              <w:rPr>
                <w:color w:val="1F1F1F"/>
                <w:sz w:val="22"/>
                <w:szCs w:val="22"/>
                <w:shd w:val="clear" w:color="auto" w:fill="FFFFFF"/>
              </w:rPr>
              <w:t>Тип: відрізний.</w:t>
            </w:r>
          </w:p>
        </w:tc>
      </w:tr>
      <w:tr w:rsidR="00C11D45" w:rsidRPr="00291095" w14:paraId="5BB66615" w14:textId="77777777" w:rsidTr="002B684C">
        <w:trPr>
          <w:trHeight w:val="970"/>
        </w:trPr>
        <w:tc>
          <w:tcPr>
            <w:tcW w:w="799" w:type="dxa"/>
          </w:tcPr>
          <w:p w14:paraId="07BF0F2C" w14:textId="77777777" w:rsidR="00C11D45" w:rsidRPr="00B30C76" w:rsidRDefault="00C11D45" w:rsidP="002B684C">
            <w:pPr>
              <w:widowControl w:val="0"/>
              <w:suppressAutoHyphens/>
              <w:jc w:val="center"/>
              <w:rPr>
                <w:sz w:val="22"/>
                <w:szCs w:val="22"/>
              </w:rPr>
            </w:pPr>
            <w:r w:rsidRPr="00B30C76">
              <w:rPr>
                <w:sz w:val="22"/>
                <w:szCs w:val="22"/>
              </w:rPr>
              <w:t>3</w:t>
            </w:r>
          </w:p>
        </w:tc>
        <w:tc>
          <w:tcPr>
            <w:tcW w:w="1985" w:type="dxa"/>
          </w:tcPr>
          <w:p w14:paraId="47B5C8CD" w14:textId="77777777" w:rsidR="00C11D45" w:rsidRPr="00B30C76" w:rsidRDefault="00C11D45" w:rsidP="002B684C">
            <w:pPr>
              <w:autoSpaceDE w:val="0"/>
              <w:autoSpaceDN w:val="0"/>
              <w:adjustRightInd w:val="0"/>
              <w:rPr>
                <w:sz w:val="22"/>
                <w:szCs w:val="22"/>
              </w:rPr>
            </w:pPr>
            <w:r w:rsidRPr="00B30C76">
              <w:rPr>
                <w:sz w:val="22"/>
                <w:szCs w:val="22"/>
              </w:rPr>
              <w:t>Наждачний папір</w:t>
            </w:r>
          </w:p>
          <w:p w14:paraId="23E534B2" w14:textId="77777777" w:rsidR="00C11D45" w:rsidRPr="00B30C76" w:rsidRDefault="00C11D45" w:rsidP="002B684C">
            <w:pPr>
              <w:widowControl w:val="0"/>
              <w:jc w:val="center"/>
              <w:rPr>
                <w:sz w:val="22"/>
                <w:szCs w:val="22"/>
              </w:rPr>
            </w:pPr>
          </w:p>
        </w:tc>
        <w:tc>
          <w:tcPr>
            <w:tcW w:w="1276" w:type="dxa"/>
          </w:tcPr>
          <w:p w14:paraId="2B234A6F" w14:textId="77777777" w:rsidR="00C11D45" w:rsidRPr="00B30C76" w:rsidRDefault="00C11D45" w:rsidP="002B684C">
            <w:pPr>
              <w:widowControl w:val="0"/>
              <w:jc w:val="center"/>
              <w:rPr>
                <w:sz w:val="22"/>
                <w:szCs w:val="22"/>
                <w:lang w:eastAsia="uk-UA"/>
              </w:rPr>
            </w:pPr>
          </w:p>
        </w:tc>
        <w:tc>
          <w:tcPr>
            <w:tcW w:w="850" w:type="dxa"/>
          </w:tcPr>
          <w:p w14:paraId="03EB5FE4"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77CA5FF4" w14:textId="77777777" w:rsidR="00C11D45" w:rsidRPr="00B30C76" w:rsidRDefault="00C11D45" w:rsidP="002B684C">
            <w:pPr>
              <w:widowControl w:val="0"/>
              <w:jc w:val="center"/>
              <w:rPr>
                <w:sz w:val="22"/>
                <w:szCs w:val="22"/>
              </w:rPr>
            </w:pPr>
            <w:r w:rsidRPr="00B30C76">
              <w:rPr>
                <w:sz w:val="22"/>
                <w:szCs w:val="22"/>
              </w:rPr>
              <w:t>50</w:t>
            </w:r>
          </w:p>
        </w:tc>
        <w:tc>
          <w:tcPr>
            <w:tcW w:w="4395" w:type="dxa"/>
          </w:tcPr>
          <w:p w14:paraId="29D00156" w14:textId="77777777" w:rsidR="00C11D45" w:rsidRPr="00B30C76" w:rsidRDefault="00C11D45" w:rsidP="002B684C">
            <w:pPr>
              <w:autoSpaceDE w:val="0"/>
              <w:autoSpaceDN w:val="0"/>
              <w:adjustRightInd w:val="0"/>
              <w:rPr>
                <w:sz w:val="22"/>
                <w:szCs w:val="22"/>
              </w:rPr>
            </w:pPr>
            <w:r w:rsidRPr="00B30C76">
              <w:rPr>
                <w:sz w:val="22"/>
                <w:szCs w:val="22"/>
              </w:rPr>
              <w:t>Абразивний лист;</w:t>
            </w:r>
          </w:p>
          <w:p w14:paraId="2BD01716" w14:textId="77777777" w:rsidR="00C11D45" w:rsidRPr="00B30C76" w:rsidRDefault="00C11D45" w:rsidP="002B684C">
            <w:pPr>
              <w:autoSpaceDE w:val="0"/>
              <w:autoSpaceDN w:val="0"/>
              <w:adjustRightInd w:val="0"/>
              <w:rPr>
                <w:sz w:val="22"/>
                <w:szCs w:val="22"/>
              </w:rPr>
            </w:pPr>
            <w:r w:rsidRPr="00B30C76">
              <w:rPr>
                <w:sz w:val="22"/>
                <w:szCs w:val="22"/>
              </w:rPr>
              <w:t>Водостійкий;</w:t>
            </w:r>
          </w:p>
          <w:p w14:paraId="69126E79" w14:textId="77777777" w:rsidR="00C11D45" w:rsidRPr="00B30C76" w:rsidRDefault="00C11D45" w:rsidP="002B684C">
            <w:pPr>
              <w:autoSpaceDE w:val="0"/>
              <w:autoSpaceDN w:val="0"/>
              <w:adjustRightInd w:val="0"/>
              <w:rPr>
                <w:sz w:val="22"/>
                <w:szCs w:val="22"/>
              </w:rPr>
            </w:pPr>
            <w:r w:rsidRPr="00B30C76">
              <w:rPr>
                <w:sz w:val="22"/>
                <w:szCs w:val="22"/>
              </w:rPr>
              <w:t xml:space="preserve">Розмір листа – 230*280 мм; </w:t>
            </w:r>
          </w:p>
          <w:p w14:paraId="0324FCBD" w14:textId="77777777" w:rsidR="00C11D45" w:rsidRPr="00B30C76" w:rsidRDefault="00C11D45" w:rsidP="002B684C">
            <w:pPr>
              <w:autoSpaceDE w:val="0"/>
              <w:autoSpaceDN w:val="0"/>
              <w:adjustRightInd w:val="0"/>
              <w:rPr>
                <w:sz w:val="22"/>
                <w:szCs w:val="22"/>
              </w:rPr>
            </w:pPr>
            <w:r w:rsidRPr="00B30C76">
              <w:rPr>
                <w:sz w:val="22"/>
                <w:szCs w:val="22"/>
              </w:rPr>
              <w:t>Зерно – Р600;</w:t>
            </w:r>
          </w:p>
          <w:p w14:paraId="3D009DE6" w14:textId="77777777" w:rsidR="00C11D45" w:rsidRPr="00B30C76" w:rsidRDefault="00C11D45" w:rsidP="002B684C">
            <w:pPr>
              <w:autoSpaceDE w:val="0"/>
              <w:autoSpaceDN w:val="0"/>
              <w:adjustRightInd w:val="0"/>
              <w:rPr>
                <w:sz w:val="22"/>
                <w:szCs w:val="22"/>
              </w:rPr>
            </w:pPr>
            <w:r w:rsidRPr="00B30C76">
              <w:rPr>
                <w:sz w:val="22"/>
                <w:szCs w:val="22"/>
              </w:rPr>
              <w:lastRenderedPageBreak/>
              <w:t>Основа – водостійкий папір С (110-135 г/м2).</w:t>
            </w:r>
          </w:p>
        </w:tc>
      </w:tr>
      <w:tr w:rsidR="00C11D45" w:rsidRPr="00291095" w14:paraId="24CD7ED9" w14:textId="77777777" w:rsidTr="002B684C">
        <w:trPr>
          <w:trHeight w:val="958"/>
        </w:trPr>
        <w:tc>
          <w:tcPr>
            <w:tcW w:w="799" w:type="dxa"/>
          </w:tcPr>
          <w:p w14:paraId="7F772930" w14:textId="77777777" w:rsidR="00C11D45" w:rsidRPr="00B30C76" w:rsidRDefault="00C11D45" w:rsidP="002B684C">
            <w:pPr>
              <w:widowControl w:val="0"/>
              <w:suppressAutoHyphens/>
              <w:jc w:val="center"/>
              <w:rPr>
                <w:sz w:val="22"/>
                <w:szCs w:val="22"/>
              </w:rPr>
            </w:pPr>
            <w:r w:rsidRPr="00B30C76">
              <w:rPr>
                <w:sz w:val="22"/>
                <w:szCs w:val="22"/>
              </w:rPr>
              <w:lastRenderedPageBreak/>
              <w:t>4</w:t>
            </w:r>
          </w:p>
        </w:tc>
        <w:tc>
          <w:tcPr>
            <w:tcW w:w="1985" w:type="dxa"/>
          </w:tcPr>
          <w:p w14:paraId="1974166B" w14:textId="77777777" w:rsidR="00C11D45" w:rsidRPr="00B30C76" w:rsidRDefault="00C11D45" w:rsidP="002B684C">
            <w:pPr>
              <w:autoSpaceDE w:val="0"/>
              <w:autoSpaceDN w:val="0"/>
              <w:adjustRightInd w:val="0"/>
              <w:rPr>
                <w:sz w:val="22"/>
                <w:szCs w:val="22"/>
              </w:rPr>
            </w:pPr>
            <w:r w:rsidRPr="00B30C76">
              <w:rPr>
                <w:sz w:val="22"/>
                <w:szCs w:val="22"/>
              </w:rPr>
              <w:t>Наждачний папір</w:t>
            </w:r>
          </w:p>
          <w:p w14:paraId="158CC3A4" w14:textId="77777777" w:rsidR="00C11D45" w:rsidRPr="00B30C76" w:rsidRDefault="00C11D45" w:rsidP="002B684C">
            <w:pPr>
              <w:widowControl w:val="0"/>
              <w:jc w:val="center"/>
              <w:rPr>
                <w:sz w:val="22"/>
                <w:szCs w:val="22"/>
              </w:rPr>
            </w:pPr>
          </w:p>
        </w:tc>
        <w:tc>
          <w:tcPr>
            <w:tcW w:w="1276" w:type="dxa"/>
          </w:tcPr>
          <w:p w14:paraId="543A29F7" w14:textId="77777777" w:rsidR="00C11D45" w:rsidRPr="00B30C76" w:rsidRDefault="00C11D45" w:rsidP="002B684C">
            <w:pPr>
              <w:widowControl w:val="0"/>
              <w:jc w:val="center"/>
              <w:rPr>
                <w:sz w:val="22"/>
                <w:szCs w:val="22"/>
                <w:lang w:eastAsia="uk-UA"/>
              </w:rPr>
            </w:pPr>
          </w:p>
        </w:tc>
        <w:tc>
          <w:tcPr>
            <w:tcW w:w="850" w:type="dxa"/>
          </w:tcPr>
          <w:p w14:paraId="5668DC32"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0FD4407C" w14:textId="77777777" w:rsidR="00C11D45" w:rsidRPr="00B30C76" w:rsidRDefault="00C11D45" w:rsidP="002B684C">
            <w:pPr>
              <w:widowControl w:val="0"/>
              <w:jc w:val="center"/>
              <w:rPr>
                <w:sz w:val="22"/>
                <w:szCs w:val="22"/>
              </w:rPr>
            </w:pPr>
            <w:r w:rsidRPr="00B30C76">
              <w:rPr>
                <w:sz w:val="22"/>
                <w:szCs w:val="22"/>
              </w:rPr>
              <w:t>50</w:t>
            </w:r>
          </w:p>
        </w:tc>
        <w:tc>
          <w:tcPr>
            <w:tcW w:w="4395" w:type="dxa"/>
          </w:tcPr>
          <w:p w14:paraId="5CBA921D" w14:textId="77777777" w:rsidR="00C11D45" w:rsidRPr="00B30C76" w:rsidRDefault="00C11D45" w:rsidP="002B684C">
            <w:pPr>
              <w:autoSpaceDE w:val="0"/>
              <w:autoSpaceDN w:val="0"/>
              <w:adjustRightInd w:val="0"/>
              <w:rPr>
                <w:sz w:val="22"/>
                <w:szCs w:val="22"/>
              </w:rPr>
            </w:pPr>
            <w:r w:rsidRPr="00B30C76">
              <w:rPr>
                <w:sz w:val="22"/>
                <w:szCs w:val="22"/>
              </w:rPr>
              <w:t>Абразивний лист;</w:t>
            </w:r>
          </w:p>
          <w:p w14:paraId="7C843DCB" w14:textId="77777777" w:rsidR="00C11D45" w:rsidRPr="00B30C76" w:rsidRDefault="00C11D45" w:rsidP="002B684C">
            <w:pPr>
              <w:autoSpaceDE w:val="0"/>
              <w:autoSpaceDN w:val="0"/>
              <w:adjustRightInd w:val="0"/>
              <w:rPr>
                <w:sz w:val="22"/>
                <w:szCs w:val="22"/>
              </w:rPr>
            </w:pPr>
            <w:r w:rsidRPr="00B30C76">
              <w:rPr>
                <w:sz w:val="22"/>
                <w:szCs w:val="22"/>
              </w:rPr>
              <w:t>Водостійкий;</w:t>
            </w:r>
          </w:p>
          <w:p w14:paraId="78439E16" w14:textId="77777777" w:rsidR="00C11D45" w:rsidRPr="00B30C76" w:rsidRDefault="00C11D45" w:rsidP="002B684C">
            <w:pPr>
              <w:autoSpaceDE w:val="0"/>
              <w:autoSpaceDN w:val="0"/>
              <w:adjustRightInd w:val="0"/>
              <w:rPr>
                <w:sz w:val="22"/>
                <w:szCs w:val="22"/>
              </w:rPr>
            </w:pPr>
            <w:r w:rsidRPr="00B30C76">
              <w:rPr>
                <w:sz w:val="22"/>
                <w:szCs w:val="22"/>
              </w:rPr>
              <w:t>Розмір листа – 230*280 мм;</w:t>
            </w:r>
          </w:p>
          <w:p w14:paraId="5514B03F" w14:textId="77777777" w:rsidR="00C11D45" w:rsidRPr="00B30C76" w:rsidRDefault="00C11D45" w:rsidP="002B684C">
            <w:pPr>
              <w:autoSpaceDE w:val="0"/>
              <w:autoSpaceDN w:val="0"/>
              <w:adjustRightInd w:val="0"/>
              <w:rPr>
                <w:sz w:val="22"/>
                <w:szCs w:val="22"/>
              </w:rPr>
            </w:pPr>
            <w:r w:rsidRPr="00B30C76">
              <w:rPr>
                <w:sz w:val="22"/>
                <w:szCs w:val="22"/>
              </w:rPr>
              <w:t>Зерно – Р800;</w:t>
            </w:r>
          </w:p>
          <w:p w14:paraId="15BA3D47" w14:textId="77777777" w:rsidR="00C11D45" w:rsidRPr="00B30C76" w:rsidRDefault="00C11D45" w:rsidP="002B684C">
            <w:pPr>
              <w:autoSpaceDE w:val="0"/>
              <w:autoSpaceDN w:val="0"/>
              <w:adjustRightInd w:val="0"/>
              <w:rPr>
                <w:sz w:val="22"/>
                <w:szCs w:val="22"/>
              </w:rPr>
            </w:pPr>
            <w:r w:rsidRPr="00B30C76">
              <w:rPr>
                <w:sz w:val="22"/>
                <w:szCs w:val="22"/>
              </w:rPr>
              <w:t>Основа – водостійкий папір С (110-135 г/м2).</w:t>
            </w:r>
          </w:p>
        </w:tc>
      </w:tr>
      <w:tr w:rsidR="00C11D45" w:rsidRPr="00291095" w14:paraId="4501CDA6" w14:textId="77777777" w:rsidTr="002B684C">
        <w:trPr>
          <w:trHeight w:val="892"/>
        </w:trPr>
        <w:tc>
          <w:tcPr>
            <w:tcW w:w="799" w:type="dxa"/>
          </w:tcPr>
          <w:p w14:paraId="7A880B31" w14:textId="77777777" w:rsidR="00C11D45" w:rsidRPr="00B30C76" w:rsidRDefault="00C11D45" w:rsidP="002B684C">
            <w:pPr>
              <w:widowControl w:val="0"/>
              <w:suppressAutoHyphens/>
              <w:jc w:val="center"/>
              <w:rPr>
                <w:sz w:val="22"/>
                <w:szCs w:val="22"/>
              </w:rPr>
            </w:pPr>
            <w:r w:rsidRPr="00B30C76">
              <w:rPr>
                <w:sz w:val="22"/>
                <w:szCs w:val="22"/>
              </w:rPr>
              <w:t>5</w:t>
            </w:r>
          </w:p>
        </w:tc>
        <w:tc>
          <w:tcPr>
            <w:tcW w:w="1985" w:type="dxa"/>
          </w:tcPr>
          <w:p w14:paraId="50225820" w14:textId="77777777" w:rsidR="00C11D45" w:rsidRPr="00B30C76" w:rsidRDefault="00C11D45" w:rsidP="002B684C">
            <w:pPr>
              <w:autoSpaceDE w:val="0"/>
              <w:autoSpaceDN w:val="0"/>
              <w:adjustRightInd w:val="0"/>
              <w:rPr>
                <w:sz w:val="22"/>
                <w:szCs w:val="22"/>
              </w:rPr>
            </w:pPr>
            <w:r w:rsidRPr="00B30C76">
              <w:rPr>
                <w:sz w:val="22"/>
                <w:szCs w:val="22"/>
              </w:rPr>
              <w:t>Наждачний папір</w:t>
            </w:r>
          </w:p>
          <w:p w14:paraId="509BB13F" w14:textId="77777777" w:rsidR="00C11D45" w:rsidRPr="00B30C76" w:rsidRDefault="00C11D45" w:rsidP="002B684C">
            <w:pPr>
              <w:widowControl w:val="0"/>
              <w:jc w:val="center"/>
              <w:rPr>
                <w:sz w:val="22"/>
                <w:szCs w:val="22"/>
              </w:rPr>
            </w:pPr>
          </w:p>
        </w:tc>
        <w:tc>
          <w:tcPr>
            <w:tcW w:w="1276" w:type="dxa"/>
          </w:tcPr>
          <w:p w14:paraId="7FEB8DC2" w14:textId="77777777" w:rsidR="00C11D45" w:rsidRPr="00B30C76" w:rsidRDefault="00C11D45" w:rsidP="002B684C">
            <w:pPr>
              <w:widowControl w:val="0"/>
              <w:jc w:val="center"/>
              <w:rPr>
                <w:sz w:val="22"/>
                <w:szCs w:val="22"/>
                <w:lang w:eastAsia="uk-UA"/>
              </w:rPr>
            </w:pPr>
          </w:p>
        </w:tc>
        <w:tc>
          <w:tcPr>
            <w:tcW w:w="850" w:type="dxa"/>
          </w:tcPr>
          <w:p w14:paraId="0AAA3D72"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4003FC88" w14:textId="77777777" w:rsidR="00C11D45" w:rsidRPr="00B30C76" w:rsidRDefault="00C11D45" w:rsidP="002B684C">
            <w:pPr>
              <w:widowControl w:val="0"/>
              <w:jc w:val="center"/>
              <w:rPr>
                <w:sz w:val="22"/>
                <w:szCs w:val="22"/>
              </w:rPr>
            </w:pPr>
            <w:r w:rsidRPr="00B30C76">
              <w:rPr>
                <w:sz w:val="22"/>
                <w:szCs w:val="22"/>
              </w:rPr>
              <w:t>50</w:t>
            </w:r>
          </w:p>
        </w:tc>
        <w:tc>
          <w:tcPr>
            <w:tcW w:w="4395" w:type="dxa"/>
          </w:tcPr>
          <w:p w14:paraId="73FBB722" w14:textId="77777777" w:rsidR="00C11D45" w:rsidRPr="00B30C76" w:rsidRDefault="00C11D45" w:rsidP="002B684C">
            <w:pPr>
              <w:autoSpaceDE w:val="0"/>
              <w:autoSpaceDN w:val="0"/>
              <w:adjustRightInd w:val="0"/>
              <w:rPr>
                <w:sz w:val="22"/>
                <w:szCs w:val="22"/>
              </w:rPr>
            </w:pPr>
            <w:r w:rsidRPr="00B30C76">
              <w:rPr>
                <w:sz w:val="22"/>
                <w:szCs w:val="22"/>
              </w:rPr>
              <w:t>Абразивний лист;</w:t>
            </w:r>
          </w:p>
          <w:p w14:paraId="1AAD895E" w14:textId="77777777" w:rsidR="00C11D45" w:rsidRPr="00B30C76" w:rsidRDefault="00C11D45" w:rsidP="002B684C">
            <w:pPr>
              <w:autoSpaceDE w:val="0"/>
              <w:autoSpaceDN w:val="0"/>
              <w:adjustRightInd w:val="0"/>
              <w:rPr>
                <w:sz w:val="22"/>
                <w:szCs w:val="22"/>
              </w:rPr>
            </w:pPr>
            <w:r w:rsidRPr="00B30C76">
              <w:rPr>
                <w:sz w:val="22"/>
                <w:szCs w:val="22"/>
              </w:rPr>
              <w:t>Водостійкий;</w:t>
            </w:r>
          </w:p>
          <w:p w14:paraId="0E7B91ED" w14:textId="77777777" w:rsidR="00C11D45" w:rsidRPr="00B30C76" w:rsidRDefault="00C11D45" w:rsidP="002B684C">
            <w:pPr>
              <w:autoSpaceDE w:val="0"/>
              <w:autoSpaceDN w:val="0"/>
              <w:adjustRightInd w:val="0"/>
              <w:rPr>
                <w:sz w:val="22"/>
                <w:szCs w:val="22"/>
              </w:rPr>
            </w:pPr>
            <w:r w:rsidRPr="00B30C76">
              <w:rPr>
                <w:sz w:val="22"/>
                <w:szCs w:val="22"/>
              </w:rPr>
              <w:t>Розмір листа – 230*280 мм;</w:t>
            </w:r>
          </w:p>
          <w:p w14:paraId="3599DC1C" w14:textId="77777777" w:rsidR="00C11D45" w:rsidRPr="00B30C76" w:rsidRDefault="00C11D45" w:rsidP="002B684C">
            <w:pPr>
              <w:autoSpaceDE w:val="0"/>
              <w:autoSpaceDN w:val="0"/>
              <w:adjustRightInd w:val="0"/>
              <w:rPr>
                <w:sz w:val="22"/>
                <w:szCs w:val="22"/>
              </w:rPr>
            </w:pPr>
            <w:r w:rsidRPr="00B30C76">
              <w:rPr>
                <w:sz w:val="22"/>
                <w:szCs w:val="22"/>
              </w:rPr>
              <w:t>Зерно – Р1000;</w:t>
            </w:r>
          </w:p>
          <w:p w14:paraId="6A9DDBB0" w14:textId="77777777" w:rsidR="00C11D45" w:rsidRPr="00B30C76" w:rsidRDefault="00C11D45" w:rsidP="002B684C">
            <w:pPr>
              <w:autoSpaceDE w:val="0"/>
              <w:autoSpaceDN w:val="0"/>
              <w:adjustRightInd w:val="0"/>
              <w:rPr>
                <w:sz w:val="22"/>
                <w:szCs w:val="22"/>
              </w:rPr>
            </w:pPr>
            <w:r w:rsidRPr="00B30C76">
              <w:rPr>
                <w:sz w:val="22"/>
                <w:szCs w:val="22"/>
              </w:rPr>
              <w:t>Основа – водостійкий папір С (110-135 г/м2).</w:t>
            </w:r>
          </w:p>
        </w:tc>
      </w:tr>
      <w:tr w:rsidR="00C11D45" w:rsidRPr="00291095" w14:paraId="089C6E61" w14:textId="77777777" w:rsidTr="002B684C">
        <w:trPr>
          <w:trHeight w:val="660"/>
        </w:trPr>
        <w:tc>
          <w:tcPr>
            <w:tcW w:w="799" w:type="dxa"/>
          </w:tcPr>
          <w:p w14:paraId="713B238E" w14:textId="77777777" w:rsidR="00C11D45" w:rsidRPr="00B30C76" w:rsidRDefault="00C11D45" w:rsidP="002B684C">
            <w:pPr>
              <w:widowControl w:val="0"/>
              <w:suppressAutoHyphens/>
              <w:jc w:val="center"/>
              <w:rPr>
                <w:sz w:val="22"/>
                <w:szCs w:val="22"/>
              </w:rPr>
            </w:pPr>
            <w:r w:rsidRPr="00B30C76">
              <w:rPr>
                <w:sz w:val="22"/>
                <w:szCs w:val="22"/>
              </w:rPr>
              <w:t>6</w:t>
            </w:r>
          </w:p>
        </w:tc>
        <w:tc>
          <w:tcPr>
            <w:tcW w:w="1985" w:type="dxa"/>
          </w:tcPr>
          <w:p w14:paraId="04CFFF04"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3A76FCD1" w14:textId="77777777" w:rsidR="00C11D45" w:rsidRPr="00B30C76" w:rsidRDefault="00C11D45" w:rsidP="002B684C">
            <w:pPr>
              <w:widowControl w:val="0"/>
              <w:jc w:val="center"/>
              <w:rPr>
                <w:sz w:val="22"/>
                <w:szCs w:val="22"/>
              </w:rPr>
            </w:pPr>
            <w:r w:rsidRPr="00B30C76">
              <w:rPr>
                <w:sz w:val="22"/>
                <w:szCs w:val="22"/>
              </w:rPr>
              <w:t>KLINGSPOR PS33CK, PS33W</w:t>
            </w:r>
          </w:p>
          <w:p w14:paraId="01CDB8E5"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4C3AC9EF"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0661BE21"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6EC7BC78"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7F96488B"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60;</w:t>
            </w:r>
          </w:p>
          <w:p w14:paraId="4369ED90"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51CB8AE6"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r w:rsidR="00C11D45" w:rsidRPr="00291095" w14:paraId="38CEB632" w14:textId="77777777" w:rsidTr="002B684C">
        <w:trPr>
          <w:trHeight w:val="701"/>
        </w:trPr>
        <w:tc>
          <w:tcPr>
            <w:tcW w:w="799" w:type="dxa"/>
          </w:tcPr>
          <w:p w14:paraId="74432406" w14:textId="77777777" w:rsidR="00C11D45" w:rsidRPr="00B30C76" w:rsidRDefault="00C11D45" w:rsidP="002B684C">
            <w:pPr>
              <w:widowControl w:val="0"/>
              <w:suppressAutoHyphens/>
              <w:jc w:val="center"/>
              <w:rPr>
                <w:sz w:val="22"/>
                <w:szCs w:val="22"/>
              </w:rPr>
            </w:pPr>
            <w:r w:rsidRPr="00B30C76">
              <w:rPr>
                <w:sz w:val="22"/>
                <w:szCs w:val="22"/>
              </w:rPr>
              <w:t>7</w:t>
            </w:r>
          </w:p>
        </w:tc>
        <w:tc>
          <w:tcPr>
            <w:tcW w:w="1985" w:type="dxa"/>
          </w:tcPr>
          <w:p w14:paraId="4ECA0180"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36A86723" w14:textId="77777777" w:rsidR="00C11D45" w:rsidRPr="00B30C76" w:rsidRDefault="00C11D45" w:rsidP="002B684C">
            <w:pPr>
              <w:widowControl w:val="0"/>
              <w:jc w:val="center"/>
              <w:rPr>
                <w:sz w:val="22"/>
                <w:szCs w:val="22"/>
              </w:rPr>
            </w:pPr>
            <w:r w:rsidRPr="00B30C76">
              <w:rPr>
                <w:sz w:val="22"/>
                <w:szCs w:val="22"/>
              </w:rPr>
              <w:t>KLINGSPOR PS33CK, PS33W</w:t>
            </w:r>
          </w:p>
          <w:p w14:paraId="7589892C"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3860468F"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607FB33D"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1E0C1C74"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51AC5A31"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80;</w:t>
            </w:r>
          </w:p>
          <w:p w14:paraId="5C0CF1A6"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779F6410"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r w:rsidR="00C11D45" w:rsidRPr="00291095" w14:paraId="235C6D7D" w14:textId="77777777" w:rsidTr="002B684C">
        <w:trPr>
          <w:trHeight w:val="280"/>
        </w:trPr>
        <w:tc>
          <w:tcPr>
            <w:tcW w:w="799" w:type="dxa"/>
          </w:tcPr>
          <w:p w14:paraId="6D3063B8" w14:textId="77777777" w:rsidR="00C11D45" w:rsidRPr="00B30C76" w:rsidRDefault="00C11D45" w:rsidP="002B684C">
            <w:pPr>
              <w:widowControl w:val="0"/>
              <w:suppressAutoHyphens/>
              <w:jc w:val="center"/>
              <w:rPr>
                <w:sz w:val="22"/>
                <w:szCs w:val="22"/>
              </w:rPr>
            </w:pPr>
            <w:r w:rsidRPr="00B30C76">
              <w:rPr>
                <w:sz w:val="22"/>
                <w:szCs w:val="22"/>
              </w:rPr>
              <w:t>8</w:t>
            </w:r>
          </w:p>
        </w:tc>
        <w:tc>
          <w:tcPr>
            <w:tcW w:w="1985" w:type="dxa"/>
          </w:tcPr>
          <w:p w14:paraId="746E7596"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4CA2037D" w14:textId="77777777" w:rsidR="00C11D45" w:rsidRPr="00B30C76" w:rsidRDefault="00C11D45" w:rsidP="002B684C">
            <w:pPr>
              <w:widowControl w:val="0"/>
              <w:jc w:val="center"/>
              <w:rPr>
                <w:sz w:val="22"/>
                <w:szCs w:val="22"/>
              </w:rPr>
            </w:pPr>
            <w:r w:rsidRPr="00B30C76">
              <w:rPr>
                <w:sz w:val="22"/>
                <w:szCs w:val="22"/>
              </w:rPr>
              <w:t>KLINGSPOR PS33CK, PS33W</w:t>
            </w:r>
          </w:p>
          <w:p w14:paraId="7E6C9FF5"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28417A22"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72F73534"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10C0F757"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55DD8A5D"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120;</w:t>
            </w:r>
          </w:p>
          <w:p w14:paraId="2F11EFBF"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5E2743AF"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r w:rsidR="00C11D45" w:rsidRPr="00291095" w14:paraId="6CF6F989" w14:textId="77777777" w:rsidTr="002B684C">
        <w:trPr>
          <w:trHeight w:val="743"/>
        </w:trPr>
        <w:tc>
          <w:tcPr>
            <w:tcW w:w="799" w:type="dxa"/>
          </w:tcPr>
          <w:p w14:paraId="2BE110E1" w14:textId="77777777" w:rsidR="00C11D45" w:rsidRPr="00B30C76" w:rsidRDefault="00C11D45" w:rsidP="002B684C">
            <w:pPr>
              <w:widowControl w:val="0"/>
              <w:suppressAutoHyphens/>
              <w:jc w:val="center"/>
              <w:rPr>
                <w:sz w:val="22"/>
                <w:szCs w:val="22"/>
              </w:rPr>
            </w:pPr>
            <w:r w:rsidRPr="00B30C76">
              <w:rPr>
                <w:sz w:val="22"/>
                <w:szCs w:val="22"/>
              </w:rPr>
              <w:t>9</w:t>
            </w:r>
          </w:p>
        </w:tc>
        <w:tc>
          <w:tcPr>
            <w:tcW w:w="1985" w:type="dxa"/>
          </w:tcPr>
          <w:p w14:paraId="7451519D"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6EB4F7FB" w14:textId="77777777" w:rsidR="00C11D45" w:rsidRPr="00B30C76" w:rsidRDefault="00C11D45" w:rsidP="002B684C">
            <w:pPr>
              <w:widowControl w:val="0"/>
              <w:jc w:val="center"/>
              <w:rPr>
                <w:sz w:val="22"/>
                <w:szCs w:val="22"/>
              </w:rPr>
            </w:pPr>
            <w:r w:rsidRPr="00B30C76">
              <w:rPr>
                <w:sz w:val="22"/>
                <w:szCs w:val="22"/>
              </w:rPr>
              <w:t>KLINGSPOR PS33CK, PS33W</w:t>
            </w:r>
          </w:p>
          <w:p w14:paraId="2F9A5371"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4E7FE83F"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1BFD9CB2"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6B710A0A"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6A9B165E"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150;</w:t>
            </w:r>
          </w:p>
          <w:p w14:paraId="5AB61459"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1637925F"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r w:rsidR="00C11D45" w:rsidRPr="00291095" w14:paraId="16D38404" w14:textId="77777777" w:rsidTr="002B684C">
        <w:trPr>
          <w:trHeight w:val="716"/>
        </w:trPr>
        <w:tc>
          <w:tcPr>
            <w:tcW w:w="799" w:type="dxa"/>
          </w:tcPr>
          <w:p w14:paraId="59CFF15B" w14:textId="77777777" w:rsidR="00C11D45" w:rsidRPr="00B30C76" w:rsidRDefault="00C11D45" w:rsidP="002B684C">
            <w:pPr>
              <w:widowControl w:val="0"/>
              <w:suppressAutoHyphens/>
              <w:jc w:val="center"/>
              <w:rPr>
                <w:sz w:val="22"/>
                <w:szCs w:val="22"/>
              </w:rPr>
            </w:pPr>
            <w:r w:rsidRPr="00B30C76">
              <w:rPr>
                <w:sz w:val="22"/>
                <w:szCs w:val="22"/>
              </w:rPr>
              <w:t>10</w:t>
            </w:r>
          </w:p>
        </w:tc>
        <w:tc>
          <w:tcPr>
            <w:tcW w:w="1985" w:type="dxa"/>
          </w:tcPr>
          <w:p w14:paraId="196B222D"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3E0AE453" w14:textId="77777777" w:rsidR="00C11D45" w:rsidRPr="00B30C76" w:rsidRDefault="00C11D45" w:rsidP="002B684C">
            <w:pPr>
              <w:widowControl w:val="0"/>
              <w:jc w:val="center"/>
              <w:rPr>
                <w:sz w:val="22"/>
                <w:szCs w:val="22"/>
              </w:rPr>
            </w:pPr>
            <w:r w:rsidRPr="00B30C76">
              <w:rPr>
                <w:sz w:val="22"/>
                <w:szCs w:val="22"/>
              </w:rPr>
              <w:t>KLINGSPOR PS33CK, PS33W</w:t>
            </w:r>
          </w:p>
          <w:p w14:paraId="42E62509"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12279ECB"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15038107"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4279B49F"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521311C0"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180;</w:t>
            </w:r>
          </w:p>
          <w:p w14:paraId="409CD25C"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5B3EE491"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r w:rsidR="00C11D45" w:rsidRPr="00291095" w14:paraId="45CA4692" w14:textId="77777777" w:rsidTr="002B684C">
        <w:trPr>
          <w:trHeight w:val="462"/>
        </w:trPr>
        <w:tc>
          <w:tcPr>
            <w:tcW w:w="799" w:type="dxa"/>
          </w:tcPr>
          <w:p w14:paraId="4B7C5229" w14:textId="77777777" w:rsidR="00C11D45" w:rsidRPr="00B30C76" w:rsidRDefault="00C11D45" w:rsidP="002B684C">
            <w:pPr>
              <w:widowControl w:val="0"/>
              <w:suppressAutoHyphens/>
              <w:jc w:val="center"/>
              <w:rPr>
                <w:sz w:val="22"/>
                <w:szCs w:val="22"/>
              </w:rPr>
            </w:pPr>
            <w:r w:rsidRPr="00B30C76">
              <w:rPr>
                <w:sz w:val="22"/>
                <w:szCs w:val="22"/>
              </w:rPr>
              <w:t>11</w:t>
            </w:r>
          </w:p>
        </w:tc>
        <w:tc>
          <w:tcPr>
            <w:tcW w:w="1985" w:type="dxa"/>
          </w:tcPr>
          <w:p w14:paraId="7B68DE62"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01286099" w14:textId="77777777" w:rsidR="00C11D45" w:rsidRPr="00B30C76" w:rsidRDefault="00C11D45" w:rsidP="002B684C">
            <w:pPr>
              <w:widowControl w:val="0"/>
              <w:jc w:val="center"/>
              <w:rPr>
                <w:sz w:val="22"/>
                <w:szCs w:val="22"/>
              </w:rPr>
            </w:pPr>
            <w:r w:rsidRPr="00B30C76">
              <w:rPr>
                <w:sz w:val="22"/>
                <w:szCs w:val="22"/>
              </w:rPr>
              <w:t>KLINGSPOR PS33CK, PS33W</w:t>
            </w:r>
          </w:p>
          <w:p w14:paraId="050E7EF7"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182971BF"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08FD6B37"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7D06C160"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07356C35"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240;</w:t>
            </w:r>
          </w:p>
          <w:p w14:paraId="2784DB56"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2EDF40EB"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r w:rsidR="00C11D45" w:rsidRPr="00291095" w14:paraId="50BE29D3" w14:textId="77777777" w:rsidTr="002B684C">
        <w:trPr>
          <w:trHeight w:val="724"/>
        </w:trPr>
        <w:tc>
          <w:tcPr>
            <w:tcW w:w="799" w:type="dxa"/>
          </w:tcPr>
          <w:p w14:paraId="7C0228A6" w14:textId="77777777" w:rsidR="00C11D45" w:rsidRPr="00B30C76" w:rsidRDefault="00C11D45" w:rsidP="002B684C">
            <w:pPr>
              <w:widowControl w:val="0"/>
              <w:suppressAutoHyphens/>
              <w:jc w:val="center"/>
              <w:rPr>
                <w:sz w:val="22"/>
                <w:szCs w:val="22"/>
              </w:rPr>
            </w:pPr>
            <w:r w:rsidRPr="00B30C76">
              <w:rPr>
                <w:sz w:val="22"/>
                <w:szCs w:val="22"/>
              </w:rPr>
              <w:t>12</w:t>
            </w:r>
          </w:p>
        </w:tc>
        <w:tc>
          <w:tcPr>
            <w:tcW w:w="1985" w:type="dxa"/>
          </w:tcPr>
          <w:p w14:paraId="79DE71CB"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65C084EF" w14:textId="77777777" w:rsidR="00C11D45" w:rsidRPr="00B30C76" w:rsidRDefault="00C11D45" w:rsidP="002B684C">
            <w:pPr>
              <w:widowControl w:val="0"/>
              <w:jc w:val="center"/>
              <w:rPr>
                <w:sz w:val="22"/>
                <w:szCs w:val="22"/>
              </w:rPr>
            </w:pPr>
            <w:r w:rsidRPr="00B30C76">
              <w:rPr>
                <w:sz w:val="22"/>
                <w:szCs w:val="22"/>
              </w:rPr>
              <w:t>KLINGSPOR PS33CK, PS33W</w:t>
            </w:r>
          </w:p>
          <w:p w14:paraId="25B8BF55"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3B90F90B"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43AEFAAE"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2AD3BD54"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18130A5F"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320;</w:t>
            </w:r>
          </w:p>
          <w:p w14:paraId="2D81A399"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616DEA30"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r w:rsidR="00C11D45" w:rsidRPr="00291095" w14:paraId="71EA5DC8" w14:textId="77777777" w:rsidTr="002B684C">
        <w:trPr>
          <w:trHeight w:val="741"/>
        </w:trPr>
        <w:tc>
          <w:tcPr>
            <w:tcW w:w="799" w:type="dxa"/>
          </w:tcPr>
          <w:p w14:paraId="2A575D31" w14:textId="77777777" w:rsidR="00C11D45" w:rsidRPr="00B30C76" w:rsidRDefault="00C11D45" w:rsidP="002B684C">
            <w:pPr>
              <w:widowControl w:val="0"/>
              <w:suppressAutoHyphens/>
              <w:jc w:val="center"/>
              <w:rPr>
                <w:sz w:val="22"/>
                <w:szCs w:val="22"/>
              </w:rPr>
            </w:pPr>
            <w:r w:rsidRPr="00B30C76">
              <w:rPr>
                <w:sz w:val="22"/>
                <w:szCs w:val="22"/>
              </w:rPr>
              <w:t>13</w:t>
            </w:r>
          </w:p>
        </w:tc>
        <w:tc>
          <w:tcPr>
            <w:tcW w:w="1985" w:type="dxa"/>
          </w:tcPr>
          <w:p w14:paraId="749EFCF6"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125B533E" w14:textId="77777777" w:rsidR="00C11D45" w:rsidRPr="00B30C76" w:rsidRDefault="00C11D45" w:rsidP="002B684C">
            <w:pPr>
              <w:widowControl w:val="0"/>
              <w:jc w:val="center"/>
              <w:rPr>
                <w:sz w:val="22"/>
                <w:szCs w:val="22"/>
              </w:rPr>
            </w:pPr>
            <w:r w:rsidRPr="00B30C76">
              <w:rPr>
                <w:sz w:val="22"/>
                <w:szCs w:val="22"/>
              </w:rPr>
              <w:t>KLINGSPOR PS33CK, PS33W</w:t>
            </w:r>
          </w:p>
          <w:p w14:paraId="54953E53" w14:textId="77777777" w:rsidR="00C11D45" w:rsidRPr="00B30C76" w:rsidRDefault="00C11D45" w:rsidP="002B684C">
            <w:pPr>
              <w:widowControl w:val="0"/>
              <w:jc w:val="center"/>
              <w:rPr>
                <w:sz w:val="22"/>
                <w:szCs w:val="22"/>
                <w:lang w:eastAsia="uk-UA"/>
              </w:rPr>
            </w:pPr>
            <w:r w:rsidRPr="00B30C76">
              <w:rPr>
                <w:color w:val="FF0000"/>
                <w:sz w:val="22"/>
                <w:szCs w:val="22"/>
              </w:rPr>
              <w:lastRenderedPageBreak/>
              <w:t>або еквівалент</w:t>
            </w:r>
          </w:p>
        </w:tc>
        <w:tc>
          <w:tcPr>
            <w:tcW w:w="850" w:type="dxa"/>
          </w:tcPr>
          <w:p w14:paraId="7C84D6F5" w14:textId="77777777" w:rsidR="00C11D45" w:rsidRPr="00B30C76" w:rsidRDefault="00C11D45" w:rsidP="002B684C">
            <w:pPr>
              <w:widowControl w:val="0"/>
              <w:jc w:val="center"/>
              <w:rPr>
                <w:sz w:val="22"/>
                <w:szCs w:val="22"/>
              </w:rPr>
            </w:pPr>
            <w:proofErr w:type="spellStart"/>
            <w:r w:rsidRPr="00B30C76">
              <w:rPr>
                <w:sz w:val="22"/>
                <w:szCs w:val="22"/>
                <w:lang w:eastAsia="uk-UA"/>
              </w:rPr>
              <w:lastRenderedPageBreak/>
              <w:t>шт</w:t>
            </w:r>
            <w:proofErr w:type="spellEnd"/>
          </w:p>
        </w:tc>
        <w:tc>
          <w:tcPr>
            <w:tcW w:w="992" w:type="dxa"/>
          </w:tcPr>
          <w:p w14:paraId="0F3768EC"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5BC0D935"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1059BE4B"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400;</w:t>
            </w:r>
          </w:p>
          <w:p w14:paraId="5DE5F645"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5A25A9A7" w14:textId="77777777" w:rsidR="00C11D45" w:rsidRPr="00B30C76" w:rsidRDefault="00C11D45" w:rsidP="002B684C">
            <w:pPr>
              <w:autoSpaceDE w:val="0"/>
              <w:autoSpaceDN w:val="0"/>
              <w:adjustRightInd w:val="0"/>
              <w:rPr>
                <w:sz w:val="22"/>
                <w:szCs w:val="22"/>
              </w:rPr>
            </w:pPr>
            <w:r w:rsidRPr="00B30C76">
              <w:rPr>
                <w:sz w:val="22"/>
                <w:szCs w:val="22"/>
              </w:rPr>
              <w:lastRenderedPageBreak/>
              <w:t>Застосування: для обробки фарб, шпаклівки, лаків, металу.</w:t>
            </w:r>
          </w:p>
        </w:tc>
      </w:tr>
      <w:tr w:rsidR="00C11D45" w:rsidRPr="00291095" w14:paraId="25AEE8F6" w14:textId="77777777" w:rsidTr="002B684C">
        <w:trPr>
          <w:trHeight w:val="746"/>
        </w:trPr>
        <w:tc>
          <w:tcPr>
            <w:tcW w:w="799" w:type="dxa"/>
          </w:tcPr>
          <w:p w14:paraId="471CB3FF" w14:textId="77777777" w:rsidR="00C11D45" w:rsidRPr="00B30C76" w:rsidRDefault="00C11D45" w:rsidP="002B684C">
            <w:pPr>
              <w:widowControl w:val="0"/>
              <w:suppressAutoHyphens/>
              <w:jc w:val="center"/>
              <w:rPr>
                <w:sz w:val="22"/>
                <w:szCs w:val="22"/>
              </w:rPr>
            </w:pPr>
            <w:r w:rsidRPr="00B30C76">
              <w:rPr>
                <w:sz w:val="22"/>
                <w:szCs w:val="22"/>
              </w:rPr>
              <w:lastRenderedPageBreak/>
              <w:t>14</w:t>
            </w:r>
          </w:p>
        </w:tc>
        <w:tc>
          <w:tcPr>
            <w:tcW w:w="1985" w:type="dxa"/>
          </w:tcPr>
          <w:p w14:paraId="33321EAC" w14:textId="77777777" w:rsidR="00C11D45" w:rsidRPr="00B30C76" w:rsidRDefault="00C11D45" w:rsidP="002B684C">
            <w:pPr>
              <w:autoSpaceDE w:val="0"/>
              <w:autoSpaceDN w:val="0"/>
              <w:adjustRightInd w:val="0"/>
              <w:rPr>
                <w:sz w:val="22"/>
                <w:szCs w:val="22"/>
              </w:rPr>
            </w:pPr>
            <w:r w:rsidRPr="00B30C76">
              <w:rPr>
                <w:sz w:val="22"/>
                <w:szCs w:val="22"/>
              </w:rPr>
              <w:t>Круг шліфувальний</w:t>
            </w:r>
          </w:p>
        </w:tc>
        <w:tc>
          <w:tcPr>
            <w:tcW w:w="1276" w:type="dxa"/>
          </w:tcPr>
          <w:p w14:paraId="24CF6894" w14:textId="77777777" w:rsidR="00C11D45" w:rsidRPr="00B30C76" w:rsidRDefault="00C11D45" w:rsidP="002B684C">
            <w:pPr>
              <w:widowControl w:val="0"/>
              <w:jc w:val="center"/>
              <w:rPr>
                <w:sz w:val="22"/>
                <w:szCs w:val="22"/>
              </w:rPr>
            </w:pPr>
            <w:r w:rsidRPr="00B30C76">
              <w:rPr>
                <w:sz w:val="22"/>
                <w:szCs w:val="22"/>
              </w:rPr>
              <w:t>KLINGSPOR PS33CK, PS33W</w:t>
            </w:r>
          </w:p>
          <w:p w14:paraId="43EBC32B" w14:textId="77777777" w:rsidR="00C11D45" w:rsidRPr="00B30C76" w:rsidRDefault="00C11D45" w:rsidP="002B684C">
            <w:pPr>
              <w:widowControl w:val="0"/>
              <w:jc w:val="center"/>
              <w:rPr>
                <w:sz w:val="22"/>
                <w:szCs w:val="22"/>
                <w:lang w:eastAsia="uk-UA"/>
              </w:rPr>
            </w:pPr>
            <w:r w:rsidRPr="00B30C76">
              <w:rPr>
                <w:color w:val="FF0000"/>
                <w:sz w:val="22"/>
                <w:szCs w:val="22"/>
              </w:rPr>
              <w:t>або еквівалент</w:t>
            </w:r>
          </w:p>
        </w:tc>
        <w:tc>
          <w:tcPr>
            <w:tcW w:w="850" w:type="dxa"/>
          </w:tcPr>
          <w:p w14:paraId="46AB1473" w14:textId="77777777" w:rsidR="00C11D45" w:rsidRPr="00B30C76" w:rsidRDefault="00C11D45" w:rsidP="002B684C">
            <w:pPr>
              <w:widowControl w:val="0"/>
              <w:jc w:val="center"/>
              <w:rPr>
                <w:sz w:val="22"/>
                <w:szCs w:val="22"/>
              </w:rPr>
            </w:pPr>
            <w:proofErr w:type="spellStart"/>
            <w:r w:rsidRPr="00B30C76">
              <w:rPr>
                <w:sz w:val="22"/>
                <w:szCs w:val="22"/>
                <w:lang w:eastAsia="uk-UA"/>
              </w:rPr>
              <w:t>шт</w:t>
            </w:r>
            <w:proofErr w:type="spellEnd"/>
          </w:p>
        </w:tc>
        <w:tc>
          <w:tcPr>
            <w:tcW w:w="992" w:type="dxa"/>
          </w:tcPr>
          <w:p w14:paraId="2C3C52B9" w14:textId="77777777" w:rsidR="00C11D45" w:rsidRPr="00B30C76" w:rsidRDefault="00C11D45" w:rsidP="002B684C">
            <w:pPr>
              <w:widowControl w:val="0"/>
              <w:jc w:val="center"/>
              <w:rPr>
                <w:sz w:val="22"/>
                <w:szCs w:val="22"/>
              </w:rPr>
            </w:pPr>
            <w:r w:rsidRPr="00B30C76">
              <w:rPr>
                <w:sz w:val="22"/>
                <w:szCs w:val="22"/>
              </w:rPr>
              <w:t>150</w:t>
            </w:r>
          </w:p>
        </w:tc>
        <w:tc>
          <w:tcPr>
            <w:tcW w:w="4395" w:type="dxa"/>
          </w:tcPr>
          <w:p w14:paraId="213E5FF8"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Діаметр - 150 мм;</w:t>
            </w:r>
          </w:p>
          <w:p w14:paraId="70F481FC" w14:textId="77777777" w:rsidR="00C11D45" w:rsidRPr="00B30C76" w:rsidRDefault="00C11D45" w:rsidP="002B684C">
            <w:pPr>
              <w:autoSpaceDE w:val="0"/>
              <w:autoSpaceDN w:val="0"/>
              <w:adjustRightInd w:val="0"/>
              <w:rPr>
                <w:color w:val="1F1F1F"/>
                <w:sz w:val="22"/>
                <w:szCs w:val="22"/>
                <w:shd w:val="clear" w:color="auto" w:fill="FFFFFF"/>
              </w:rPr>
            </w:pPr>
            <w:r w:rsidRPr="00B30C76">
              <w:rPr>
                <w:color w:val="1F1F1F"/>
                <w:sz w:val="22"/>
                <w:szCs w:val="22"/>
                <w:shd w:val="clear" w:color="auto" w:fill="FFFFFF"/>
              </w:rPr>
              <w:t>Зернистість P, од – 500;</w:t>
            </w:r>
          </w:p>
          <w:p w14:paraId="6F2B9907" w14:textId="77777777" w:rsidR="00C11D45" w:rsidRPr="00B30C76" w:rsidRDefault="00C11D45" w:rsidP="002B684C">
            <w:pPr>
              <w:autoSpaceDE w:val="0"/>
              <w:autoSpaceDN w:val="0"/>
              <w:adjustRightInd w:val="0"/>
              <w:rPr>
                <w:color w:val="1F1F1F"/>
                <w:sz w:val="22"/>
                <w:szCs w:val="22"/>
                <w:shd w:val="clear" w:color="auto" w:fill="FFFFFF"/>
              </w:rPr>
            </w:pPr>
            <w:proofErr w:type="spellStart"/>
            <w:r w:rsidRPr="00B30C76">
              <w:rPr>
                <w:color w:val="1F1F1F"/>
                <w:sz w:val="22"/>
                <w:szCs w:val="22"/>
                <w:shd w:val="clear" w:color="auto" w:fill="FFFFFF"/>
              </w:rPr>
              <w:t>Самозачепна</w:t>
            </w:r>
            <w:proofErr w:type="spellEnd"/>
            <w:r w:rsidRPr="00B30C76">
              <w:rPr>
                <w:color w:val="1F1F1F"/>
                <w:sz w:val="22"/>
                <w:szCs w:val="22"/>
                <w:shd w:val="clear" w:color="auto" w:fill="FFFFFF"/>
              </w:rPr>
              <w:t>;</w:t>
            </w:r>
          </w:p>
          <w:p w14:paraId="769AA4BD" w14:textId="77777777" w:rsidR="00C11D45" w:rsidRPr="00B30C76" w:rsidRDefault="00C11D45" w:rsidP="002B684C">
            <w:pPr>
              <w:autoSpaceDE w:val="0"/>
              <w:autoSpaceDN w:val="0"/>
              <w:adjustRightInd w:val="0"/>
              <w:rPr>
                <w:sz w:val="22"/>
                <w:szCs w:val="22"/>
              </w:rPr>
            </w:pPr>
            <w:r w:rsidRPr="00B30C76">
              <w:rPr>
                <w:sz w:val="22"/>
                <w:szCs w:val="22"/>
              </w:rPr>
              <w:t>Застосування: для обробки фарб, шпаклівки, лаків, металу.</w:t>
            </w:r>
          </w:p>
        </w:tc>
      </w:tr>
    </w:tbl>
    <w:p w14:paraId="337EB6BE" w14:textId="77777777" w:rsidR="00A256E7" w:rsidRPr="000C37C2" w:rsidRDefault="00A256E7" w:rsidP="00D04854">
      <w:pPr>
        <w:widowControl w:val="0"/>
        <w:autoSpaceDE w:val="0"/>
        <w:autoSpaceDN w:val="0"/>
        <w:adjustRightInd w:val="0"/>
        <w:ind w:firstLine="709"/>
        <w:contextualSpacing/>
        <w:jc w:val="both"/>
        <w:rPr>
          <w:color w:val="000000"/>
          <w:sz w:val="26"/>
          <w:szCs w:val="26"/>
        </w:rPr>
      </w:pPr>
    </w:p>
    <w:p w14:paraId="6E809934" w14:textId="77777777" w:rsidR="009165D1" w:rsidRPr="007D5347" w:rsidRDefault="009165D1" w:rsidP="009165D1">
      <w:pPr>
        <w:jc w:val="both"/>
        <w:rPr>
          <w:b/>
          <w:bCs/>
          <w:lang w:eastAsia="uk-UA"/>
        </w:rPr>
      </w:pPr>
      <w:r w:rsidRPr="007D5347">
        <w:rPr>
          <w:b/>
          <w:bCs/>
        </w:rPr>
        <w:t>Додаткова інформація.</w:t>
      </w:r>
    </w:p>
    <w:p w14:paraId="56825BF9" w14:textId="77777777" w:rsidR="000C37C2" w:rsidRPr="007D5347" w:rsidRDefault="000C37C2" w:rsidP="000C37C2">
      <w:pPr>
        <w:keepNext/>
        <w:keepLines/>
        <w:suppressLineNumbers/>
        <w:shd w:val="clear" w:color="auto" w:fill="FFFFFF"/>
        <w:jc w:val="both"/>
        <w:rPr>
          <w:b/>
          <w:bCs/>
          <w:color w:val="000000"/>
          <w:lang w:eastAsia="en-US"/>
        </w:rPr>
      </w:pPr>
      <w:r w:rsidRPr="00155DF8">
        <w:rPr>
          <w:b/>
          <w:bCs/>
          <w:color w:val="000000"/>
          <w:lang w:eastAsia="en-US"/>
        </w:rPr>
        <w:t>Застосування виразу «або еквівалент»</w:t>
      </w:r>
    </w:p>
    <w:p w14:paraId="620F3180" w14:textId="77777777" w:rsidR="000C37C2" w:rsidRPr="007D5347" w:rsidRDefault="000C37C2" w:rsidP="000C37C2">
      <w:pPr>
        <w:keepNext/>
        <w:keepLines/>
        <w:suppressLineNumbers/>
        <w:shd w:val="clear" w:color="auto" w:fill="FFFFFF"/>
        <w:jc w:val="both"/>
        <w:rPr>
          <w:color w:val="000000"/>
          <w:lang w:eastAsia="en-US"/>
        </w:rPr>
      </w:pPr>
      <w:r w:rsidRPr="007D5347">
        <w:rPr>
          <w:color w:val="000000"/>
          <w:lang w:eastAsia="en-US"/>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proofErr w:type="spellStart"/>
      <w:r w:rsidRPr="007D5347">
        <w:rPr>
          <w:color w:val="000000"/>
          <w:lang w:eastAsia="en-US"/>
        </w:rPr>
        <w:t>Докуменації</w:t>
      </w:r>
      <w:proofErr w:type="spellEnd"/>
      <w:r w:rsidRPr="007D5347">
        <w:rPr>
          <w:color w:val="000000"/>
          <w:lang w:eastAsia="en-US"/>
        </w:rPr>
        <w:t xml:space="preserve"> застосовується вираз </w:t>
      </w:r>
      <w:r w:rsidRPr="007D5347">
        <w:rPr>
          <w:b/>
          <w:bCs/>
          <w:color w:val="000000"/>
          <w:lang w:eastAsia="en-US"/>
        </w:rPr>
        <w:t>«або еквівалент»</w:t>
      </w:r>
      <w:r w:rsidRPr="007D5347">
        <w:rPr>
          <w:color w:val="000000"/>
          <w:lang w:eastAsia="en-US"/>
        </w:rPr>
        <w:t>, навіть якщо він прямо не зазначений у тексті.</w:t>
      </w:r>
    </w:p>
    <w:p w14:paraId="7BEAF7BA" w14:textId="77777777" w:rsidR="000C37C2" w:rsidRPr="007D5347" w:rsidRDefault="000C37C2" w:rsidP="000C37C2">
      <w:pPr>
        <w:keepNext/>
        <w:keepLines/>
        <w:suppressLineNumbers/>
        <w:shd w:val="clear" w:color="auto" w:fill="FFFFFF"/>
        <w:jc w:val="both"/>
        <w:rPr>
          <w:color w:val="000000"/>
          <w:lang w:eastAsia="en-US"/>
        </w:rPr>
      </w:pPr>
      <w:r w:rsidRPr="007D5347">
        <w:rPr>
          <w:color w:val="000000"/>
          <w:lang w:eastAsia="en-US"/>
        </w:rPr>
        <w:t>У випадках, коли технічна специфікація цієї Документації містить посилання на:</w:t>
      </w:r>
    </w:p>
    <w:p w14:paraId="002EA0EC" w14:textId="77777777" w:rsidR="000C37C2" w:rsidRPr="007D5347" w:rsidRDefault="000C37C2" w:rsidP="000C37C2">
      <w:pPr>
        <w:keepNext/>
        <w:keepLines/>
        <w:numPr>
          <w:ilvl w:val="0"/>
          <w:numId w:val="26"/>
        </w:numPr>
        <w:suppressLineNumbers/>
        <w:shd w:val="clear" w:color="auto" w:fill="FFFFFF"/>
        <w:jc w:val="both"/>
        <w:rPr>
          <w:color w:val="000000"/>
          <w:lang w:eastAsia="en-US"/>
        </w:rPr>
      </w:pPr>
      <w:r w:rsidRPr="007D5347">
        <w:rPr>
          <w:color w:val="000000"/>
          <w:lang w:eastAsia="en-US"/>
        </w:rPr>
        <w:t>конкретну торговельну марку або виробника;</w:t>
      </w:r>
    </w:p>
    <w:p w14:paraId="17E02513" w14:textId="77777777" w:rsidR="000C37C2" w:rsidRPr="007D5347" w:rsidRDefault="000C37C2" w:rsidP="000C37C2">
      <w:pPr>
        <w:keepNext/>
        <w:keepLines/>
        <w:numPr>
          <w:ilvl w:val="0"/>
          <w:numId w:val="26"/>
        </w:numPr>
        <w:suppressLineNumbers/>
        <w:shd w:val="clear" w:color="auto" w:fill="FFFFFF"/>
        <w:jc w:val="both"/>
        <w:rPr>
          <w:color w:val="000000"/>
          <w:lang w:eastAsia="en-US"/>
        </w:rPr>
      </w:pPr>
      <w:r w:rsidRPr="007D5347">
        <w:rPr>
          <w:color w:val="000000"/>
          <w:lang w:eastAsia="en-US"/>
        </w:rPr>
        <w:t>конкретний процес, що характеризує продукт або послугу певного суб’єкта господарювання;</w:t>
      </w:r>
    </w:p>
    <w:p w14:paraId="0CFB0B3F" w14:textId="77777777" w:rsidR="000C37C2" w:rsidRPr="007D5347" w:rsidRDefault="000C37C2" w:rsidP="000C37C2">
      <w:pPr>
        <w:keepNext/>
        <w:keepLines/>
        <w:numPr>
          <w:ilvl w:val="0"/>
          <w:numId w:val="26"/>
        </w:numPr>
        <w:suppressLineNumbers/>
        <w:shd w:val="clear" w:color="auto" w:fill="FFFFFF"/>
        <w:jc w:val="both"/>
        <w:rPr>
          <w:color w:val="000000"/>
          <w:lang w:eastAsia="en-US"/>
        </w:rPr>
      </w:pPr>
      <w:r w:rsidRPr="007D5347">
        <w:rPr>
          <w:color w:val="000000"/>
          <w:lang w:eastAsia="en-US"/>
        </w:rPr>
        <w:t>торговельні марки, патенти, типи;</w:t>
      </w:r>
    </w:p>
    <w:p w14:paraId="15EB1A5B" w14:textId="77777777" w:rsidR="000C37C2" w:rsidRPr="007D5347" w:rsidRDefault="000C37C2" w:rsidP="000C37C2">
      <w:pPr>
        <w:keepNext/>
        <w:keepLines/>
        <w:numPr>
          <w:ilvl w:val="0"/>
          <w:numId w:val="26"/>
        </w:numPr>
        <w:suppressLineNumbers/>
        <w:shd w:val="clear" w:color="auto" w:fill="FFFFFF"/>
        <w:jc w:val="both"/>
        <w:rPr>
          <w:color w:val="000000"/>
          <w:lang w:eastAsia="en-US"/>
        </w:rPr>
      </w:pPr>
      <w:r w:rsidRPr="007D5347">
        <w:rPr>
          <w:color w:val="000000"/>
          <w:lang w:eastAsia="en-US"/>
        </w:rPr>
        <w:t>конкретне місце походження або спосіб виробництва,</w:t>
      </w:r>
    </w:p>
    <w:p w14:paraId="775ED001" w14:textId="77777777" w:rsidR="000C37C2" w:rsidRPr="007D5347" w:rsidRDefault="000C37C2" w:rsidP="000C37C2">
      <w:pPr>
        <w:keepNext/>
        <w:keepLines/>
        <w:numPr>
          <w:ilvl w:val="0"/>
          <w:numId w:val="26"/>
        </w:numPr>
        <w:suppressLineNumbers/>
        <w:shd w:val="clear" w:color="auto" w:fill="FFFFFF"/>
        <w:jc w:val="both"/>
        <w:rPr>
          <w:color w:val="000000"/>
          <w:lang w:eastAsia="en-US"/>
        </w:rPr>
      </w:pPr>
      <w:r w:rsidRPr="007D5347">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0B5EBC8B" w14:textId="77777777" w:rsidR="000C37C2" w:rsidRPr="007D5347" w:rsidRDefault="000C37C2" w:rsidP="000C37C2">
      <w:pPr>
        <w:keepNext/>
        <w:keepLines/>
        <w:suppressLineNumbers/>
        <w:shd w:val="clear" w:color="auto" w:fill="FFFFFF"/>
        <w:jc w:val="both"/>
        <w:rPr>
          <w:color w:val="000000"/>
          <w:lang w:eastAsia="en-US"/>
        </w:rPr>
      </w:pPr>
      <w:r w:rsidRPr="007D5347">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sectPr w:rsidR="000C37C2" w:rsidRPr="007D5347" w:rsidSect="00F318CA">
      <w:headerReference w:type="even" r:id="rId19"/>
      <w:headerReference w:type="default" r:id="rId20"/>
      <w:footerReference w:type="even" r:id="rId21"/>
      <w:footerReference w:type="default" r:id="rId22"/>
      <w:headerReference w:type="first" r:id="rId23"/>
      <w:footerReference w:type="first" r:id="rId24"/>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94B4B" w14:textId="77777777" w:rsidR="00813407" w:rsidRPr="000C37C2" w:rsidRDefault="00813407">
      <w:r w:rsidRPr="000C37C2">
        <w:separator/>
      </w:r>
    </w:p>
  </w:endnote>
  <w:endnote w:type="continuationSeparator" w:id="0">
    <w:p w14:paraId="55F1AE8B" w14:textId="77777777" w:rsidR="00813407" w:rsidRPr="000C37C2" w:rsidRDefault="00813407">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CCDB" w14:textId="77777777" w:rsidR="002F0D38" w:rsidRDefault="002F0D3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16EE" w14:textId="099A6BFA" w:rsidR="00A256E7" w:rsidRPr="000C37C2" w:rsidRDefault="00000000" w:rsidP="00A256E7">
    <w:pPr>
      <w:tabs>
        <w:tab w:val="center" w:pos="4819"/>
        <w:tab w:val="right" w:pos="9639"/>
      </w:tabs>
      <w:jc w:val="right"/>
      <w:rPr>
        <w:sz w:val="20"/>
        <w:szCs w:val="20"/>
        <w:u w:val="single"/>
      </w:rPr>
    </w:pPr>
    <w:r>
      <w:rPr>
        <w:sz w:val="20"/>
        <w:szCs w:val="20"/>
        <w:u w:val="single"/>
        <w:lang w:eastAsia="uk-UA"/>
      </w:rPr>
      <w:pict w14:anchorId="4EBBEB64">
        <v:shapetype id="_x0000_t32" coordsize="21600,21600" o:spt="32" o:oned="t" path="m,l21600,21600e" filled="f">
          <v:path arrowok="t" fillok="f" o:connecttype="none"/>
          <o:lock v:ext="edit" shapetype="t"/>
        </v:shapetype>
        <v:shape id="_x0000_s1025" type="#_x0000_t32" style="position:absolute;left:0;text-align:left;margin-left:-14.2pt;margin-top:.6pt;width:500.6pt;height:1.15pt;z-index:1" o:connectortype="straight"/>
      </w:pict>
    </w:r>
    <w:r w:rsidR="002F0D38">
      <w:rPr>
        <w:sz w:val="20"/>
        <w:szCs w:val="20"/>
      </w:rPr>
      <w:t xml:space="preserve">Абразивні вироби, код ДК 021:2015 - 14810000-2 - Абразивні вироби </w:t>
    </w:r>
  </w:p>
  <w:p w14:paraId="12BD8453"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1F26" w14:textId="77777777" w:rsidR="002F0D38" w:rsidRDefault="002F0D3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C31C7" w14:textId="77777777" w:rsidR="00813407" w:rsidRPr="000C37C2" w:rsidRDefault="00813407">
      <w:r w:rsidRPr="000C37C2">
        <w:separator/>
      </w:r>
    </w:p>
  </w:footnote>
  <w:footnote w:type="continuationSeparator" w:id="0">
    <w:p w14:paraId="3B869DBB" w14:textId="77777777" w:rsidR="00813407" w:rsidRPr="000C37C2" w:rsidRDefault="00813407">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ABEC"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73536CF9"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BAAD" w14:textId="77777777" w:rsidR="002D6492" w:rsidRPr="000C37C2" w:rsidRDefault="00000000" w:rsidP="00A3681A">
    <w:pPr>
      <w:pStyle w:val="aa"/>
      <w:jc w:val="both"/>
      <w:rPr>
        <w:sz w:val="20"/>
        <w:szCs w:val="20"/>
      </w:rPr>
    </w:pPr>
    <w:r>
      <w:rPr>
        <w:lang w:eastAsia="uk-UA"/>
      </w:rPr>
      <w:pict w14:anchorId="036495F1">
        <v:shapetype id="_x0000_t32" coordsize="21600,21600" o:spt="32" o:oned="t" path="m,l21600,21600e" filled="f">
          <v:path arrowok="t" fillok="f" o:connecttype="none"/>
          <o:lock v:ext="edit" shapetype="t"/>
        </v:shapetype>
        <v:shape id="_x0000_s1026" type="#_x0000_t32" style="position:absolute;left:0;text-align:left;margin-left:-1.35pt;margin-top:37.55pt;width:498.35pt;height:1.1pt;z-index:2" o:connectortype="straight"/>
      </w:pict>
    </w:r>
    <w:r w:rsidR="00A147EE">
      <w:pict w14:anchorId="44D8DD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13.95pt;height:22.7pt;visibility:visible">
          <v:imagedata r:id="rId1" o:title=""/>
        </v:shape>
      </w:pict>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DF61" w14:textId="77777777" w:rsidR="00472235" w:rsidRPr="000C37C2" w:rsidRDefault="00000000" w:rsidP="00472235">
    <w:r>
      <w:pict w14:anchorId="1A423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64322280" o:spid="_x0000_s1028" type="#_x0000_t75" alt="surface1" style="position:absolute;margin-left:41.2pt;margin-top:15.4pt;width:188.35pt;height:40.2pt;z-index:-1;visibility:visible;mso-position-horizontal-relative:page;mso-position-vertical-relative:page">
          <v:imagedata r:id="rId1" o:title="surface1"/>
          <w10:wrap anchorx="page" anchory="page"/>
        </v:shape>
      </w:pict>
    </w:r>
  </w:p>
  <w:p w14:paraId="1C306495"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934871986">
    <w:abstractNumId w:val="22"/>
  </w:num>
  <w:num w:numId="2" w16cid:durableId="79302865">
    <w:abstractNumId w:val="24"/>
  </w:num>
  <w:num w:numId="3" w16cid:durableId="1530682651">
    <w:abstractNumId w:val="0"/>
  </w:num>
  <w:num w:numId="4" w16cid:durableId="232468698">
    <w:abstractNumId w:val="25"/>
  </w:num>
  <w:num w:numId="5" w16cid:durableId="1594780515">
    <w:abstractNumId w:val="7"/>
  </w:num>
  <w:num w:numId="6" w16cid:durableId="104859397">
    <w:abstractNumId w:val="5"/>
  </w:num>
  <w:num w:numId="7" w16cid:durableId="2048094619">
    <w:abstractNumId w:val="6"/>
  </w:num>
  <w:num w:numId="8" w16cid:durableId="274990554">
    <w:abstractNumId w:val="21"/>
  </w:num>
  <w:num w:numId="9" w16cid:durableId="945577564">
    <w:abstractNumId w:val="1"/>
  </w:num>
  <w:num w:numId="10" w16cid:durableId="1270308904">
    <w:abstractNumId w:val="18"/>
  </w:num>
  <w:num w:numId="11" w16cid:durableId="864757137">
    <w:abstractNumId w:val="16"/>
  </w:num>
  <w:num w:numId="12" w16cid:durableId="1542981628">
    <w:abstractNumId w:val="14"/>
  </w:num>
  <w:num w:numId="13" w16cid:durableId="2056658382">
    <w:abstractNumId w:val="15"/>
  </w:num>
  <w:num w:numId="14" w16cid:durableId="494342381">
    <w:abstractNumId w:val="3"/>
  </w:num>
  <w:num w:numId="15" w16cid:durableId="2107266770">
    <w:abstractNumId w:val="17"/>
  </w:num>
  <w:num w:numId="16" w16cid:durableId="1913932440">
    <w:abstractNumId w:val="2"/>
  </w:num>
  <w:num w:numId="17" w16cid:durableId="1714382635">
    <w:abstractNumId w:val="13"/>
  </w:num>
  <w:num w:numId="18" w16cid:durableId="970329872">
    <w:abstractNumId w:val="4"/>
  </w:num>
  <w:num w:numId="19" w16cid:durableId="386800733">
    <w:abstractNumId w:val="8"/>
  </w:num>
  <w:num w:numId="20" w16cid:durableId="1258443099">
    <w:abstractNumId w:val="20"/>
  </w:num>
  <w:num w:numId="21" w16cid:durableId="1628928211">
    <w:abstractNumId w:val="10"/>
  </w:num>
  <w:num w:numId="22" w16cid:durableId="185481495">
    <w:abstractNumId w:val="19"/>
  </w:num>
  <w:num w:numId="23" w16cid:durableId="1456483338">
    <w:abstractNumId w:val="12"/>
  </w:num>
  <w:num w:numId="24" w16cid:durableId="776021241">
    <w:abstractNumId w:val="23"/>
  </w:num>
  <w:num w:numId="25" w16cid:durableId="685715042">
    <w:abstractNumId w:val="23"/>
  </w:num>
  <w:num w:numId="26" w16cid:durableId="312954603">
    <w:abstractNumId w:val="9"/>
  </w:num>
  <w:num w:numId="27" w16cid:durableId="14939862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rules v:ext="edit">
        <o:r id="V:Rule1" type="connector" idref="#_x0000_s1026"/>
        <o:r id="V:Rule2" type="connector" idref="#_x0000_s1025"/>
      </o:rules>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5DF8"/>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43B2"/>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0D38"/>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3407"/>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7EE"/>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6277"/>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1D45"/>
    <w:rsid w:val="00C120FF"/>
    <w:rsid w:val="00C129AC"/>
    <w:rsid w:val="00C13C47"/>
    <w:rsid w:val="00C16884"/>
    <w:rsid w:val="00C17EA6"/>
    <w:rsid w:val="00C217AC"/>
    <w:rsid w:val="00C25E12"/>
    <w:rsid w:val="00C26798"/>
    <w:rsid w:val="00C269BA"/>
    <w:rsid w:val="00C3079E"/>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15B"/>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AFF"/>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1836"/>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4DE30D"/>
  <w15:chartTrackingRefBased/>
  <w15:docId w15:val="{C109881D-604E-419C-A304-A039FFD5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 w:type="character" w:customStyle="1" w:styleId="link-blanktext">
    <w:name w:val="link-blank__text"/>
    <w:basedOn w:val="a0"/>
    <w:rsid w:val="00A14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kovalysko@epicentrk.com" TargetMode="External"/><Relationship Id="rId13" Type="http://schemas.openxmlformats.org/officeDocument/2006/relationships/hyperlink" Target="mailto:mptools@ukr.net" TargetMode="External"/><Relationship Id="rId18" Type="http://schemas.openxmlformats.org/officeDocument/2006/relationships/hyperlink" Target="https://e-ukrservice.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p.tenders@ukr.net" TargetMode="External"/><Relationship Id="rId17" Type="http://schemas.openxmlformats.org/officeDocument/2006/relationships/hyperlink" Target="https://ab-tools.com.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shop@kwitka.com.u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0995838159@gmail.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Rahuba200849@gmail.com" TargetMode="External"/><Relationship Id="rId23" Type="http://schemas.openxmlformats.org/officeDocument/2006/relationships/header" Target="header3.xml"/><Relationship Id="rId10" Type="http://schemas.openxmlformats.org/officeDocument/2006/relationships/hyperlink" Target="mailto:oksana.abraziv@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topex.ua" TargetMode="External"/><Relationship Id="rId14" Type="http://schemas.openxmlformats.org/officeDocument/2006/relationships/hyperlink" Target="mailto:foptenetiuk@gmail.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5140</Words>
  <Characters>2930</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Гапонюк Наталія Володимирівна</dc:creator>
  <cp:keywords/>
  <cp:lastModifiedBy>Гапонюк Наталія Володимирівна</cp:lastModifiedBy>
  <cp:revision>3</cp:revision>
  <cp:lastPrinted>2021-11-17T09:02:00Z</cp:lastPrinted>
  <dcterms:created xsi:type="dcterms:W3CDTF">2026-07-23T12:55:00Z</dcterms:created>
  <dcterms:modified xsi:type="dcterms:W3CDTF">2026-07-23T13:38:00Z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