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277E7952" w14:textId="77777777" w:rsidTr="00C62708">
        <w:tc>
          <w:tcPr>
            <w:tcW w:w="9854" w:type="dxa"/>
          </w:tcPr>
          <w:p w14:paraId="00C263C5"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3C7A27A7" w14:textId="77777777" w:rsidR="008E1C3D" w:rsidRDefault="008E1C3D" w:rsidP="008E1C3D">
            <w:pPr>
              <w:keepNext/>
              <w:widowControl w:val="0"/>
              <w:jc w:val="center"/>
              <w:rPr>
                <w:sz w:val="28"/>
                <w:szCs w:val="28"/>
              </w:rPr>
            </w:pPr>
          </w:p>
          <w:p w14:paraId="354FF628"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57A31C38" w14:textId="77777777" w:rsidR="008E1C3D" w:rsidRPr="008E1C3D" w:rsidRDefault="008E1C3D" w:rsidP="008E1C3D"/>
        </w:tc>
      </w:tr>
    </w:tbl>
    <w:p w14:paraId="3A01049F"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541B2CB0"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0C37C2" w14:paraId="42CA6717" w14:textId="77777777" w:rsidTr="00C62708">
        <w:tc>
          <w:tcPr>
            <w:tcW w:w="487" w:type="pct"/>
            <w:shd w:val="clear" w:color="auto" w:fill="DEEAF6"/>
          </w:tcPr>
          <w:p w14:paraId="318E4F7A"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3B8BD89B"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7F01919D"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ічного плану закупівель</w:t>
            </w:r>
          </w:p>
        </w:tc>
        <w:tc>
          <w:tcPr>
            <w:tcW w:w="1102" w:type="pct"/>
            <w:shd w:val="clear" w:color="auto" w:fill="DEEAF6"/>
          </w:tcPr>
          <w:p w14:paraId="7A3C3608"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72F1D6CD"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884667" w:rsidRPr="000C37C2" w14:paraId="783B5646" w14:textId="77777777" w:rsidTr="00212515">
        <w:tc>
          <w:tcPr>
            <w:tcW w:w="487" w:type="pct"/>
          </w:tcPr>
          <w:p w14:paraId="69E1B77E" w14:textId="1F0984F9" w:rsidR="00884667" w:rsidRPr="000C37C2" w:rsidRDefault="00884667" w:rsidP="00884667">
            <w:pPr>
              <w:widowControl w:val="0"/>
              <w:ind w:right="-11"/>
              <w:jc w:val="center"/>
              <w:rPr>
                <w:lang w:eastAsia="uk-UA"/>
              </w:rPr>
            </w:pPr>
            <w:r w:rsidRPr="00C17141">
              <w:rPr>
                <w:noProof/>
              </w:rPr>
              <w:t xml:space="preserve">43.43.1 </w:t>
            </w:r>
            <w:r w:rsidRPr="00C17141">
              <w:rPr>
                <w:noProof/>
                <w:lang w:eastAsia="uk-UA"/>
              </w:rPr>
              <w:t>(2026)</w:t>
            </w:r>
          </w:p>
        </w:tc>
        <w:tc>
          <w:tcPr>
            <w:tcW w:w="1527" w:type="pct"/>
          </w:tcPr>
          <w:p w14:paraId="13494A52" w14:textId="4983BFF4" w:rsidR="00884667" w:rsidRPr="000C37C2" w:rsidRDefault="00884667" w:rsidP="00884667">
            <w:pPr>
              <w:widowControl w:val="0"/>
              <w:rPr>
                <w:bCs/>
              </w:rPr>
            </w:pPr>
            <w:r w:rsidRPr="00C17141">
              <w:rPr>
                <w:b/>
                <w:noProof/>
              </w:rPr>
              <w:t xml:space="preserve">Технічне обслуговування та ремонт легкових автомобілів та мікроавтобусів, </w:t>
            </w:r>
            <w:r w:rsidRPr="00C17141">
              <w:rPr>
                <w:bCs/>
                <w:noProof/>
              </w:rPr>
              <w:t>код ДК 021:2015 - 50110000-9 - Послуги з ремонту і технічного обслуговування мототранспортних засобів і супутнього обладнання</w:t>
            </w:r>
            <w:r w:rsidRPr="00C17141">
              <w:rPr>
                <w:noProof/>
              </w:rPr>
              <w:t xml:space="preserve"> </w:t>
            </w:r>
          </w:p>
        </w:tc>
        <w:tc>
          <w:tcPr>
            <w:tcW w:w="947" w:type="pct"/>
          </w:tcPr>
          <w:p w14:paraId="4F6DD76A" w14:textId="77777777" w:rsidR="00884667" w:rsidRPr="00C17141" w:rsidRDefault="00884667" w:rsidP="00884667">
            <w:pPr>
              <w:widowControl w:val="0"/>
              <w:jc w:val="center"/>
              <w:rPr>
                <w:noProof/>
              </w:rPr>
            </w:pPr>
            <w:r w:rsidRPr="00C17141">
              <w:rPr>
                <w:noProof/>
              </w:rPr>
              <w:t xml:space="preserve">476 112,96 </w:t>
            </w:r>
          </w:p>
          <w:p w14:paraId="221C2064" w14:textId="43EDE5CF" w:rsidR="00884667" w:rsidRPr="000C37C2" w:rsidRDefault="00884667" w:rsidP="00884667">
            <w:pPr>
              <w:widowControl w:val="0"/>
              <w:jc w:val="center"/>
            </w:pPr>
            <w:r w:rsidRPr="00C17141">
              <w:rPr>
                <w:noProof/>
              </w:rPr>
              <w:t>грн. з ПДВ</w:t>
            </w:r>
          </w:p>
        </w:tc>
        <w:tc>
          <w:tcPr>
            <w:tcW w:w="1102" w:type="pct"/>
          </w:tcPr>
          <w:p w14:paraId="4F0C2BA6" w14:textId="77777777" w:rsidR="00884667" w:rsidRPr="0001530A" w:rsidRDefault="00884667" w:rsidP="00884667">
            <w:pPr>
              <w:widowControl w:val="0"/>
              <w:jc w:val="center"/>
              <w:rPr>
                <w:noProof/>
              </w:rPr>
            </w:pPr>
            <w:r>
              <w:rPr>
                <w:noProof/>
              </w:rPr>
              <w:t>396 760,80</w:t>
            </w:r>
          </w:p>
          <w:p w14:paraId="7D7051EB" w14:textId="20F36F79" w:rsidR="00884667" w:rsidRPr="000C37C2" w:rsidRDefault="00884667" w:rsidP="00884667">
            <w:pPr>
              <w:widowControl w:val="0"/>
              <w:jc w:val="center"/>
            </w:pPr>
            <w:r w:rsidRPr="0001530A">
              <w:rPr>
                <w:noProof/>
              </w:rPr>
              <w:t xml:space="preserve">грн. без ПДВ </w:t>
            </w:r>
          </w:p>
        </w:tc>
        <w:tc>
          <w:tcPr>
            <w:tcW w:w="936" w:type="pct"/>
          </w:tcPr>
          <w:p w14:paraId="59038CBF" w14:textId="4D58FAAF" w:rsidR="00884667" w:rsidRPr="008C2C7D" w:rsidRDefault="008C2C7D" w:rsidP="00884667">
            <w:pPr>
              <w:widowControl w:val="0"/>
              <w:jc w:val="center"/>
              <w:rPr>
                <w:bCs/>
                <w:color w:val="0000FF"/>
              </w:rPr>
            </w:pPr>
            <w:r w:rsidRPr="008C2C7D">
              <w:rPr>
                <w:bCs/>
              </w:rPr>
              <w:t>UA-2026-10-26-013158-a</w:t>
            </w:r>
          </w:p>
        </w:tc>
      </w:tr>
    </w:tbl>
    <w:p w14:paraId="1769A1EF" w14:textId="77777777" w:rsidR="00A12478" w:rsidRPr="000C37C2" w:rsidRDefault="00A12478" w:rsidP="0063471D">
      <w:pPr>
        <w:pStyle w:val="a4"/>
        <w:widowControl w:val="0"/>
        <w:jc w:val="both"/>
        <w:rPr>
          <w:sz w:val="24"/>
          <w:szCs w:val="24"/>
          <w:lang w:val="uk-UA"/>
        </w:rPr>
      </w:pPr>
    </w:p>
    <w:p w14:paraId="4A7613E2"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2EE59893"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4F04B5" w:rsidRPr="000C37C2" w14:paraId="07F68617"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391B0037" w14:textId="77777777" w:rsidR="004F04B5" w:rsidRPr="000C37C2" w:rsidRDefault="004F04B5" w:rsidP="004F04B5">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BE41C64" w14:textId="77777777" w:rsidR="004F04B5" w:rsidRPr="004F04B5" w:rsidRDefault="004F04B5" w:rsidP="004F04B5">
            <w:r w:rsidRPr="004F04B5">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76968517" w14:textId="77777777" w:rsidR="004F04B5" w:rsidRPr="004F04B5" w:rsidRDefault="004F04B5" w:rsidP="004F04B5">
            <w:pPr>
              <w:widowControl w:val="0"/>
              <w:jc w:val="both"/>
            </w:pPr>
            <w:r w:rsidRPr="004F04B5">
              <w:t>Розрахунок очікуваної вартості предмета закупівлі здійснено методом порівняння ринкових цін на підставі отриманих цінових пропозицій, відповідно до Положення про порядок визначення очікуваної вартості предмета закупівлі зі змінами та доповненнями від 17.05.2022 № 50-06-1.</w:t>
            </w:r>
          </w:p>
          <w:p w14:paraId="077CC822" w14:textId="77777777" w:rsidR="004F04B5" w:rsidRPr="004F04B5" w:rsidRDefault="004F04B5" w:rsidP="004F04B5">
            <w:pPr>
              <w:widowControl w:val="0"/>
              <w:jc w:val="both"/>
            </w:pPr>
            <w:r w:rsidRPr="004F04B5">
              <w:t xml:space="preserve">Проведені консультації з учасниками ринку, та направлено низку запитів з метою отримання комерційних пропозицій від потенційних Учасників процедури закупівлі. На підставі вищезазначеного визначено очікувану вартість за кожну одиницю послуг та очікувану вартість в цілому. </w:t>
            </w:r>
          </w:p>
          <w:p w14:paraId="59166EBB" w14:textId="77777777" w:rsidR="004F04B5" w:rsidRPr="004F04B5" w:rsidRDefault="004F04B5" w:rsidP="004F04B5">
            <w:pPr>
              <w:widowControl w:val="0"/>
              <w:tabs>
                <w:tab w:val="left" w:pos="450"/>
              </w:tabs>
              <w:ind w:right="139" w:firstLine="225"/>
              <w:jc w:val="both"/>
            </w:pPr>
            <w:r w:rsidRPr="004F04B5">
              <w:t xml:space="preserve">Загальна очікувана вартість закупівлі становить     476 112,96 грн з ПДВ, та складається з: </w:t>
            </w:r>
          </w:p>
          <w:p w14:paraId="4CA2E67B" w14:textId="77777777" w:rsidR="004F04B5" w:rsidRPr="004F04B5" w:rsidRDefault="004F04B5" w:rsidP="004F04B5">
            <w:pPr>
              <w:pStyle w:val="af6"/>
              <w:widowControl w:val="0"/>
              <w:numPr>
                <w:ilvl w:val="0"/>
                <w:numId w:val="31"/>
              </w:numPr>
              <w:tabs>
                <w:tab w:val="left" w:pos="450"/>
              </w:tabs>
              <w:spacing w:after="0" w:line="240" w:lineRule="auto"/>
              <w:ind w:left="0" w:right="139" w:firstLine="225"/>
              <w:jc w:val="both"/>
              <w:rPr>
                <w:rFonts w:ascii="Times New Roman" w:eastAsia="Times New Roman" w:hAnsi="Times New Roman"/>
                <w:sz w:val="24"/>
                <w:szCs w:val="24"/>
                <w:lang w:eastAsia="ru-RU"/>
              </w:rPr>
            </w:pPr>
            <w:r w:rsidRPr="004F04B5">
              <w:rPr>
                <w:rFonts w:ascii="Times New Roman" w:eastAsia="Times New Roman" w:hAnsi="Times New Roman"/>
                <w:sz w:val="24"/>
                <w:szCs w:val="24"/>
                <w:lang w:eastAsia="ru-RU"/>
              </w:rPr>
              <w:t xml:space="preserve">ціни послуг з ремонту та технічного обслуговування відповідно до конкретного визначеного переліку; </w:t>
            </w:r>
          </w:p>
          <w:p w14:paraId="2070E1C4" w14:textId="77777777" w:rsidR="004F04B5" w:rsidRPr="004F04B5" w:rsidRDefault="004F04B5" w:rsidP="004F04B5">
            <w:pPr>
              <w:pStyle w:val="af6"/>
              <w:widowControl w:val="0"/>
              <w:numPr>
                <w:ilvl w:val="0"/>
                <w:numId w:val="31"/>
              </w:numPr>
              <w:tabs>
                <w:tab w:val="left" w:pos="450"/>
              </w:tabs>
              <w:spacing w:after="0" w:line="240" w:lineRule="auto"/>
              <w:ind w:left="0" w:right="139" w:firstLine="225"/>
              <w:jc w:val="both"/>
              <w:rPr>
                <w:rFonts w:ascii="Times New Roman" w:eastAsia="Times New Roman" w:hAnsi="Times New Roman"/>
                <w:sz w:val="24"/>
                <w:szCs w:val="24"/>
                <w:lang w:eastAsia="ru-RU"/>
              </w:rPr>
            </w:pPr>
            <w:r w:rsidRPr="004F04B5">
              <w:rPr>
                <w:rFonts w:ascii="Times New Roman" w:eastAsia="Times New Roman" w:hAnsi="Times New Roman"/>
                <w:sz w:val="24"/>
                <w:szCs w:val="24"/>
                <w:lang w:eastAsia="ru-RU"/>
              </w:rPr>
              <w:t xml:space="preserve">ціни запасних частин відповідно до конкретного визначеного переліку; </w:t>
            </w:r>
          </w:p>
          <w:p w14:paraId="5921FD12" w14:textId="7AEE1856" w:rsidR="004F04B5" w:rsidRPr="004F04B5" w:rsidRDefault="004F04B5" w:rsidP="004F04B5">
            <w:pPr>
              <w:rPr>
                <w:i/>
              </w:rPr>
            </w:pPr>
            <w:r>
              <w:t xml:space="preserve">- </w:t>
            </w:r>
            <w:r w:rsidRPr="004F04B5">
              <w:t>суми коштів в розмірі 20% від сумарної ціни послуг та запасних частин на непередбачені витрати, оскільки на етапі розробки технічної специфікації неможливо передбачити весь обсяг необхідних послуг та запасних частин (Наказ про затвердження умов при закупівлі товарів, робіт та послуг від 21.11.2023 № 01-07.5-22)</w:t>
            </w:r>
          </w:p>
        </w:tc>
      </w:tr>
      <w:tr w:rsidR="004F04B5" w:rsidRPr="000C37C2" w14:paraId="047FC52E"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1782DF13" w14:textId="77777777" w:rsidR="004F04B5" w:rsidRPr="000C37C2" w:rsidRDefault="004F04B5" w:rsidP="004F04B5">
            <w:r w:rsidRPr="000C37C2">
              <w:lastRenderedPageBreak/>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12B490A8" w14:textId="77777777" w:rsidR="004F04B5" w:rsidRPr="004F04B5" w:rsidRDefault="004F04B5" w:rsidP="004F04B5">
            <w:r w:rsidRPr="004F04B5">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3C1D49C4" w14:textId="77777777" w:rsidR="004F04B5" w:rsidRPr="004F04B5" w:rsidRDefault="004F04B5" w:rsidP="004F04B5">
            <w:pPr>
              <w:spacing w:line="240" w:lineRule="atLeast"/>
              <w:jc w:val="both"/>
            </w:pPr>
            <w:r w:rsidRPr="004F04B5">
              <w:t>Технічні та якісні характеристики предмета закупівлі визначені з урахуванням необхідності підтримання транспортних засобів Замовника в технічно справному стані, забезпечення їх належної експлуатації та відновлення працездатності шляхом проведення технічного обслуговування і поточного ремонту.</w:t>
            </w:r>
          </w:p>
          <w:p w14:paraId="4AA3BC8B" w14:textId="77777777" w:rsidR="004F04B5" w:rsidRPr="004F04B5" w:rsidRDefault="004F04B5" w:rsidP="004F04B5">
            <w:pPr>
              <w:spacing w:line="240" w:lineRule="atLeast"/>
              <w:jc w:val="both"/>
            </w:pPr>
            <w:r w:rsidRPr="004F04B5">
              <w:t>Перелік та обсяги послуг, а також необхідних запасних частин і матеріалів визначені з урахуванням потреби в обслуговуванні та ремонті конкретних транспортних засобів Замовника.</w:t>
            </w:r>
          </w:p>
          <w:p w14:paraId="06850042" w14:textId="77777777" w:rsidR="004F04B5" w:rsidRPr="004F04B5" w:rsidRDefault="004F04B5" w:rsidP="004F04B5">
            <w:pPr>
              <w:spacing w:line="240" w:lineRule="atLeast"/>
              <w:jc w:val="both"/>
            </w:pPr>
            <w:r w:rsidRPr="004F04B5">
              <w:t>Надання послуг передбачає виконання відповідних ремонтних операцій із використанням необхідних запасних частин і матеріалів та дотриманням установлених вимог до якості виконаних робіт.</w:t>
            </w:r>
          </w:p>
          <w:p w14:paraId="341E2BB6" w14:textId="1D9BDD6E" w:rsidR="004F04B5" w:rsidRPr="004F04B5" w:rsidRDefault="004F04B5" w:rsidP="004F04B5">
            <w:pPr>
              <w:spacing w:line="240" w:lineRule="atLeast"/>
              <w:jc w:val="both"/>
              <w:rPr>
                <w:i/>
              </w:rPr>
            </w:pPr>
            <w:r w:rsidRPr="004F04B5">
              <w:t>З огляду на можливість виявлення прихованих несправностей під час діагностики, дефектування, розбирання або виконання ремонту передбачено резерв у розмірі 20% від сумарної вартості основного переліку послуг, запасних частин і матеріалів. Виконання додаткових операцій здійснюється лише після попереднього письмового погодження Замовником їх переліку, обсягу, вартості та строку виконання.</w:t>
            </w:r>
          </w:p>
        </w:tc>
      </w:tr>
    </w:tbl>
    <w:p w14:paraId="50895B0E" w14:textId="77777777" w:rsidR="006F428D" w:rsidRPr="000C37C2" w:rsidRDefault="006F428D" w:rsidP="00A12478">
      <w:pPr>
        <w:rPr>
          <w:b/>
        </w:rPr>
      </w:pPr>
    </w:p>
    <w:p w14:paraId="40770AFE" w14:textId="77777777" w:rsidR="006926A0" w:rsidRPr="000C37C2" w:rsidRDefault="006926A0" w:rsidP="006926A0">
      <w:pPr>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p w14:paraId="31ED831F" w14:textId="77777777" w:rsidR="006F428D" w:rsidRDefault="006F428D" w:rsidP="00A12478">
      <w:pPr>
        <w:rPr>
          <w:b/>
        </w:rPr>
      </w:pPr>
    </w:p>
    <w:p w14:paraId="7E3EEAAD" w14:textId="77777777" w:rsidR="00A167BB" w:rsidRPr="002D16C6" w:rsidRDefault="00A167BB" w:rsidP="00A167BB">
      <w:pPr>
        <w:widowControl w:val="0"/>
        <w:jc w:val="center"/>
        <w:rPr>
          <w:b/>
          <w:noProof/>
          <w:sz w:val="22"/>
          <w:szCs w:val="22"/>
        </w:rPr>
      </w:pPr>
      <w:r w:rsidRPr="002D16C6">
        <w:rPr>
          <w:b/>
          <w:noProof/>
          <w:sz w:val="22"/>
          <w:szCs w:val="22"/>
        </w:rPr>
        <w:t>Технічна специфікація</w:t>
      </w:r>
    </w:p>
    <w:p w14:paraId="4EBDDF51" w14:textId="77777777" w:rsidR="00A167BB" w:rsidRPr="002D16C6" w:rsidRDefault="00A167BB" w:rsidP="00A167BB">
      <w:pPr>
        <w:widowControl w:val="0"/>
        <w:jc w:val="center"/>
        <w:rPr>
          <w:b/>
          <w:noProof/>
          <w:sz w:val="22"/>
          <w:szCs w:val="22"/>
        </w:rPr>
      </w:pPr>
    </w:p>
    <w:p w14:paraId="652CF2A0" w14:textId="77777777" w:rsidR="00A167BB" w:rsidRPr="002D16C6" w:rsidRDefault="00A167BB" w:rsidP="00A167BB">
      <w:pPr>
        <w:jc w:val="both"/>
        <w:rPr>
          <w:noProof/>
          <w:sz w:val="22"/>
          <w:szCs w:val="22"/>
        </w:rPr>
      </w:pPr>
      <w:r w:rsidRPr="002D16C6">
        <w:rPr>
          <w:noProof/>
          <w:color w:val="FF0000"/>
          <w:sz w:val="22"/>
          <w:szCs w:val="22"/>
        </w:rPr>
        <w:t xml:space="preserve">      </w:t>
      </w:r>
      <w:r w:rsidRPr="002D16C6">
        <w:rPr>
          <w:noProof/>
          <w:sz w:val="22"/>
          <w:szCs w:val="22"/>
        </w:rPr>
        <w:t xml:space="preserve">Для цілей цієї специфікації </w:t>
      </w:r>
      <w:r w:rsidRPr="002D16C6">
        <w:rPr>
          <w:b/>
          <w:bCs/>
          <w:noProof/>
          <w:sz w:val="22"/>
          <w:szCs w:val="22"/>
        </w:rPr>
        <w:t>технічне обслуговування</w:t>
      </w:r>
      <w:r w:rsidRPr="002D16C6">
        <w:rPr>
          <w:noProof/>
          <w:sz w:val="22"/>
          <w:szCs w:val="22"/>
        </w:rPr>
        <w:t xml:space="preserve"> — комплекс операцій із підтримання справності та працездатності транспортного засобу, його систем, вузлів і агрегатів; </w:t>
      </w:r>
      <w:r w:rsidRPr="002D16C6">
        <w:rPr>
          <w:b/>
          <w:bCs/>
          <w:noProof/>
          <w:sz w:val="22"/>
          <w:szCs w:val="22"/>
        </w:rPr>
        <w:t>поточний ремонт</w:t>
      </w:r>
      <w:r w:rsidRPr="002D16C6">
        <w:rPr>
          <w:noProof/>
          <w:sz w:val="22"/>
          <w:szCs w:val="22"/>
        </w:rPr>
        <w:t xml:space="preserve"> — комплекс операцій з усунення несправностей і відновлення їх працездатності, зокрема шляхом відновлення або заміни окремих складових частин.</w:t>
      </w:r>
    </w:p>
    <w:p w14:paraId="0864D9EA" w14:textId="77777777" w:rsidR="00A167BB" w:rsidRPr="002D16C6" w:rsidRDefault="00A167BB" w:rsidP="00A167BB">
      <w:pPr>
        <w:jc w:val="both"/>
        <w:rPr>
          <w:noProof/>
          <w:sz w:val="22"/>
          <w:szCs w:val="22"/>
        </w:rPr>
      </w:pPr>
      <w:r w:rsidRPr="002D16C6">
        <w:rPr>
          <w:noProof/>
          <w:sz w:val="22"/>
          <w:szCs w:val="22"/>
        </w:rPr>
        <w:t xml:space="preserve">     До обсягу закупівлі включаються операції з технічного обслуговування та поточного ремонту транспортних засобів, зазначених у цій специфікації, потреба в яких визначається під час діагностики, дефектування, розбирання або виконання ремонту у зв’язку з виявленням прихованих несправностей чи зношення складових</w:t>
      </w:r>
      <w:r w:rsidRPr="002D16C6">
        <w:rPr>
          <w:noProof/>
          <w:color w:val="FF0000"/>
          <w:sz w:val="22"/>
          <w:szCs w:val="22"/>
        </w:rPr>
        <w:t xml:space="preserve"> </w:t>
      </w:r>
      <w:r w:rsidRPr="002D16C6">
        <w:rPr>
          <w:noProof/>
          <w:sz w:val="22"/>
          <w:szCs w:val="22"/>
        </w:rPr>
        <w:t>частин, а також необхідні для виконання цих операцій запасні частини та матеріали.</w:t>
      </w:r>
    </w:p>
    <w:p w14:paraId="2008AE2B" w14:textId="77777777" w:rsidR="00A167BB" w:rsidRPr="002D16C6" w:rsidRDefault="00A167BB" w:rsidP="00A167BB">
      <w:pPr>
        <w:widowControl w:val="0"/>
        <w:jc w:val="center"/>
        <w:rPr>
          <w:b/>
          <w:noProof/>
          <w:sz w:val="22"/>
          <w:szCs w:val="22"/>
        </w:rPr>
      </w:pPr>
      <w:r w:rsidRPr="002D16C6">
        <w:rPr>
          <w:b/>
          <w:noProof/>
          <w:sz w:val="22"/>
          <w:szCs w:val="22"/>
        </w:rPr>
        <w:t>1. Обсяг послуг з ремонту ТЗ з переліком запчастин, що належить до закупівлі:</w:t>
      </w:r>
    </w:p>
    <w:p w14:paraId="080E5807" w14:textId="77777777" w:rsidR="00A167BB" w:rsidRPr="002D16C6" w:rsidRDefault="00A167BB" w:rsidP="00A167BB">
      <w:pPr>
        <w:widowControl w:val="0"/>
        <w:jc w:val="center"/>
        <w:rPr>
          <w:b/>
          <w:noProof/>
          <w:color w:val="FF0000"/>
          <w:sz w:val="22"/>
          <w:szCs w:val="22"/>
        </w:rPr>
      </w:pPr>
    </w:p>
    <w:tbl>
      <w:tblPr>
        <w:tblW w:w="10206" w:type="dxa"/>
        <w:tblInd w:w="-165" w:type="dxa"/>
        <w:tblBorders>
          <w:top w:val="double" w:sz="6" w:space="0" w:color="auto"/>
          <w:left w:val="double" w:sz="6" w:space="0" w:color="auto"/>
          <w:bottom w:val="double" w:sz="6" w:space="0" w:color="auto"/>
          <w:right w:val="double" w:sz="6" w:space="0" w:color="auto"/>
          <w:insideH w:val="single" w:sz="8" w:space="0" w:color="auto"/>
          <w:insideV w:val="single" w:sz="4" w:space="0" w:color="auto"/>
        </w:tblBorders>
        <w:tblLayout w:type="fixed"/>
        <w:tblLook w:val="04A0" w:firstRow="1" w:lastRow="0" w:firstColumn="1" w:lastColumn="0" w:noHBand="0" w:noVBand="1"/>
      </w:tblPr>
      <w:tblGrid>
        <w:gridCol w:w="413"/>
        <w:gridCol w:w="3556"/>
        <w:gridCol w:w="851"/>
        <w:gridCol w:w="3827"/>
        <w:gridCol w:w="709"/>
        <w:gridCol w:w="850"/>
      </w:tblGrid>
      <w:tr w:rsidR="00A167BB" w:rsidRPr="002D16C6" w14:paraId="6E57F9D7" w14:textId="77777777" w:rsidTr="00C535AB">
        <w:trPr>
          <w:trHeight w:val="20"/>
        </w:trPr>
        <w:tc>
          <w:tcPr>
            <w:tcW w:w="413" w:type="dxa"/>
            <w:tcBorders>
              <w:top w:val="double" w:sz="6" w:space="0" w:color="auto"/>
            </w:tcBorders>
            <w:shd w:val="clear" w:color="auto" w:fill="D9D9D9" w:themeFill="background1" w:themeFillShade="D9"/>
            <w:hideMark/>
          </w:tcPr>
          <w:p w14:paraId="2953C50F" w14:textId="77777777" w:rsidR="00A167BB" w:rsidRPr="002D16C6" w:rsidRDefault="00A167BB" w:rsidP="00C535AB">
            <w:pPr>
              <w:spacing w:line="256" w:lineRule="auto"/>
              <w:ind w:left="-120" w:right="-126"/>
              <w:jc w:val="center"/>
              <w:rPr>
                <w:b/>
                <w:bCs/>
                <w:noProof/>
                <w:color w:val="000000"/>
                <w:sz w:val="22"/>
                <w:szCs w:val="22"/>
                <w:lang w:eastAsia="uk-UA"/>
              </w:rPr>
            </w:pPr>
            <w:r w:rsidRPr="002D16C6">
              <w:rPr>
                <w:b/>
                <w:bCs/>
                <w:noProof/>
                <w:color w:val="000000"/>
                <w:sz w:val="22"/>
                <w:szCs w:val="22"/>
                <w:lang w:eastAsia="uk-UA"/>
              </w:rPr>
              <w:t>№</w:t>
            </w:r>
          </w:p>
          <w:p w14:paraId="0DBB92FD" w14:textId="77777777" w:rsidR="00A167BB" w:rsidRPr="002D16C6" w:rsidRDefault="00A167BB" w:rsidP="00C535AB">
            <w:pPr>
              <w:spacing w:line="256" w:lineRule="auto"/>
              <w:ind w:left="-120" w:right="-126"/>
              <w:jc w:val="center"/>
              <w:rPr>
                <w:b/>
                <w:bCs/>
                <w:noProof/>
                <w:color w:val="000000"/>
                <w:sz w:val="22"/>
                <w:szCs w:val="22"/>
                <w:lang w:eastAsia="uk-UA"/>
              </w:rPr>
            </w:pPr>
            <w:r w:rsidRPr="002D16C6">
              <w:rPr>
                <w:b/>
                <w:bCs/>
                <w:noProof/>
                <w:color w:val="000000"/>
                <w:sz w:val="22"/>
                <w:szCs w:val="22"/>
                <w:lang w:eastAsia="uk-UA"/>
              </w:rPr>
              <w:t>з/п</w:t>
            </w:r>
          </w:p>
        </w:tc>
        <w:tc>
          <w:tcPr>
            <w:tcW w:w="3556" w:type="dxa"/>
            <w:tcBorders>
              <w:top w:val="double" w:sz="6" w:space="0" w:color="auto"/>
            </w:tcBorders>
            <w:shd w:val="clear" w:color="auto" w:fill="D9D9D9" w:themeFill="background1" w:themeFillShade="D9"/>
            <w:tcMar>
              <w:top w:w="0" w:type="dxa"/>
              <w:left w:w="28" w:type="dxa"/>
              <w:bottom w:w="0" w:type="dxa"/>
              <w:right w:w="28" w:type="dxa"/>
            </w:tcMar>
            <w:hideMark/>
          </w:tcPr>
          <w:p w14:paraId="7002B2C6" w14:textId="77777777" w:rsidR="00A167BB" w:rsidRPr="002D16C6" w:rsidRDefault="00A167BB" w:rsidP="00C535AB">
            <w:pPr>
              <w:spacing w:line="256" w:lineRule="auto"/>
              <w:ind w:left="-83" w:right="-110"/>
              <w:jc w:val="center"/>
              <w:rPr>
                <w:b/>
                <w:bCs/>
                <w:noProof/>
                <w:color w:val="000000"/>
                <w:sz w:val="22"/>
                <w:szCs w:val="22"/>
                <w:lang w:eastAsia="uk-UA"/>
              </w:rPr>
            </w:pPr>
            <w:r w:rsidRPr="002D16C6">
              <w:rPr>
                <w:b/>
                <w:bCs/>
                <w:noProof/>
                <w:color w:val="000000"/>
                <w:sz w:val="22"/>
                <w:szCs w:val="22"/>
                <w:lang w:eastAsia="uk-UA"/>
              </w:rPr>
              <w:t>Найменування послуг</w:t>
            </w:r>
          </w:p>
        </w:tc>
        <w:tc>
          <w:tcPr>
            <w:tcW w:w="851" w:type="dxa"/>
            <w:tcBorders>
              <w:top w:val="double" w:sz="6" w:space="0" w:color="auto"/>
            </w:tcBorders>
            <w:shd w:val="clear" w:color="auto" w:fill="D9D9D9" w:themeFill="background1" w:themeFillShade="D9"/>
            <w:hideMark/>
          </w:tcPr>
          <w:p w14:paraId="32913EFB" w14:textId="77777777" w:rsidR="00A167BB" w:rsidRPr="002D16C6" w:rsidRDefault="00A167BB" w:rsidP="00C535AB">
            <w:pPr>
              <w:spacing w:line="256" w:lineRule="auto"/>
              <w:ind w:left="-114" w:right="-107"/>
              <w:jc w:val="center"/>
              <w:rPr>
                <w:b/>
                <w:bCs/>
                <w:noProof/>
                <w:color w:val="000000"/>
                <w:sz w:val="22"/>
                <w:szCs w:val="22"/>
                <w:lang w:eastAsia="uk-UA"/>
              </w:rPr>
            </w:pPr>
            <w:r w:rsidRPr="002D16C6">
              <w:rPr>
                <w:b/>
                <w:bCs/>
                <w:noProof/>
                <w:color w:val="000000"/>
                <w:sz w:val="22"/>
                <w:szCs w:val="22"/>
                <w:lang w:eastAsia="uk-UA"/>
              </w:rPr>
              <w:t>К-сть послуг</w:t>
            </w:r>
          </w:p>
        </w:tc>
        <w:tc>
          <w:tcPr>
            <w:tcW w:w="3827" w:type="dxa"/>
            <w:tcBorders>
              <w:top w:val="double" w:sz="6" w:space="0" w:color="auto"/>
            </w:tcBorders>
            <w:shd w:val="clear" w:color="auto" w:fill="D9D9D9" w:themeFill="background1" w:themeFillShade="D9"/>
            <w:hideMark/>
          </w:tcPr>
          <w:p w14:paraId="0929F023" w14:textId="77777777" w:rsidR="00A167BB" w:rsidRPr="002D16C6" w:rsidRDefault="00A167BB" w:rsidP="00C535AB">
            <w:pPr>
              <w:spacing w:line="256" w:lineRule="auto"/>
              <w:ind w:left="-108" w:right="-108"/>
              <w:jc w:val="center"/>
              <w:rPr>
                <w:b/>
                <w:bCs/>
                <w:noProof/>
                <w:color w:val="000000"/>
                <w:sz w:val="22"/>
                <w:szCs w:val="22"/>
                <w:lang w:eastAsia="uk-UA"/>
              </w:rPr>
            </w:pPr>
            <w:r w:rsidRPr="002D16C6">
              <w:rPr>
                <w:b/>
                <w:bCs/>
                <w:noProof/>
                <w:color w:val="000000"/>
                <w:sz w:val="22"/>
                <w:szCs w:val="22"/>
                <w:lang w:eastAsia="uk-UA"/>
              </w:rPr>
              <w:t>Найменування запчастин/матеріалів</w:t>
            </w:r>
          </w:p>
        </w:tc>
        <w:tc>
          <w:tcPr>
            <w:tcW w:w="709" w:type="dxa"/>
            <w:tcBorders>
              <w:top w:val="double" w:sz="6" w:space="0" w:color="auto"/>
            </w:tcBorders>
            <w:shd w:val="clear" w:color="auto" w:fill="D9D9D9" w:themeFill="background1" w:themeFillShade="D9"/>
            <w:hideMark/>
          </w:tcPr>
          <w:p w14:paraId="28EE3719" w14:textId="77777777" w:rsidR="00A167BB" w:rsidRPr="002D16C6" w:rsidRDefault="00A167BB" w:rsidP="00C535AB">
            <w:pPr>
              <w:spacing w:line="256" w:lineRule="auto"/>
              <w:ind w:left="-100" w:right="-15"/>
              <w:jc w:val="center"/>
              <w:rPr>
                <w:b/>
                <w:bCs/>
                <w:noProof/>
                <w:color w:val="000000"/>
                <w:sz w:val="22"/>
                <w:szCs w:val="22"/>
                <w:lang w:eastAsia="uk-UA"/>
              </w:rPr>
            </w:pPr>
            <w:r w:rsidRPr="002D16C6">
              <w:rPr>
                <w:b/>
                <w:bCs/>
                <w:noProof/>
                <w:color w:val="000000"/>
                <w:sz w:val="22"/>
                <w:szCs w:val="22"/>
                <w:lang w:eastAsia="uk-UA"/>
              </w:rPr>
              <w:t>Од. вим</w:t>
            </w:r>
          </w:p>
        </w:tc>
        <w:tc>
          <w:tcPr>
            <w:tcW w:w="850" w:type="dxa"/>
            <w:tcBorders>
              <w:top w:val="double" w:sz="6" w:space="0" w:color="auto"/>
            </w:tcBorders>
            <w:shd w:val="clear" w:color="auto" w:fill="D9D9D9" w:themeFill="background1" w:themeFillShade="D9"/>
            <w:hideMark/>
          </w:tcPr>
          <w:p w14:paraId="55C47F64" w14:textId="77777777" w:rsidR="00A167BB" w:rsidRPr="002D16C6" w:rsidRDefault="00A167BB" w:rsidP="00C535AB">
            <w:pPr>
              <w:spacing w:line="256" w:lineRule="auto"/>
              <w:ind w:left="-103" w:right="-103"/>
              <w:jc w:val="center"/>
              <w:rPr>
                <w:b/>
                <w:bCs/>
                <w:noProof/>
                <w:color w:val="000000"/>
                <w:sz w:val="22"/>
                <w:szCs w:val="22"/>
                <w:lang w:eastAsia="uk-UA"/>
              </w:rPr>
            </w:pPr>
            <w:r w:rsidRPr="002D16C6">
              <w:rPr>
                <w:b/>
                <w:bCs/>
                <w:noProof/>
                <w:color w:val="000000"/>
                <w:sz w:val="22"/>
                <w:szCs w:val="22"/>
                <w:lang w:eastAsia="uk-UA"/>
              </w:rPr>
              <w:t xml:space="preserve">К-сть </w:t>
            </w:r>
          </w:p>
        </w:tc>
      </w:tr>
      <w:tr w:rsidR="00A167BB" w:rsidRPr="002D16C6" w14:paraId="38B16323" w14:textId="77777777" w:rsidTr="00C535AB">
        <w:trPr>
          <w:trHeight w:val="340"/>
        </w:trPr>
        <w:tc>
          <w:tcPr>
            <w:tcW w:w="10206" w:type="dxa"/>
            <w:gridSpan w:val="6"/>
            <w:shd w:val="clear" w:color="auto" w:fill="FFFFFA"/>
          </w:tcPr>
          <w:p w14:paraId="40189721" w14:textId="77777777" w:rsidR="00A167BB" w:rsidRPr="002D16C6" w:rsidRDefault="00A167BB" w:rsidP="00C535AB">
            <w:pPr>
              <w:spacing w:line="256" w:lineRule="auto"/>
              <w:jc w:val="center"/>
              <w:rPr>
                <w:b/>
                <w:bCs/>
                <w:i/>
                <w:noProof/>
                <w:color w:val="000000"/>
                <w:sz w:val="22"/>
                <w:szCs w:val="22"/>
              </w:rPr>
            </w:pPr>
            <w:r w:rsidRPr="002D16C6">
              <w:rPr>
                <w:b/>
                <w:noProof/>
                <w:sz w:val="22"/>
                <w:szCs w:val="22"/>
                <w:lang w:eastAsia="uk-UA"/>
              </w:rPr>
              <w:t>Легковий пасажирський Mercedes-Benz V220 CDI</w:t>
            </w:r>
            <w:r w:rsidRPr="002D16C6">
              <w:rPr>
                <w:b/>
                <w:bCs/>
                <w:i/>
                <w:noProof/>
                <w:color w:val="000000"/>
                <w:sz w:val="22"/>
                <w:szCs w:val="22"/>
              </w:rPr>
              <w:t xml:space="preserve"> </w:t>
            </w:r>
          </w:p>
          <w:p w14:paraId="0A6AA7BB" w14:textId="77777777" w:rsidR="00A167BB" w:rsidRPr="002D16C6" w:rsidRDefault="00A167BB" w:rsidP="00C535AB">
            <w:pPr>
              <w:spacing w:line="256" w:lineRule="auto"/>
              <w:jc w:val="center"/>
              <w:rPr>
                <w:noProof/>
                <w:color w:val="000000"/>
                <w:sz w:val="22"/>
                <w:szCs w:val="22"/>
              </w:rPr>
            </w:pPr>
            <w:r w:rsidRPr="002D16C6">
              <w:rPr>
                <w:b/>
                <w:i/>
                <w:iCs/>
                <w:noProof/>
                <w:sz w:val="22"/>
                <w:szCs w:val="22"/>
                <w:lang w:eastAsia="uk-UA"/>
              </w:rPr>
              <w:t>реєстр. № AI0404СK, 2019 р., VIN номер WDF44781313637938</w:t>
            </w:r>
          </w:p>
        </w:tc>
      </w:tr>
      <w:tr w:rsidR="00A167BB" w:rsidRPr="002D16C6" w14:paraId="38E974C0" w14:textId="77777777" w:rsidTr="00C535AB">
        <w:trPr>
          <w:trHeight w:val="340"/>
        </w:trPr>
        <w:tc>
          <w:tcPr>
            <w:tcW w:w="413" w:type="dxa"/>
            <w:shd w:val="clear" w:color="auto" w:fill="FFFFFA"/>
          </w:tcPr>
          <w:p w14:paraId="08350405"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74E7E02C" w14:textId="77777777" w:rsidR="00A167BB" w:rsidRPr="002D16C6" w:rsidRDefault="00A167BB" w:rsidP="00C535AB">
            <w:pPr>
              <w:pStyle w:val="af9"/>
              <w:rPr>
                <w:noProof/>
                <w:sz w:val="22"/>
                <w:szCs w:val="22"/>
                <w:lang w:eastAsia="uk-UA"/>
              </w:rPr>
            </w:pPr>
            <w:r w:rsidRPr="002D16C6">
              <w:rPr>
                <w:noProof/>
                <w:sz w:val="22"/>
                <w:szCs w:val="22"/>
                <w:lang w:eastAsia="uk-UA"/>
              </w:rPr>
              <w:t>Діагностика авто - ходова, гальмівна, підтікання</w:t>
            </w:r>
          </w:p>
        </w:tc>
        <w:tc>
          <w:tcPr>
            <w:tcW w:w="851" w:type="dxa"/>
            <w:shd w:val="clear" w:color="auto" w:fill="FFFFFA"/>
            <w:tcMar>
              <w:top w:w="0" w:type="dxa"/>
              <w:left w:w="28" w:type="dxa"/>
              <w:bottom w:w="0" w:type="dxa"/>
              <w:right w:w="28" w:type="dxa"/>
            </w:tcMar>
          </w:tcPr>
          <w:p w14:paraId="7E8FE633"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717F3A38" w14:textId="77777777" w:rsidR="00A167BB" w:rsidRPr="002D16C6" w:rsidRDefault="00A167BB" w:rsidP="00C535AB">
            <w:pPr>
              <w:spacing w:line="256" w:lineRule="auto"/>
              <w:rPr>
                <w:noProof/>
                <w:color w:val="000000"/>
                <w:sz w:val="22"/>
                <w:szCs w:val="22"/>
              </w:rPr>
            </w:pPr>
            <w:r w:rsidRPr="002D16C6">
              <w:rPr>
                <w:noProof/>
                <w:sz w:val="22"/>
                <w:szCs w:val="22"/>
                <w:lang w:eastAsia="uk-UA"/>
              </w:rPr>
              <w:t>Без використання запасних частин</w:t>
            </w:r>
          </w:p>
        </w:tc>
      </w:tr>
      <w:tr w:rsidR="00A167BB" w:rsidRPr="002D16C6" w14:paraId="394CEA03" w14:textId="77777777" w:rsidTr="00C535AB">
        <w:trPr>
          <w:trHeight w:val="340"/>
        </w:trPr>
        <w:tc>
          <w:tcPr>
            <w:tcW w:w="413" w:type="dxa"/>
            <w:shd w:val="clear" w:color="auto" w:fill="FFFFFA"/>
          </w:tcPr>
          <w:p w14:paraId="6F30ADB5"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3984EF4B" w14:textId="77777777" w:rsidR="00A167BB" w:rsidRPr="002D16C6" w:rsidRDefault="00A167BB" w:rsidP="00C535AB">
            <w:pPr>
              <w:pStyle w:val="af9"/>
              <w:rPr>
                <w:noProof/>
                <w:sz w:val="22"/>
                <w:szCs w:val="22"/>
                <w:lang w:eastAsia="uk-UA"/>
              </w:rPr>
            </w:pPr>
            <w:r w:rsidRPr="002D16C6">
              <w:rPr>
                <w:noProof/>
                <w:sz w:val="22"/>
                <w:szCs w:val="22"/>
                <w:lang w:eastAsia="uk-UA"/>
              </w:rPr>
              <w:t>Комп'ютерна діагностика</w:t>
            </w:r>
          </w:p>
        </w:tc>
        <w:tc>
          <w:tcPr>
            <w:tcW w:w="851" w:type="dxa"/>
            <w:shd w:val="clear" w:color="auto" w:fill="FFFFFA"/>
            <w:tcMar>
              <w:top w:w="0" w:type="dxa"/>
              <w:left w:w="28" w:type="dxa"/>
              <w:bottom w:w="0" w:type="dxa"/>
              <w:right w:w="28" w:type="dxa"/>
            </w:tcMar>
          </w:tcPr>
          <w:p w14:paraId="3BDCD182"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215E4A16" w14:textId="77777777" w:rsidR="00A167BB" w:rsidRPr="002D16C6" w:rsidRDefault="00A167BB" w:rsidP="00C535AB">
            <w:pPr>
              <w:spacing w:line="256" w:lineRule="auto"/>
              <w:rPr>
                <w:noProof/>
                <w:color w:val="000000"/>
                <w:sz w:val="22"/>
                <w:szCs w:val="22"/>
              </w:rPr>
            </w:pPr>
            <w:r w:rsidRPr="002D16C6">
              <w:rPr>
                <w:noProof/>
                <w:sz w:val="22"/>
                <w:szCs w:val="22"/>
                <w:lang w:eastAsia="uk-UA"/>
              </w:rPr>
              <w:t>Без використання запасних частин</w:t>
            </w:r>
          </w:p>
        </w:tc>
      </w:tr>
      <w:tr w:rsidR="00A167BB" w:rsidRPr="002D16C6" w14:paraId="54369C82" w14:textId="77777777" w:rsidTr="00C535AB">
        <w:trPr>
          <w:trHeight w:val="340"/>
        </w:trPr>
        <w:tc>
          <w:tcPr>
            <w:tcW w:w="413" w:type="dxa"/>
            <w:shd w:val="clear" w:color="auto" w:fill="FFFFFA"/>
          </w:tcPr>
          <w:p w14:paraId="56BA3B85"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418A53A1" w14:textId="77777777" w:rsidR="00A167BB" w:rsidRPr="002D16C6" w:rsidRDefault="00A167BB" w:rsidP="00C535AB">
            <w:pPr>
              <w:pStyle w:val="af9"/>
              <w:rPr>
                <w:noProof/>
                <w:sz w:val="22"/>
                <w:szCs w:val="22"/>
                <w:lang w:eastAsia="uk-UA"/>
              </w:rPr>
            </w:pPr>
            <w:r w:rsidRPr="002D16C6">
              <w:rPr>
                <w:noProof/>
                <w:sz w:val="22"/>
                <w:szCs w:val="22"/>
                <w:lang w:eastAsia="uk-UA"/>
              </w:rPr>
              <w:t>Діагностика електрообладнання</w:t>
            </w:r>
          </w:p>
        </w:tc>
        <w:tc>
          <w:tcPr>
            <w:tcW w:w="851" w:type="dxa"/>
            <w:shd w:val="clear" w:color="auto" w:fill="FFFFFA"/>
            <w:tcMar>
              <w:top w:w="0" w:type="dxa"/>
              <w:left w:w="28" w:type="dxa"/>
              <w:bottom w:w="0" w:type="dxa"/>
              <w:right w:w="28" w:type="dxa"/>
            </w:tcMar>
          </w:tcPr>
          <w:p w14:paraId="72B71A0E"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756F91BB" w14:textId="77777777" w:rsidR="00A167BB" w:rsidRPr="002D16C6" w:rsidRDefault="00A167BB" w:rsidP="00C535AB">
            <w:pPr>
              <w:spacing w:line="256" w:lineRule="auto"/>
              <w:rPr>
                <w:noProof/>
                <w:color w:val="000000"/>
                <w:sz w:val="22"/>
                <w:szCs w:val="22"/>
              </w:rPr>
            </w:pPr>
            <w:r w:rsidRPr="002D16C6">
              <w:rPr>
                <w:noProof/>
                <w:sz w:val="22"/>
                <w:szCs w:val="22"/>
                <w:lang w:eastAsia="uk-UA"/>
              </w:rPr>
              <w:t>Без використання запасних частин</w:t>
            </w:r>
          </w:p>
        </w:tc>
      </w:tr>
      <w:tr w:rsidR="00A167BB" w:rsidRPr="002D16C6" w14:paraId="42556A08" w14:textId="77777777" w:rsidTr="00C535AB">
        <w:trPr>
          <w:trHeight w:val="340"/>
        </w:trPr>
        <w:tc>
          <w:tcPr>
            <w:tcW w:w="413" w:type="dxa"/>
            <w:shd w:val="clear" w:color="auto" w:fill="FFFFFA"/>
          </w:tcPr>
          <w:p w14:paraId="4E1EFE84"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1616FF3F" w14:textId="77777777" w:rsidR="00A167BB" w:rsidRPr="002D16C6" w:rsidRDefault="00A167BB" w:rsidP="00C535AB">
            <w:pPr>
              <w:pStyle w:val="af9"/>
              <w:rPr>
                <w:noProof/>
                <w:sz w:val="22"/>
                <w:szCs w:val="22"/>
                <w:lang w:eastAsia="uk-UA"/>
              </w:rPr>
            </w:pPr>
            <w:r w:rsidRPr="002D16C6">
              <w:rPr>
                <w:noProof/>
                <w:sz w:val="22"/>
                <w:szCs w:val="22"/>
                <w:lang w:eastAsia="uk-UA"/>
              </w:rPr>
              <w:t>Ремонт електропроводки</w:t>
            </w:r>
          </w:p>
        </w:tc>
        <w:tc>
          <w:tcPr>
            <w:tcW w:w="851" w:type="dxa"/>
            <w:shd w:val="clear" w:color="auto" w:fill="FFFFFA"/>
            <w:tcMar>
              <w:top w:w="0" w:type="dxa"/>
              <w:left w:w="28" w:type="dxa"/>
              <w:bottom w:w="0" w:type="dxa"/>
              <w:right w:w="28" w:type="dxa"/>
            </w:tcMar>
          </w:tcPr>
          <w:p w14:paraId="0B4ADFF1"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527DE20A" w14:textId="77777777" w:rsidR="00A167BB" w:rsidRPr="002D16C6" w:rsidRDefault="00A167BB" w:rsidP="00C535AB">
            <w:pPr>
              <w:spacing w:line="256" w:lineRule="auto"/>
              <w:rPr>
                <w:noProof/>
                <w:color w:val="000000"/>
                <w:sz w:val="22"/>
                <w:szCs w:val="22"/>
              </w:rPr>
            </w:pPr>
            <w:r w:rsidRPr="002D16C6">
              <w:rPr>
                <w:noProof/>
                <w:sz w:val="22"/>
                <w:szCs w:val="22"/>
                <w:lang w:eastAsia="uk-UA"/>
              </w:rPr>
              <w:t>Без використання запасних частин</w:t>
            </w:r>
          </w:p>
        </w:tc>
      </w:tr>
      <w:tr w:rsidR="00A167BB" w:rsidRPr="002D16C6" w14:paraId="555DE105" w14:textId="77777777" w:rsidTr="00C535AB">
        <w:trPr>
          <w:trHeight w:val="340"/>
        </w:trPr>
        <w:tc>
          <w:tcPr>
            <w:tcW w:w="413" w:type="dxa"/>
            <w:vMerge w:val="restart"/>
            <w:shd w:val="clear" w:color="auto" w:fill="FFFFFA"/>
          </w:tcPr>
          <w:p w14:paraId="61D18AEC"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val="restart"/>
            <w:shd w:val="clear" w:color="auto" w:fill="FFFFFA"/>
            <w:tcMar>
              <w:top w:w="0" w:type="dxa"/>
              <w:left w:w="28" w:type="dxa"/>
              <w:bottom w:w="0" w:type="dxa"/>
              <w:right w:w="28" w:type="dxa"/>
            </w:tcMar>
          </w:tcPr>
          <w:p w14:paraId="3ECB6DA8" w14:textId="77777777" w:rsidR="00A167BB" w:rsidRPr="002D16C6" w:rsidRDefault="00A167BB" w:rsidP="00C535AB">
            <w:pPr>
              <w:pStyle w:val="af9"/>
              <w:rPr>
                <w:noProof/>
                <w:sz w:val="22"/>
                <w:szCs w:val="22"/>
                <w:lang w:eastAsia="uk-UA"/>
              </w:rPr>
            </w:pPr>
            <w:r w:rsidRPr="002D16C6">
              <w:rPr>
                <w:noProof/>
                <w:sz w:val="22"/>
                <w:szCs w:val="22"/>
                <w:lang w:eastAsia="uk-UA"/>
              </w:rPr>
              <w:t>Переущільнення корпусу КВКГ з розбором передньої частини та демонтажем колектора</w:t>
            </w:r>
          </w:p>
        </w:tc>
        <w:tc>
          <w:tcPr>
            <w:tcW w:w="851" w:type="dxa"/>
            <w:vMerge w:val="restart"/>
            <w:shd w:val="clear" w:color="auto" w:fill="FFFFFA"/>
            <w:tcMar>
              <w:top w:w="0" w:type="dxa"/>
              <w:left w:w="28" w:type="dxa"/>
              <w:bottom w:w="0" w:type="dxa"/>
              <w:right w:w="28" w:type="dxa"/>
            </w:tcMar>
          </w:tcPr>
          <w:p w14:paraId="1D3A8B6B"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3827" w:type="dxa"/>
            <w:shd w:val="clear" w:color="auto" w:fill="FFFFFA"/>
            <w:tcMar>
              <w:top w:w="0" w:type="dxa"/>
              <w:left w:w="0" w:type="dxa"/>
              <w:bottom w:w="0" w:type="dxa"/>
              <w:right w:w="0" w:type="dxa"/>
            </w:tcMar>
          </w:tcPr>
          <w:p w14:paraId="6A0342FD" w14:textId="77777777" w:rsidR="00A167BB" w:rsidRPr="002D16C6" w:rsidRDefault="00A167BB" w:rsidP="00C535AB">
            <w:pPr>
              <w:rPr>
                <w:noProof/>
                <w:sz w:val="22"/>
                <w:szCs w:val="22"/>
                <w:lang w:eastAsia="uk-UA"/>
              </w:rPr>
            </w:pPr>
            <w:r w:rsidRPr="002D16C6">
              <w:rPr>
                <w:noProof/>
                <w:sz w:val="22"/>
                <w:szCs w:val="22"/>
                <w:lang w:eastAsia="uk-UA"/>
              </w:rPr>
              <w:t>Кільце ущільнювальне впускного колектора</w:t>
            </w:r>
          </w:p>
        </w:tc>
        <w:tc>
          <w:tcPr>
            <w:tcW w:w="709" w:type="dxa"/>
            <w:shd w:val="clear" w:color="auto" w:fill="FFFFFA"/>
            <w:tcMar>
              <w:top w:w="0" w:type="dxa"/>
              <w:left w:w="28" w:type="dxa"/>
              <w:bottom w:w="0" w:type="dxa"/>
              <w:right w:w="28" w:type="dxa"/>
            </w:tcMar>
          </w:tcPr>
          <w:p w14:paraId="1A2DC9D1"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69A40B99"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402667E6" w14:textId="77777777" w:rsidTr="00C535AB">
        <w:trPr>
          <w:trHeight w:val="340"/>
        </w:trPr>
        <w:tc>
          <w:tcPr>
            <w:tcW w:w="413" w:type="dxa"/>
            <w:vMerge/>
            <w:shd w:val="clear" w:color="auto" w:fill="FFFFFA"/>
          </w:tcPr>
          <w:p w14:paraId="0D8E6100"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2A2BEADC"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71DDB3B0"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614368DD" w14:textId="77777777" w:rsidR="00A167BB" w:rsidRPr="002D16C6" w:rsidRDefault="00A167BB" w:rsidP="00C535AB">
            <w:pPr>
              <w:rPr>
                <w:noProof/>
                <w:sz w:val="22"/>
                <w:szCs w:val="22"/>
                <w:lang w:eastAsia="uk-UA"/>
              </w:rPr>
            </w:pPr>
            <w:r w:rsidRPr="002D16C6">
              <w:rPr>
                <w:noProof/>
                <w:sz w:val="22"/>
                <w:szCs w:val="22"/>
                <w:lang w:eastAsia="uk-UA"/>
              </w:rPr>
              <w:t>Прокладка колектора двигуна гумова</w:t>
            </w:r>
          </w:p>
        </w:tc>
        <w:tc>
          <w:tcPr>
            <w:tcW w:w="709" w:type="dxa"/>
            <w:shd w:val="clear" w:color="auto" w:fill="FFFFFA"/>
            <w:tcMar>
              <w:top w:w="0" w:type="dxa"/>
              <w:left w:w="28" w:type="dxa"/>
              <w:bottom w:w="0" w:type="dxa"/>
              <w:right w:w="28" w:type="dxa"/>
            </w:tcMar>
          </w:tcPr>
          <w:p w14:paraId="721ABEEC"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071B5F5F"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1903B68B" w14:textId="77777777" w:rsidTr="00C535AB">
        <w:trPr>
          <w:trHeight w:val="340"/>
        </w:trPr>
        <w:tc>
          <w:tcPr>
            <w:tcW w:w="413" w:type="dxa"/>
            <w:vMerge/>
            <w:shd w:val="clear" w:color="auto" w:fill="FFFFFA"/>
          </w:tcPr>
          <w:p w14:paraId="1C6CB8BA"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11F766B4"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5B2BC488"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391F77A3" w14:textId="77777777" w:rsidR="00A167BB" w:rsidRPr="002D16C6" w:rsidRDefault="00A167BB" w:rsidP="00C535AB">
            <w:pPr>
              <w:rPr>
                <w:noProof/>
                <w:sz w:val="22"/>
                <w:szCs w:val="22"/>
                <w:lang w:eastAsia="uk-UA"/>
              </w:rPr>
            </w:pPr>
            <w:r w:rsidRPr="002D16C6">
              <w:rPr>
                <w:noProof/>
                <w:sz w:val="22"/>
                <w:szCs w:val="22"/>
                <w:lang w:eastAsia="uk-UA"/>
              </w:rPr>
              <w:t xml:space="preserve">Прокладка клапана рециркуляції </w:t>
            </w:r>
          </w:p>
        </w:tc>
        <w:tc>
          <w:tcPr>
            <w:tcW w:w="709" w:type="dxa"/>
            <w:shd w:val="clear" w:color="auto" w:fill="FFFFFA"/>
            <w:tcMar>
              <w:top w:w="0" w:type="dxa"/>
              <w:left w:w="28" w:type="dxa"/>
              <w:bottom w:w="0" w:type="dxa"/>
              <w:right w:w="28" w:type="dxa"/>
            </w:tcMar>
          </w:tcPr>
          <w:p w14:paraId="073D8714"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5E73BC17"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5DFFA95D" w14:textId="77777777" w:rsidTr="00C535AB">
        <w:trPr>
          <w:trHeight w:val="340"/>
        </w:trPr>
        <w:tc>
          <w:tcPr>
            <w:tcW w:w="413" w:type="dxa"/>
            <w:vMerge/>
            <w:shd w:val="clear" w:color="auto" w:fill="FFFFFA"/>
          </w:tcPr>
          <w:p w14:paraId="3E7EB376"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1DB77BDA"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231726B3"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4A3465F6" w14:textId="77777777" w:rsidR="00A167BB" w:rsidRPr="002D16C6" w:rsidRDefault="00A167BB" w:rsidP="00C535AB">
            <w:pPr>
              <w:rPr>
                <w:noProof/>
                <w:sz w:val="22"/>
                <w:szCs w:val="22"/>
                <w:lang w:eastAsia="uk-UA"/>
              </w:rPr>
            </w:pPr>
            <w:r w:rsidRPr="002D16C6">
              <w:rPr>
                <w:noProof/>
                <w:sz w:val="22"/>
                <w:szCs w:val="22"/>
                <w:lang w:eastAsia="uk-UA"/>
              </w:rPr>
              <w:t>Прокладка</w:t>
            </w:r>
          </w:p>
        </w:tc>
        <w:tc>
          <w:tcPr>
            <w:tcW w:w="709" w:type="dxa"/>
            <w:shd w:val="clear" w:color="auto" w:fill="FFFFFA"/>
            <w:tcMar>
              <w:top w:w="0" w:type="dxa"/>
              <w:left w:w="28" w:type="dxa"/>
              <w:bottom w:w="0" w:type="dxa"/>
              <w:right w:w="28" w:type="dxa"/>
            </w:tcMar>
          </w:tcPr>
          <w:p w14:paraId="57386C67"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2AA383AF"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09A46942" w14:textId="77777777" w:rsidTr="00C535AB">
        <w:trPr>
          <w:trHeight w:val="340"/>
        </w:trPr>
        <w:tc>
          <w:tcPr>
            <w:tcW w:w="413" w:type="dxa"/>
            <w:vMerge/>
            <w:shd w:val="clear" w:color="auto" w:fill="FFFFFA"/>
          </w:tcPr>
          <w:p w14:paraId="341137FE"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139DD1A2"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287FFCD5"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51134E12" w14:textId="77777777" w:rsidR="00A167BB" w:rsidRPr="002D16C6" w:rsidRDefault="00A167BB" w:rsidP="00C535AB">
            <w:pPr>
              <w:pStyle w:val="af9"/>
              <w:rPr>
                <w:noProof/>
                <w:sz w:val="22"/>
                <w:szCs w:val="22"/>
                <w:lang w:eastAsia="uk-UA"/>
              </w:rPr>
            </w:pPr>
            <w:r w:rsidRPr="002D16C6">
              <w:rPr>
                <w:noProof/>
                <w:sz w:val="22"/>
                <w:szCs w:val="22"/>
                <w:lang w:eastAsia="uk-UA"/>
              </w:rPr>
              <w:t>Прокладка</w:t>
            </w:r>
          </w:p>
        </w:tc>
        <w:tc>
          <w:tcPr>
            <w:tcW w:w="709" w:type="dxa"/>
            <w:shd w:val="clear" w:color="auto" w:fill="FFFFFA"/>
            <w:tcMar>
              <w:top w:w="0" w:type="dxa"/>
              <w:left w:w="28" w:type="dxa"/>
              <w:bottom w:w="0" w:type="dxa"/>
              <w:right w:w="28" w:type="dxa"/>
            </w:tcMar>
          </w:tcPr>
          <w:p w14:paraId="6CA6E872"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5A304A6F"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7FD13F5C" w14:textId="77777777" w:rsidTr="00C535AB">
        <w:trPr>
          <w:trHeight w:val="340"/>
        </w:trPr>
        <w:tc>
          <w:tcPr>
            <w:tcW w:w="413" w:type="dxa"/>
            <w:vMerge/>
            <w:shd w:val="clear" w:color="auto" w:fill="FFFFFA"/>
          </w:tcPr>
          <w:p w14:paraId="0366AFCB"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1572B5AC"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6CB0406D"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40A49799" w14:textId="77777777" w:rsidR="00A167BB" w:rsidRPr="002D16C6" w:rsidRDefault="00A167BB" w:rsidP="00C535AB">
            <w:pPr>
              <w:pStyle w:val="af9"/>
              <w:rPr>
                <w:noProof/>
                <w:sz w:val="22"/>
                <w:szCs w:val="22"/>
                <w:lang w:eastAsia="uk-UA"/>
              </w:rPr>
            </w:pPr>
            <w:r w:rsidRPr="002D16C6">
              <w:rPr>
                <w:noProof/>
                <w:sz w:val="22"/>
                <w:szCs w:val="22"/>
                <w:lang w:eastAsia="uk-UA"/>
              </w:rPr>
              <w:t>Прокладка</w:t>
            </w:r>
          </w:p>
        </w:tc>
        <w:tc>
          <w:tcPr>
            <w:tcW w:w="709" w:type="dxa"/>
            <w:shd w:val="clear" w:color="auto" w:fill="FFFFFA"/>
            <w:tcMar>
              <w:top w:w="0" w:type="dxa"/>
              <w:left w:w="28" w:type="dxa"/>
              <w:bottom w:w="0" w:type="dxa"/>
              <w:right w:w="28" w:type="dxa"/>
            </w:tcMar>
          </w:tcPr>
          <w:p w14:paraId="0558A81F"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35365114"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67BA779D" w14:textId="77777777" w:rsidTr="00C535AB">
        <w:trPr>
          <w:trHeight w:val="340"/>
        </w:trPr>
        <w:tc>
          <w:tcPr>
            <w:tcW w:w="413" w:type="dxa"/>
            <w:vMerge/>
            <w:shd w:val="clear" w:color="auto" w:fill="FFFFFA"/>
          </w:tcPr>
          <w:p w14:paraId="1978971F"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424A4CEA"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37757FE1"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31B7B088" w14:textId="77777777" w:rsidR="00A167BB" w:rsidRPr="002D16C6" w:rsidRDefault="00A167BB" w:rsidP="00C535AB">
            <w:pPr>
              <w:pStyle w:val="af9"/>
              <w:rPr>
                <w:noProof/>
                <w:sz w:val="22"/>
                <w:szCs w:val="22"/>
                <w:lang w:eastAsia="uk-UA"/>
              </w:rPr>
            </w:pPr>
            <w:r w:rsidRPr="002D16C6">
              <w:rPr>
                <w:noProof/>
                <w:sz w:val="22"/>
                <w:szCs w:val="22"/>
                <w:lang w:eastAsia="uk-UA"/>
              </w:rPr>
              <w:t>Ущiльнювач</w:t>
            </w:r>
          </w:p>
        </w:tc>
        <w:tc>
          <w:tcPr>
            <w:tcW w:w="709" w:type="dxa"/>
            <w:shd w:val="clear" w:color="auto" w:fill="FFFFFA"/>
            <w:tcMar>
              <w:top w:w="0" w:type="dxa"/>
              <w:left w:w="28" w:type="dxa"/>
              <w:bottom w:w="0" w:type="dxa"/>
              <w:right w:w="28" w:type="dxa"/>
            </w:tcMar>
          </w:tcPr>
          <w:p w14:paraId="6EFC2A6B"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5AF442FB"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322095A7" w14:textId="77777777" w:rsidTr="00C535AB">
        <w:trPr>
          <w:trHeight w:val="340"/>
        </w:trPr>
        <w:tc>
          <w:tcPr>
            <w:tcW w:w="413" w:type="dxa"/>
            <w:vMerge/>
            <w:shd w:val="clear" w:color="auto" w:fill="FFFFFA"/>
          </w:tcPr>
          <w:p w14:paraId="778BB978"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46571EF7"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174BB2A3"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4E10E6F0" w14:textId="77777777" w:rsidR="00A167BB" w:rsidRPr="002D16C6" w:rsidRDefault="00A167BB" w:rsidP="00C535AB">
            <w:pPr>
              <w:pStyle w:val="af9"/>
              <w:rPr>
                <w:noProof/>
                <w:sz w:val="22"/>
                <w:szCs w:val="22"/>
                <w:lang w:eastAsia="uk-UA"/>
              </w:rPr>
            </w:pPr>
            <w:r w:rsidRPr="002D16C6">
              <w:rPr>
                <w:noProof/>
                <w:sz w:val="22"/>
                <w:szCs w:val="22"/>
                <w:lang w:eastAsia="uk-UA"/>
              </w:rPr>
              <w:t>Ущiльнювач</w:t>
            </w:r>
          </w:p>
        </w:tc>
        <w:tc>
          <w:tcPr>
            <w:tcW w:w="709" w:type="dxa"/>
            <w:shd w:val="clear" w:color="auto" w:fill="FFFFFA"/>
            <w:tcMar>
              <w:top w:w="0" w:type="dxa"/>
              <w:left w:w="28" w:type="dxa"/>
              <w:bottom w:w="0" w:type="dxa"/>
              <w:right w:w="28" w:type="dxa"/>
            </w:tcMar>
          </w:tcPr>
          <w:p w14:paraId="79786937"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1B694FA1"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02C1DD9A" w14:textId="77777777" w:rsidTr="00C535AB">
        <w:trPr>
          <w:trHeight w:val="340"/>
        </w:trPr>
        <w:tc>
          <w:tcPr>
            <w:tcW w:w="413" w:type="dxa"/>
            <w:vMerge/>
            <w:shd w:val="clear" w:color="auto" w:fill="FFFFFA"/>
          </w:tcPr>
          <w:p w14:paraId="2719EA0E"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2834F261"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12433E2B"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38B4C3AD" w14:textId="77777777" w:rsidR="00A167BB" w:rsidRPr="002D16C6" w:rsidRDefault="00A167BB" w:rsidP="00C535AB">
            <w:pPr>
              <w:pStyle w:val="af9"/>
              <w:rPr>
                <w:noProof/>
                <w:sz w:val="22"/>
                <w:szCs w:val="22"/>
                <w:lang w:eastAsia="uk-UA"/>
              </w:rPr>
            </w:pPr>
            <w:r w:rsidRPr="002D16C6">
              <w:rPr>
                <w:noProof/>
                <w:sz w:val="22"/>
                <w:szCs w:val="22"/>
                <w:lang w:eastAsia="uk-UA"/>
              </w:rPr>
              <w:t>Ущільнювач</w:t>
            </w:r>
          </w:p>
        </w:tc>
        <w:tc>
          <w:tcPr>
            <w:tcW w:w="709" w:type="dxa"/>
            <w:shd w:val="clear" w:color="auto" w:fill="FFFFFA"/>
            <w:tcMar>
              <w:top w:w="0" w:type="dxa"/>
              <w:left w:w="28" w:type="dxa"/>
              <w:bottom w:w="0" w:type="dxa"/>
              <w:right w:w="28" w:type="dxa"/>
            </w:tcMar>
          </w:tcPr>
          <w:p w14:paraId="09C38557"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2CDF04A4"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431FDB8E" w14:textId="77777777" w:rsidTr="00C535AB">
        <w:trPr>
          <w:trHeight w:val="340"/>
        </w:trPr>
        <w:tc>
          <w:tcPr>
            <w:tcW w:w="413" w:type="dxa"/>
            <w:vMerge/>
            <w:shd w:val="clear" w:color="auto" w:fill="FFFFFA"/>
          </w:tcPr>
          <w:p w14:paraId="625EFE23"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71487076"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030F575B"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7E96F487" w14:textId="77777777" w:rsidR="00A167BB" w:rsidRPr="002D16C6" w:rsidRDefault="00A167BB" w:rsidP="00C535AB">
            <w:pPr>
              <w:pStyle w:val="af9"/>
              <w:rPr>
                <w:noProof/>
                <w:sz w:val="22"/>
                <w:szCs w:val="22"/>
                <w:lang w:eastAsia="uk-UA"/>
              </w:rPr>
            </w:pPr>
            <w:r w:rsidRPr="002D16C6">
              <w:rPr>
                <w:noProof/>
                <w:sz w:val="22"/>
                <w:szCs w:val="22"/>
                <w:lang w:eastAsia="uk-UA"/>
              </w:rPr>
              <w:t>Кільце ущільнювальне</w:t>
            </w:r>
          </w:p>
        </w:tc>
        <w:tc>
          <w:tcPr>
            <w:tcW w:w="709" w:type="dxa"/>
            <w:shd w:val="clear" w:color="auto" w:fill="FFFFFA"/>
            <w:tcMar>
              <w:top w:w="0" w:type="dxa"/>
              <w:left w:w="28" w:type="dxa"/>
              <w:bottom w:w="0" w:type="dxa"/>
              <w:right w:w="28" w:type="dxa"/>
            </w:tcMar>
          </w:tcPr>
          <w:p w14:paraId="002FE146"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47E1F925"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2783E6AA" w14:textId="77777777" w:rsidTr="00C535AB">
        <w:trPr>
          <w:trHeight w:val="340"/>
        </w:trPr>
        <w:tc>
          <w:tcPr>
            <w:tcW w:w="413" w:type="dxa"/>
            <w:vMerge w:val="restart"/>
            <w:shd w:val="clear" w:color="auto" w:fill="FFFFFA"/>
          </w:tcPr>
          <w:p w14:paraId="3836BA04"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val="restart"/>
            <w:shd w:val="clear" w:color="auto" w:fill="FFFFFA"/>
            <w:tcMar>
              <w:top w:w="0" w:type="dxa"/>
              <w:left w:w="28" w:type="dxa"/>
              <w:bottom w:w="0" w:type="dxa"/>
              <w:right w:w="28" w:type="dxa"/>
            </w:tcMar>
          </w:tcPr>
          <w:p w14:paraId="268B06B8"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Сайлентблоки задніх нижніх важелів - заміна</w:t>
            </w:r>
          </w:p>
        </w:tc>
        <w:tc>
          <w:tcPr>
            <w:tcW w:w="851" w:type="dxa"/>
            <w:vMerge w:val="restart"/>
            <w:shd w:val="clear" w:color="auto" w:fill="FFFFFA"/>
            <w:tcMar>
              <w:top w:w="0" w:type="dxa"/>
              <w:left w:w="28" w:type="dxa"/>
              <w:bottom w:w="0" w:type="dxa"/>
              <w:right w:w="28" w:type="dxa"/>
            </w:tcMar>
          </w:tcPr>
          <w:p w14:paraId="3E8D7D76" w14:textId="77777777" w:rsidR="00A167BB" w:rsidRPr="002D16C6" w:rsidRDefault="00A167BB" w:rsidP="00C535AB">
            <w:pPr>
              <w:pStyle w:val="af9"/>
              <w:rPr>
                <w:noProof/>
                <w:sz w:val="22"/>
                <w:szCs w:val="22"/>
                <w:lang w:eastAsia="uk-UA"/>
              </w:rPr>
            </w:pPr>
            <w:r w:rsidRPr="002D16C6">
              <w:rPr>
                <w:noProof/>
                <w:sz w:val="22"/>
                <w:szCs w:val="22"/>
                <w:lang w:eastAsia="uk-UA"/>
              </w:rPr>
              <w:t>2</w:t>
            </w:r>
          </w:p>
        </w:tc>
        <w:tc>
          <w:tcPr>
            <w:tcW w:w="3827" w:type="dxa"/>
            <w:shd w:val="clear" w:color="auto" w:fill="FFFFFA"/>
            <w:tcMar>
              <w:top w:w="0" w:type="dxa"/>
              <w:left w:w="0" w:type="dxa"/>
              <w:bottom w:w="0" w:type="dxa"/>
              <w:right w:w="0" w:type="dxa"/>
            </w:tcMar>
          </w:tcPr>
          <w:p w14:paraId="5512EFAF"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 заднього важеля</w:t>
            </w:r>
          </w:p>
        </w:tc>
        <w:tc>
          <w:tcPr>
            <w:tcW w:w="709" w:type="dxa"/>
            <w:shd w:val="clear" w:color="auto" w:fill="FFFFFA"/>
            <w:tcMar>
              <w:top w:w="0" w:type="dxa"/>
              <w:left w:w="28" w:type="dxa"/>
              <w:bottom w:w="0" w:type="dxa"/>
              <w:right w:w="28" w:type="dxa"/>
            </w:tcMar>
          </w:tcPr>
          <w:p w14:paraId="5281E1EB"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5BC4C9F0"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00E4D9EA" w14:textId="77777777" w:rsidTr="00C535AB">
        <w:trPr>
          <w:trHeight w:val="340"/>
        </w:trPr>
        <w:tc>
          <w:tcPr>
            <w:tcW w:w="413" w:type="dxa"/>
            <w:vMerge/>
            <w:shd w:val="clear" w:color="auto" w:fill="FFFFFA"/>
          </w:tcPr>
          <w:p w14:paraId="0A34BF82"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24A39719"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32E86EC1"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19ED9F55"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 заднього важеля</w:t>
            </w:r>
          </w:p>
        </w:tc>
        <w:tc>
          <w:tcPr>
            <w:tcW w:w="709" w:type="dxa"/>
            <w:shd w:val="clear" w:color="auto" w:fill="FFFFFA"/>
            <w:tcMar>
              <w:top w:w="0" w:type="dxa"/>
              <w:left w:w="28" w:type="dxa"/>
              <w:bottom w:w="0" w:type="dxa"/>
              <w:right w:w="28" w:type="dxa"/>
            </w:tcMar>
          </w:tcPr>
          <w:p w14:paraId="4C0642B7"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273A4138"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24EFE507" w14:textId="77777777" w:rsidTr="00C535AB">
        <w:trPr>
          <w:trHeight w:val="340"/>
        </w:trPr>
        <w:tc>
          <w:tcPr>
            <w:tcW w:w="413" w:type="dxa"/>
            <w:shd w:val="clear" w:color="auto" w:fill="FFFFFA"/>
          </w:tcPr>
          <w:p w14:paraId="66888DF1"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1FBA4FA3"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Сайлентблоки передніх важелів - заміна</w:t>
            </w:r>
          </w:p>
        </w:tc>
        <w:tc>
          <w:tcPr>
            <w:tcW w:w="851" w:type="dxa"/>
            <w:shd w:val="clear" w:color="auto" w:fill="FFFFFA"/>
            <w:tcMar>
              <w:top w:w="0" w:type="dxa"/>
              <w:left w:w="28" w:type="dxa"/>
              <w:bottom w:w="0" w:type="dxa"/>
              <w:right w:w="28" w:type="dxa"/>
            </w:tcMar>
          </w:tcPr>
          <w:p w14:paraId="498DF389" w14:textId="77777777" w:rsidR="00A167BB" w:rsidRPr="002D16C6" w:rsidRDefault="00A167BB" w:rsidP="00C535AB">
            <w:pPr>
              <w:pStyle w:val="af9"/>
              <w:rPr>
                <w:noProof/>
                <w:sz w:val="22"/>
                <w:szCs w:val="22"/>
                <w:lang w:eastAsia="uk-UA"/>
              </w:rPr>
            </w:pPr>
            <w:r w:rsidRPr="002D16C6">
              <w:rPr>
                <w:noProof/>
                <w:sz w:val="22"/>
                <w:szCs w:val="22"/>
                <w:lang w:eastAsia="uk-UA"/>
              </w:rPr>
              <w:t>2</w:t>
            </w:r>
          </w:p>
        </w:tc>
        <w:tc>
          <w:tcPr>
            <w:tcW w:w="3827" w:type="dxa"/>
            <w:shd w:val="clear" w:color="auto" w:fill="FFFFFA"/>
            <w:tcMar>
              <w:top w:w="0" w:type="dxa"/>
              <w:left w:w="0" w:type="dxa"/>
              <w:bottom w:w="0" w:type="dxa"/>
              <w:right w:w="0" w:type="dxa"/>
            </w:tcMar>
          </w:tcPr>
          <w:p w14:paraId="65C4A802"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 переднього важелю</w:t>
            </w:r>
          </w:p>
        </w:tc>
        <w:tc>
          <w:tcPr>
            <w:tcW w:w="709" w:type="dxa"/>
            <w:shd w:val="clear" w:color="auto" w:fill="FFFFFA"/>
            <w:tcMar>
              <w:top w:w="0" w:type="dxa"/>
              <w:left w:w="28" w:type="dxa"/>
              <w:bottom w:w="0" w:type="dxa"/>
              <w:right w:w="28" w:type="dxa"/>
            </w:tcMar>
          </w:tcPr>
          <w:p w14:paraId="446E3B61"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53E8CC3B" w14:textId="77777777" w:rsidR="00A167BB" w:rsidRPr="002D16C6" w:rsidRDefault="00A167BB" w:rsidP="00C535AB">
            <w:pPr>
              <w:pStyle w:val="af9"/>
              <w:rPr>
                <w:noProof/>
                <w:sz w:val="22"/>
                <w:szCs w:val="22"/>
                <w:lang w:eastAsia="uk-UA"/>
              </w:rPr>
            </w:pPr>
            <w:r w:rsidRPr="002D16C6">
              <w:rPr>
                <w:noProof/>
                <w:sz w:val="22"/>
                <w:szCs w:val="22"/>
                <w:lang w:eastAsia="uk-UA"/>
              </w:rPr>
              <w:t>4</w:t>
            </w:r>
          </w:p>
        </w:tc>
      </w:tr>
      <w:tr w:rsidR="00A167BB" w:rsidRPr="002D16C6" w14:paraId="1EF078DE" w14:textId="77777777" w:rsidTr="00C535AB">
        <w:trPr>
          <w:trHeight w:val="340"/>
        </w:trPr>
        <w:tc>
          <w:tcPr>
            <w:tcW w:w="413" w:type="dxa"/>
            <w:shd w:val="clear" w:color="auto" w:fill="FFFFFA"/>
          </w:tcPr>
          <w:p w14:paraId="2231FF1B"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7314862C" w14:textId="77777777" w:rsidR="00A167BB" w:rsidRPr="002D16C6" w:rsidRDefault="00A167BB" w:rsidP="00C535AB">
            <w:pPr>
              <w:pStyle w:val="af9"/>
              <w:rPr>
                <w:noProof/>
                <w:sz w:val="22"/>
                <w:szCs w:val="22"/>
                <w:lang w:eastAsia="uk-UA"/>
              </w:rPr>
            </w:pPr>
            <w:r w:rsidRPr="002D16C6">
              <w:rPr>
                <w:noProof/>
                <w:sz w:val="22"/>
                <w:szCs w:val="22"/>
                <w:lang w:eastAsia="uk-UA"/>
              </w:rPr>
              <w:t>Троси ручного гальма - заміна</w:t>
            </w:r>
          </w:p>
        </w:tc>
        <w:tc>
          <w:tcPr>
            <w:tcW w:w="851" w:type="dxa"/>
            <w:shd w:val="clear" w:color="auto" w:fill="FFFFFA"/>
            <w:tcMar>
              <w:top w:w="0" w:type="dxa"/>
              <w:left w:w="28" w:type="dxa"/>
              <w:bottom w:w="0" w:type="dxa"/>
              <w:right w:w="28" w:type="dxa"/>
            </w:tcMar>
          </w:tcPr>
          <w:p w14:paraId="756C3E3E" w14:textId="77777777" w:rsidR="00A167BB" w:rsidRPr="002D16C6" w:rsidRDefault="00A167BB" w:rsidP="00C535AB">
            <w:pPr>
              <w:pStyle w:val="af9"/>
              <w:rPr>
                <w:noProof/>
                <w:sz w:val="22"/>
                <w:szCs w:val="22"/>
                <w:lang w:eastAsia="uk-UA"/>
              </w:rPr>
            </w:pPr>
            <w:r w:rsidRPr="002D16C6">
              <w:rPr>
                <w:noProof/>
                <w:sz w:val="22"/>
                <w:szCs w:val="22"/>
                <w:lang w:eastAsia="uk-UA"/>
              </w:rPr>
              <w:t>2</w:t>
            </w:r>
          </w:p>
        </w:tc>
        <w:tc>
          <w:tcPr>
            <w:tcW w:w="3827" w:type="dxa"/>
            <w:shd w:val="clear" w:color="auto" w:fill="FFFFFA"/>
            <w:tcMar>
              <w:top w:w="0" w:type="dxa"/>
              <w:left w:w="0" w:type="dxa"/>
              <w:bottom w:w="0" w:type="dxa"/>
              <w:right w:w="0" w:type="dxa"/>
            </w:tcMar>
          </w:tcPr>
          <w:p w14:paraId="549CBEE4" w14:textId="77777777" w:rsidR="00A167BB" w:rsidRPr="002D16C6" w:rsidRDefault="00A167BB" w:rsidP="00C535AB">
            <w:pPr>
              <w:pStyle w:val="af9"/>
              <w:rPr>
                <w:noProof/>
                <w:sz w:val="22"/>
                <w:szCs w:val="22"/>
                <w:lang w:eastAsia="uk-UA"/>
              </w:rPr>
            </w:pPr>
            <w:r w:rsidRPr="002D16C6">
              <w:rPr>
                <w:noProof/>
                <w:sz w:val="22"/>
                <w:szCs w:val="22"/>
                <w:lang w:eastAsia="uk-UA"/>
              </w:rPr>
              <w:t>Трос ручного гальма</w:t>
            </w:r>
          </w:p>
        </w:tc>
        <w:tc>
          <w:tcPr>
            <w:tcW w:w="709" w:type="dxa"/>
            <w:shd w:val="clear" w:color="auto" w:fill="FFFFFA"/>
            <w:tcMar>
              <w:top w:w="0" w:type="dxa"/>
              <w:left w:w="28" w:type="dxa"/>
              <w:bottom w:w="0" w:type="dxa"/>
              <w:right w:w="28" w:type="dxa"/>
            </w:tcMar>
          </w:tcPr>
          <w:p w14:paraId="1C542019"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62602ECE"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30230271" w14:textId="77777777" w:rsidTr="00C535AB">
        <w:trPr>
          <w:trHeight w:val="340"/>
        </w:trPr>
        <w:tc>
          <w:tcPr>
            <w:tcW w:w="413" w:type="dxa"/>
            <w:shd w:val="clear" w:color="auto" w:fill="FFFFFA"/>
          </w:tcPr>
          <w:p w14:paraId="0A59A2EF"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2BCC6CD6" w14:textId="77777777" w:rsidR="00A167BB" w:rsidRPr="002D16C6" w:rsidRDefault="00A167BB" w:rsidP="00C535AB">
            <w:pPr>
              <w:pStyle w:val="af9"/>
              <w:rPr>
                <w:noProof/>
                <w:sz w:val="22"/>
                <w:szCs w:val="22"/>
                <w:lang w:eastAsia="uk-UA"/>
              </w:rPr>
            </w:pPr>
            <w:r w:rsidRPr="002D16C6">
              <w:rPr>
                <w:noProof/>
                <w:sz w:val="22"/>
                <w:szCs w:val="22"/>
                <w:lang w:eastAsia="uk-UA"/>
              </w:rPr>
              <w:t>Адаптація блоку гальма</w:t>
            </w:r>
          </w:p>
        </w:tc>
        <w:tc>
          <w:tcPr>
            <w:tcW w:w="851" w:type="dxa"/>
            <w:shd w:val="clear" w:color="auto" w:fill="FFFFFA"/>
            <w:tcMar>
              <w:top w:w="0" w:type="dxa"/>
              <w:left w:w="28" w:type="dxa"/>
              <w:bottom w:w="0" w:type="dxa"/>
              <w:right w:w="28" w:type="dxa"/>
            </w:tcMar>
          </w:tcPr>
          <w:p w14:paraId="5C78288E"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08B8AF20"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2DD470C3" w14:textId="77777777" w:rsidTr="00C535AB">
        <w:trPr>
          <w:trHeight w:val="340"/>
        </w:trPr>
        <w:tc>
          <w:tcPr>
            <w:tcW w:w="413" w:type="dxa"/>
            <w:shd w:val="clear" w:color="auto" w:fill="FFFFFA"/>
          </w:tcPr>
          <w:p w14:paraId="4A217C25"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01A48225" w14:textId="77777777" w:rsidR="00A167BB" w:rsidRPr="002D16C6" w:rsidRDefault="00A167BB" w:rsidP="00C535AB">
            <w:pPr>
              <w:pStyle w:val="af9"/>
              <w:rPr>
                <w:noProof/>
                <w:sz w:val="22"/>
                <w:szCs w:val="22"/>
                <w:lang w:eastAsia="uk-UA"/>
              </w:rPr>
            </w:pPr>
            <w:r w:rsidRPr="002D16C6">
              <w:rPr>
                <w:noProof/>
                <w:sz w:val="22"/>
                <w:szCs w:val="22"/>
                <w:lang w:eastAsia="uk-UA"/>
              </w:rPr>
              <w:t>Ремінь навісного обладнання з роликом - заміна</w:t>
            </w:r>
          </w:p>
        </w:tc>
        <w:tc>
          <w:tcPr>
            <w:tcW w:w="851" w:type="dxa"/>
            <w:shd w:val="clear" w:color="auto" w:fill="FFFFFA"/>
            <w:tcMar>
              <w:top w:w="0" w:type="dxa"/>
              <w:left w:w="28" w:type="dxa"/>
              <w:bottom w:w="0" w:type="dxa"/>
              <w:right w:w="28" w:type="dxa"/>
            </w:tcMar>
          </w:tcPr>
          <w:p w14:paraId="1F216BBB"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3827" w:type="dxa"/>
            <w:shd w:val="clear" w:color="auto" w:fill="FFFFFA"/>
            <w:tcMar>
              <w:top w:w="0" w:type="dxa"/>
              <w:left w:w="0" w:type="dxa"/>
              <w:bottom w:w="0" w:type="dxa"/>
              <w:right w:w="0" w:type="dxa"/>
            </w:tcMar>
          </w:tcPr>
          <w:p w14:paraId="602EB7CE" w14:textId="77777777" w:rsidR="00A167BB" w:rsidRPr="002D16C6" w:rsidRDefault="00A167BB" w:rsidP="00C535AB">
            <w:pPr>
              <w:pStyle w:val="af9"/>
              <w:rPr>
                <w:noProof/>
                <w:sz w:val="22"/>
                <w:szCs w:val="22"/>
                <w:lang w:eastAsia="uk-UA"/>
              </w:rPr>
            </w:pPr>
            <w:r w:rsidRPr="002D16C6">
              <w:rPr>
                <w:noProof/>
                <w:sz w:val="22"/>
                <w:szCs w:val="22"/>
                <w:lang w:eastAsia="uk-UA"/>
              </w:rPr>
              <w:t>Ремінь навісного обладнання з роликом</w:t>
            </w:r>
          </w:p>
        </w:tc>
        <w:tc>
          <w:tcPr>
            <w:tcW w:w="709" w:type="dxa"/>
            <w:shd w:val="clear" w:color="auto" w:fill="FFFFFA"/>
            <w:tcMar>
              <w:top w:w="0" w:type="dxa"/>
              <w:left w:w="28" w:type="dxa"/>
              <w:bottom w:w="0" w:type="dxa"/>
              <w:right w:w="28" w:type="dxa"/>
            </w:tcMar>
          </w:tcPr>
          <w:p w14:paraId="7B4E3B21" w14:textId="77777777" w:rsidR="00A167BB" w:rsidRPr="002D16C6" w:rsidRDefault="00A167BB" w:rsidP="00C535AB">
            <w:pPr>
              <w:pStyle w:val="af9"/>
              <w:rPr>
                <w:noProof/>
                <w:sz w:val="22"/>
                <w:szCs w:val="22"/>
                <w:lang w:eastAsia="uk-UA"/>
              </w:rPr>
            </w:pPr>
            <w:r w:rsidRPr="002D16C6">
              <w:rPr>
                <w:noProof/>
                <w:sz w:val="22"/>
                <w:szCs w:val="22"/>
                <w:lang w:eastAsia="uk-UA"/>
              </w:rPr>
              <w:t>к-т</w:t>
            </w:r>
          </w:p>
        </w:tc>
        <w:tc>
          <w:tcPr>
            <w:tcW w:w="850" w:type="dxa"/>
            <w:shd w:val="clear" w:color="auto" w:fill="FFFFFA"/>
            <w:tcMar>
              <w:top w:w="0" w:type="dxa"/>
              <w:left w:w="28" w:type="dxa"/>
              <w:bottom w:w="0" w:type="dxa"/>
              <w:right w:w="28" w:type="dxa"/>
            </w:tcMar>
          </w:tcPr>
          <w:p w14:paraId="033F48B1"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437311C6" w14:textId="77777777" w:rsidTr="00C535AB">
        <w:trPr>
          <w:trHeight w:val="340"/>
        </w:trPr>
        <w:tc>
          <w:tcPr>
            <w:tcW w:w="413" w:type="dxa"/>
            <w:shd w:val="clear" w:color="auto" w:fill="FFFFFA"/>
          </w:tcPr>
          <w:p w14:paraId="49F6C71A"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1B410E42" w14:textId="77777777" w:rsidR="00A167BB" w:rsidRPr="002D16C6" w:rsidRDefault="00A167BB" w:rsidP="00C535AB">
            <w:pPr>
              <w:pStyle w:val="af9"/>
              <w:rPr>
                <w:noProof/>
                <w:sz w:val="22"/>
                <w:szCs w:val="22"/>
                <w:lang w:eastAsia="uk-UA"/>
              </w:rPr>
            </w:pPr>
            <w:r w:rsidRPr="002D16C6">
              <w:rPr>
                <w:noProof/>
                <w:sz w:val="22"/>
                <w:szCs w:val="22"/>
                <w:lang w:eastAsia="uk-UA"/>
              </w:rPr>
              <w:t>3D Розвал Сходження 2 вісі бус</w:t>
            </w:r>
          </w:p>
        </w:tc>
        <w:tc>
          <w:tcPr>
            <w:tcW w:w="851" w:type="dxa"/>
            <w:shd w:val="clear" w:color="auto" w:fill="FFFFFA"/>
            <w:tcMar>
              <w:top w:w="0" w:type="dxa"/>
              <w:left w:w="28" w:type="dxa"/>
              <w:bottom w:w="0" w:type="dxa"/>
              <w:right w:w="28" w:type="dxa"/>
            </w:tcMar>
          </w:tcPr>
          <w:p w14:paraId="29CCBD57"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2E887166"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2F0D3B1B" w14:textId="77777777" w:rsidTr="00C535AB">
        <w:trPr>
          <w:trHeight w:val="340"/>
        </w:trPr>
        <w:tc>
          <w:tcPr>
            <w:tcW w:w="413" w:type="dxa"/>
            <w:shd w:val="clear" w:color="auto" w:fill="FFFFFA"/>
          </w:tcPr>
          <w:p w14:paraId="307DA9DB"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5FE9F0A0" w14:textId="77777777" w:rsidR="00A167BB" w:rsidRPr="002D16C6" w:rsidRDefault="00A167BB" w:rsidP="00C535AB">
            <w:pPr>
              <w:pStyle w:val="af9"/>
              <w:rPr>
                <w:noProof/>
                <w:sz w:val="22"/>
                <w:szCs w:val="22"/>
                <w:lang w:eastAsia="uk-UA"/>
              </w:rPr>
            </w:pPr>
            <w:r w:rsidRPr="002D16C6">
              <w:rPr>
                <w:noProof/>
                <w:sz w:val="22"/>
                <w:szCs w:val="22"/>
                <w:lang w:eastAsia="uk-UA"/>
              </w:rPr>
              <w:t>Заміна насоса омивача</w:t>
            </w:r>
          </w:p>
        </w:tc>
        <w:tc>
          <w:tcPr>
            <w:tcW w:w="851" w:type="dxa"/>
            <w:shd w:val="clear" w:color="auto" w:fill="FFFFFA"/>
            <w:tcMar>
              <w:top w:w="0" w:type="dxa"/>
              <w:left w:w="28" w:type="dxa"/>
              <w:bottom w:w="0" w:type="dxa"/>
              <w:right w:w="28" w:type="dxa"/>
            </w:tcMar>
          </w:tcPr>
          <w:p w14:paraId="2CC12190"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3827" w:type="dxa"/>
            <w:shd w:val="clear" w:color="auto" w:fill="FFFFFA"/>
            <w:tcMar>
              <w:top w:w="0" w:type="dxa"/>
              <w:left w:w="0" w:type="dxa"/>
              <w:bottom w:w="0" w:type="dxa"/>
              <w:right w:w="0" w:type="dxa"/>
            </w:tcMar>
          </w:tcPr>
          <w:p w14:paraId="08315953" w14:textId="77777777" w:rsidR="00A167BB" w:rsidRPr="002D16C6" w:rsidRDefault="00A167BB" w:rsidP="00C535AB">
            <w:pPr>
              <w:pStyle w:val="af9"/>
              <w:rPr>
                <w:noProof/>
                <w:sz w:val="22"/>
                <w:szCs w:val="22"/>
                <w:lang w:eastAsia="uk-UA"/>
              </w:rPr>
            </w:pPr>
            <w:r w:rsidRPr="002D16C6">
              <w:rPr>
                <w:noProof/>
                <w:sz w:val="22"/>
                <w:szCs w:val="22"/>
                <w:lang w:eastAsia="uk-UA"/>
              </w:rPr>
              <w:t>Насос омивача</w:t>
            </w:r>
          </w:p>
        </w:tc>
        <w:tc>
          <w:tcPr>
            <w:tcW w:w="709" w:type="dxa"/>
            <w:shd w:val="clear" w:color="auto" w:fill="FFFFFA"/>
            <w:tcMar>
              <w:top w:w="0" w:type="dxa"/>
              <w:left w:w="28" w:type="dxa"/>
              <w:bottom w:w="0" w:type="dxa"/>
              <w:right w:w="28" w:type="dxa"/>
            </w:tcMar>
          </w:tcPr>
          <w:p w14:paraId="683C679E"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70600784"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263303AF" w14:textId="77777777" w:rsidTr="00C535AB">
        <w:trPr>
          <w:trHeight w:val="340"/>
        </w:trPr>
        <w:tc>
          <w:tcPr>
            <w:tcW w:w="413" w:type="dxa"/>
            <w:shd w:val="clear" w:color="auto" w:fill="FFFFFA"/>
          </w:tcPr>
          <w:p w14:paraId="29A140DE"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2A42581F" w14:textId="77777777" w:rsidR="00A167BB" w:rsidRPr="002D16C6" w:rsidRDefault="00A167BB" w:rsidP="00C535AB">
            <w:pPr>
              <w:pStyle w:val="af9"/>
              <w:rPr>
                <w:noProof/>
                <w:sz w:val="22"/>
                <w:szCs w:val="22"/>
                <w:lang w:eastAsia="uk-UA"/>
              </w:rPr>
            </w:pPr>
            <w:r w:rsidRPr="002D16C6">
              <w:rPr>
                <w:noProof/>
                <w:sz w:val="22"/>
                <w:szCs w:val="22"/>
                <w:lang w:eastAsia="uk-UA"/>
              </w:rPr>
              <w:t>Шрус зовнішній - заміна пильника</w:t>
            </w:r>
          </w:p>
        </w:tc>
        <w:tc>
          <w:tcPr>
            <w:tcW w:w="851" w:type="dxa"/>
            <w:shd w:val="clear" w:color="auto" w:fill="FFFFFA"/>
            <w:tcMar>
              <w:top w:w="0" w:type="dxa"/>
              <w:left w:w="28" w:type="dxa"/>
              <w:bottom w:w="0" w:type="dxa"/>
              <w:right w:w="28" w:type="dxa"/>
            </w:tcMar>
          </w:tcPr>
          <w:p w14:paraId="4E3B5E13"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3827" w:type="dxa"/>
            <w:shd w:val="clear" w:color="auto" w:fill="FFFFFA"/>
            <w:tcMar>
              <w:top w:w="0" w:type="dxa"/>
              <w:left w:w="0" w:type="dxa"/>
              <w:bottom w:w="0" w:type="dxa"/>
              <w:right w:w="0" w:type="dxa"/>
            </w:tcMar>
          </w:tcPr>
          <w:p w14:paraId="5694DD50" w14:textId="77777777" w:rsidR="00A167BB" w:rsidRPr="002D16C6" w:rsidRDefault="00A167BB" w:rsidP="00C535AB">
            <w:pPr>
              <w:pStyle w:val="af9"/>
              <w:rPr>
                <w:noProof/>
                <w:sz w:val="22"/>
                <w:szCs w:val="22"/>
                <w:lang w:eastAsia="uk-UA"/>
              </w:rPr>
            </w:pPr>
            <w:r w:rsidRPr="002D16C6">
              <w:rPr>
                <w:noProof/>
                <w:sz w:val="22"/>
                <w:szCs w:val="22"/>
                <w:lang w:eastAsia="uk-UA"/>
              </w:rPr>
              <w:t>Пильник ШРУСА</w:t>
            </w:r>
          </w:p>
        </w:tc>
        <w:tc>
          <w:tcPr>
            <w:tcW w:w="709" w:type="dxa"/>
            <w:shd w:val="clear" w:color="auto" w:fill="FFFFFA"/>
            <w:tcMar>
              <w:top w:w="0" w:type="dxa"/>
              <w:left w:w="28" w:type="dxa"/>
              <w:bottom w:w="0" w:type="dxa"/>
              <w:right w:w="28" w:type="dxa"/>
            </w:tcMar>
          </w:tcPr>
          <w:p w14:paraId="27FB1ACF"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67403B62"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0378C025" w14:textId="77777777" w:rsidTr="00C535AB">
        <w:trPr>
          <w:trHeight w:val="340"/>
        </w:trPr>
        <w:tc>
          <w:tcPr>
            <w:tcW w:w="413" w:type="dxa"/>
            <w:shd w:val="clear" w:color="auto" w:fill="FFFFFA"/>
          </w:tcPr>
          <w:p w14:paraId="0E210554"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23D61633" w14:textId="77777777" w:rsidR="00A167BB" w:rsidRPr="002D16C6" w:rsidRDefault="00A167BB" w:rsidP="00C535AB">
            <w:pPr>
              <w:pStyle w:val="af9"/>
              <w:rPr>
                <w:noProof/>
                <w:sz w:val="22"/>
                <w:szCs w:val="22"/>
                <w:lang w:eastAsia="uk-UA"/>
              </w:rPr>
            </w:pPr>
            <w:r w:rsidRPr="002D16C6">
              <w:rPr>
                <w:noProof/>
                <w:sz w:val="22"/>
                <w:szCs w:val="22"/>
                <w:lang w:eastAsia="uk-UA"/>
              </w:rPr>
              <w:t>Патрубок інтеркулера - заміна</w:t>
            </w:r>
          </w:p>
        </w:tc>
        <w:tc>
          <w:tcPr>
            <w:tcW w:w="851" w:type="dxa"/>
            <w:shd w:val="clear" w:color="auto" w:fill="FFFFFA"/>
            <w:tcMar>
              <w:top w:w="0" w:type="dxa"/>
              <w:left w:w="28" w:type="dxa"/>
              <w:bottom w:w="0" w:type="dxa"/>
              <w:right w:w="28" w:type="dxa"/>
            </w:tcMar>
          </w:tcPr>
          <w:p w14:paraId="671E5C38"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3827" w:type="dxa"/>
            <w:shd w:val="clear" w:color="auto" w:fill="FFFFFA"/>
            <w:tcMar>
              <w:top w:w="0" w:type="dxa"/>
              <w:left w:w="0" w:type="dxa"/>
              <w:bottom w:w="0" w:type="dxa"/>
              <w:right w:w="0" w:type="dxa"/>
            </w:tcMar>
          </w:tcPr>
          <w:p w14:paraId="12C4CB4E" w14:textId="77777777" w:rsidR="00A167BB" w:rsidRPr="002D16C6" w:rsidRDefault="00A167BB" w:rsidP="00C535AB">
            <w:pPr>
              <w:pStyle w:val="af9"/>
              <w:rPr>
                <w:noProof/>
                <w:sz w:val="22"/>
                <w:szCs w:val="22"/>
                <w:lang w:eastAsia="uk-UA"/>
              </w:rPr>
            </w:pPr>
            <w:r w:rsidRPr="002D16C6">
              <w:rPr>
                <w:noProof/>
                <w:sz w:val="22"/>
                <w:szCs w:val="22"/>
                <w:lang w:eastAsia="uk-UA"/>
              </w:rPr>
              <w:t>Патрубок інтеркулера</w:t>
            </w:r>
          </w:p>
        </w:tc>
        <w:tc>
          <w:tcPr>
            <w:tcW w:w="709" w:type="dxa"/>
            <w:shd w:val="clear" w:color="auto" w:fill="FFFFFA"/>
            <w:tcMar>
              <w:top w:w="0" w:type="dxa"/>
              <w:left w:w="28" w:type="dxa"/>
              <w:bottom w:w="0" w:type="dxa"/>
              <w:right w:w="28" w:type="dxa"/>
            </w:tcMar>
          </w:tcPr>
          <w:p w14:paraId="22B82596"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0D86B274"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106761D5" w14:textId="77777777" w:rsidTr="00C535AB">
        <w:trPr>
          <w:trHeight w:val="340"/>
        </w:trPr>
        <w:tc>
          <w:tcPr>
            <w:tcW w:w="413" w:type="dxa"/>
            <w:shd w:val="clear" w:color="auto" w:fill="FFFFFA"/>
          </w:tcPr>
          <w:p w14:paraId="4A70012A"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45E98B2A" w14:textId="77777777" w:rsidR="00A167BB" w:rsidRPr="002D16C6" w:rsidRDefault="00A167BB" w:rsidP="00C535AB">
            <w:pPr>
              <w:pStyle w:val="af9"/>
              <w:rPr>
                <w:noProof/>
                <w:sz w:val="22"/>
                <w:szCs w:val="22"/>
                <w:lang w:eastAsia="uk-UA"/>
              </w:rPr>
            </w:pPr>
            <w:r w:rsidRPr="002D16C6">
              <w:rPr>
                <w:noProof/>
                <w:sz w:val="22"/>
                <w:szCs w:val="22"/>
                <w:lang w:eastAsia="uk-UA"/>
              </w:rPr>
              <w:t>Щітка склоочисника - заміна</w:t>
            </w:r>
          </w:p>
        </w:tc>
        <w:tc>
          <w:tcPr>
            <w:tcW w:w="851" w:type="dxa"/>
            <w:shd w:val="clear" w:color="auto" w:fill="FFFFFA"/>
            <w:tcMar>
              <w:top w:w="0" w:type="dxa"/>
              <w:left w:w="28" w:type="dxa"/>
              <w:bottom w:w="0" w:type="dxa"/>
              <w:right w:w="28" w:type="dxa"/>
            </w:tcMar>
          </w:tcPr>
          <w:p w14:paraId="2B8C9B1B"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3827" w:type="dxa"/>
            <w:shd w:val="clear" w:color="auto" w:fill="FFFFFA"/>
            <w:tcMar>
              <w:top w:w="0" w:type="dxa"/>
              <w:left w:w="0" w:type="dxa"/>
              <w:bottom w:w="0" w:type="dxa"/>
              <w:right w:w="0" w:type="dxa"/>
            </w:tcMar>
          </w:tcPr>
          <w:p w14:paraId="4C273446" w14:textId="77777777" w:rsidR="00A167BB" w:rsidRPr="002D16C6" w:rsidRDefault="00A167BB" w:rsidP="00C535AB">
            <w:pPr>
              <w:pStyle w:val="af9"/>
              <w:rPr>
                <w:noProof/>
                <w:sz w:val="22"/>
                <w:szCs w:val="22"/>
                <w:lang w:eastAsia="uk-UA"/>
              </w:rPr>
            </w:pPr>
            <w:r w:rsidRPr="002D16C6">
              <w:rPr>
                <w:noProof/>
                <w:sz w:val="22"/>
                <w:szCs w:val="22"/>
                <w:lang w:eastAsia="uk-UA"/>
              </w:rPr>
              <w:t>Щітка склоочисника заднього</w:t>
            </w:r>
          </w:p>
        </w:tc>
        <w:tc>
          <w:tcPr>
            <w:tcW w:w="709" w:type="dxa"/>
            <w:shd w:val="clear" w:color="auto" w:fill="FFFFFA"/>
            <w:tcMar>
              <w:top w:w="0" w:type="dxa"/>
              <w:left w:w="28" w:type="dxa"/>
              <w:bottom w:w="0" w:type="dxa"/>
              <w:right w:w="28" w:type="dxa"/>
            </w:tcMar>
          </w:tcPr>
          <w:p w14:paraId="170D36A0"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70F55FC1"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5BA54B34" w14:textId="77777777" w:rsidTr="00C535AB">
        <w:trPr>
          <w:trHeight w:val="340"/>
        </w:trPr>
        <w:tc>
          <w:tcPr>
            <w:tcW w:w="413" w:type="dxa"/>
            <w:shd w:val="clear" w:color="auto" w:fill="FFFFFA"/>
          </w:tcPr>
          <w:p w14:paraId="6920DF73"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2D292C06" w14:textId="77777777" w:rsidR="00A167BB" w:rsidRPr="002D16C6" w:rsidRDefault="00A167BB" w:rsidP="00C535AB">
            <w:pPr>
              <w:pStyle w:val="af9"/>
              <w:rPr>
                <w:noProof/>
                <w:sz w:val="22"/>
                <w:szCs w:val="22"/>
                <w:lang w:eastAsia="uk-UA"/>
              </w:rPr>
            </w:pPr>
            <w:r w:rsidRPr="002D16C6">
              <w:rPr>
                <w:noProof/>
                <w:sz w:val="22"/>
                <w:szCs w:val="22"/>
                <w:lang w:eastAsia="uk-UA"/>
              </w:rPr>
              <w:t>Мийка/чищення радіаторів</w:t>
            </w:r>
          </w:p>
        </w:tc>
        <w:tc>
          <w:tcPr>
            <w:tcW w:w="851" w:type="dxa"/>
            <w:shd w:val="clear" w:color="auto" w:fill="FFFFFA"/>
            <w:tcMar>
              <w:top w:w="0" w:type="dxa"/>
              <w:left w:w="28" w:type="dxa"/>
              <w:bottom w:w="0" w:type="dxa"/>
              <w:right w:w="28" w:type="dxa"/>
            </w:tcMar>
          </w:tcPr>
          <w:p w14:paraId="1F8AB594"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2764A89D"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278C91CE" w14:textId="77777777" w:rsidTr="00C535AB">
        <w:trPr>
          <w:trHeight w:val="340"/>
        </w:trPr>
        <w:tc>
          <w:tcPr>
            <w:tcW w:w="413" w:type="dxa"/>
            <w:vMerge w:val="restart"/>
            <w:shd w:val="clear" w:color="auto" w:fill="FFFFFA"/>
          </w:tcPr>
          <w:p w14:paraId="6F42DE42"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val="restart"/>
            <w:shd w:val="clear" w:color="auto" w:fill="FFFFFA"/>
            <w:tcMar>
              <w:top w:w="0" w:type="dxa"/>
              <w:left w:w="28" w:type="dxa"/>
              <w:bottom w:w="0" w:type="dxa"/>
              <w:right w:w="28" w:type="dxa"/>
            </w:tcMar>
          </w:tcPr>
          <w:p w14:paraId="7355780B" w14:textId="77777777" w:rsidR="00A167BB" w:rsidRPr="002D16C6" w:rsidRDefault="00A167BB" w:rsidP="00C535AB">
            <w:pPr>
              <w:pStyle w:val="af9"/>
              <w:rPr>
                <w:noProof/>
                <w:sz w:val="22"/>
                <w:szCs w:val="22"/>
                <w:lang w:eastAsia="uk-UA"/>
              </w:rPr>
            </w:pPr>
            <w:r w:rsidRPr="002D16C6">
              <w:rPr>
                <w:noProof/>
                <w:sz w:val="22"/>
                <w:szCs w:val="22"/>
                <w:lang w:eastAsia="uk-UA"/>
              </w:rPr>
              <w:t>АС/Обслуговування до 1 кг R134a</w:t>
            </w:r>
          </w:p>
        </w:tc>
        <w:tc>
          <w:tcPr>
            <w:tcW w:w="851" w:type="dxa"/>
            <w:vMerge w:val="restart"/>
            <w:shd w:val="clear" w:color="auto" w:fill="FFFFFA"/>
            <w:tcMar>
              <w:top w:w="0" w:type="dxa"/>
              <w:left w:w="28" w:type="dxa"/>
              <w:bottom w:w="0" w:type="dxa"/>
              <w:right w:w="28" w:type="dxa"/>
            </w:tcMar>
          </w:tcPr>
          <w:p w14:paraId="30EB37C1"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3827" w:type="dxa"/>
            <w:shd w:val="clear" w:color="auto" w:fill="FFFFFA"/>
            <w:tcMar>
              <w:top w:w="0" w:type="dxa"/>
              <w:left w:w="0" w:type="dxa"/>
              <w:bottom w:w="0" w:type="dxa"/>
              <w:right w:w="0" w:type="dxa"/>
            </w:tcMar>
          </w:tcPr>
          <w:p w14:paraId="4AC6C765" w14:textId="77777777" w:rsidR="00A167BB" w:rsidRPr="002D16C6" w:rsidRDefault="00A167BB" w:rsidP="00C535AB">
            <w:pPr>
              <w:pStyle w:val="af9"/>
              <w:rPr>
                <w:noProof/>
                <w:sz w:val="22"/>
                <w:szCs w:val="22"/>
                <w:lang w:eastAsia="uk-UA"/>
              </w:rPr>
            </w:pPr>
            <w:r w:rsidRPr="002D16C6">
              <w:rPr>
                <w:noProof/>
                <w:sz w:val="22"/>
                <w:szCs w:val="22"/>
                <w:lang w:eastAsia="uk-UA"/>
              </w:rPr>
              <w:t>Фреон R134</w:t>
            </w:r>
          </w:p>
        </w:tc>
        <w:tc>
          <w:tcPr>
            <w:tcW w:w="709" w:type="dxa"/>
            <w:shd w:val="clear" w:color="auto" w:fill="FFFFFA"/>
            <w:tcMar>
              <w:top w:w="0" w:type="dxa"/>
              <w:left w:w="28" w:type="dxa"/>
              <w:bottom w:w="0" w:type="dxa"/>
              <w:right w:w="28" w:type="dxa"/>
            </w:tcMar>
          </w:tcPr>
          <w:p w14:paraId="46DC5731" w14:textId="77777777" w:rsidR="00A167BB" w:rsidRPr="002D16C6" w:rsidRDefault="00A167BB" w:rsidP="00C535AB">
            <w:pPr>
              <w:pStyle w:val="af9"/>
              <w:rPr>
                <w:noProof/>
                <w:sz w:val="22"/>
                <w:szCs w:val="22"/>
                <w:lang w:eastAsia="uk-UA"/>
              </w:rPr>
            </w:pPr>
            <w:r w:rsidRPr="002D16C6">
              <w:rPr>
                <w:noProof/>
                <w:sz w:val="22"/>
                <w:szCs w:val="22"/>
                <w:lang w:eastAsia="uk-UA"/>
              </w:rPr>
              <w:t>г</w:t>
            </w:r>
          </w:p>
        </w:tc>
        <w:tc>
          <w:tcPr>
            <w:tcW w:w="850" w:type="dxa"/>
            <w:shd w:val="clear" w:color="auto" w:fill="FFFFFA"/>
            <w:tcMar>
              <w:top w:w="0" w:type="dxa"/>
              <w:left w:w="28" w:type="dxa"/>
              <w:bottom w:w="0" w:type="dxa"/>
              <w:right w:w="28" w:type="dxa"/>
            </w:tcMar>
          </w:tcPr>
          <w:p w14:paraId="0E09C30D" w14:textId="77777777" w:rsidR="00A167BB" w:rsidRPr="002D16C6" w:rsidRDefault="00A167BB" w:rsidP="00C535AB">
            <w:pPr>
              <w:pStyle w:val="af9"/>
              <w:rPr>
                <w:noProof/>
                <w:sz w:val="22"/>
                <w:szCs w:val="22"/>
                <w:lang w:eastAsia="uk-UA"/>
              </w:rPr>
            </w:pPr>
            <w:r w:rsidRPr="002D16C6">
              <w:rPr>
                <w:noProof/>
                <w:sz w:val="22"/>
                <w:szCs w:val="22"/>
                <w:lang w:eastAsia="uk-UA"/>
              </w:rPr>
              <w:t>620</w:t>
            </w:r>
          </w:p>
        </w:tc>
      </w:tr>
      <w:tr w:rsidR="00A167BB" w:rsidRPr="002D16C6" w14:paraId="4B02ABB0" w14:textId="77777777" w:rsidTr="00C535AB">
        <w:trPr>
          <w:trHeight w:val="340"/>
        </w:trPr>
        <w:tc>
          <w:tcPr>
            <w:tcW w:w="413" w:type="dxa"/>
            <w:vMerge/>
            <w:shd w:val="clear" w:color="auto" w:fill="FFFFFA"/>
          </w:tcPr>
          <w:p w14:paraId="56C25BA2"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794240D9"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7DBEAD5B"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170D64E3" w14:textId="77777777" w:rsidR="00A167BB" w:rsidRPr="002D16C6" w:rsidRDefault="00A167BB" w:rsidP="00C535AB">
            <w:pPr>
              <w:pStyle w:val="af9"/>
              <w:rPr>
                <w:noProof/>
                <w:sz w:val="22"/>
                <w:szCs w:val="22"/>
                <w:lang w:eastAsia="uk-UA"/>
              </w:rPr>
            </w:pPr>
            <w:r w:rsidRPr="002D16C6">
              <w:rPr>
                <w:noProof/>
                <w:sz w:val="22"/>
                <w:szCs w:val="22"/>
                <w:lang w:eastAsia="uk-UA"/>
              </w:rPr>
              <w:t>Флуорисцент ультрафіолетовий</w:t>
            </w:r>
          </w:p>
        </w:tc>
        <w:tc>
          <w:tcPr>
            <w:tcW w:w="709" w:type="dxa"/>
            <w:shd w:val="clear" w:color="auto" w:fill="FFFFFA"/>
            <w:tcMar>
              <w:top w:w="0" w:type="dxa"/>
              <w:left w:w="28" w:type="dxa"/>
              <w:bottom w:w="0" w:type="dxa"/>
              <w:right w:w="28" w:type="dxa"/>
            </w:tcMar>
          </w:tcPr>
          <w:p w14:paraId="77E4106F" w14:textId="77777777" w:rsidR="00A167BB" w:rsidRPr="002D16C6" w:rsidRDefault="00A167BB" w:rsidP="00C535AB">
            <w:pPr>
              <w:pStyle w:val="af9"/>
              <w:rPr>
                <w:noProof/>
                <w:sz w:val="22"/>
                <w:szCs w:val="22"/>
                <w:lang w:eastAsia="uk-UA"/>
              </w:rPr>
            </w:pPr>
            <w:r w:rsidRPr="002D16C6">
              <w:rPr>
                <w:noProof/>
                <w:sz w:val="22"/>
                <w:szCs w:val="22"/>
                <w:lang w:eastAsia="uk-UA"/>
              </w:rPr>
              <w:t>г</w:t>
            </w:r>
          </w:p>
        </w:tc>
        <w:tc>
          <w:tcPr>
            <w:tcW w:w="850" w:type="dxa"/>
            <w:shd w:val="clear" w:color="auto" w:fill="FFFFFA"/>
            <w:tcMar>
              <w:top w:w="0" w:type="dxa"/>
              <w:left w:w="28" w:type="dxa"/>
              <w:bottom w:w="0" w:type="dxa"/>
              <w:right w:w="28" w:type="dxa"/>
            </w:tcMar>
          </w:tcPr>
          <w:p w14:paraId="03576678" w14:textId="77777777" w:rsidR="00A167BB" w:rsidRPr="002D16C6" w:rsidRDefault="00A167BB" w:rsidP="00C535AB">
            <w:pPr>
              <w:pStyle w:val="af9"/>
              <w:rPr>
                <w:noProof/>
                <w:sz w:val="22"/>
                <w:szCs w:val="22"/>
                <w:lang w:eastAsia="uk-UA"/>
              </w:rPr>
            </w:pPr>
            <w:r w:rsidRPr="002D16C6">
              <w:rPr>
                <w:noProof/>
                <w:sz w:val="22"/>
                <w:szCs w:val="22"/>
                <w:lang w:eastAsia="uk-UA"/>
              </w:rPr>
              <w:t>3</w:t>
            </w:r>
          </w:p>
        </w:tc>
      </w:tr>
      <w:tr w:rsidR="00A167BB" w:rsidRPr="002D16C6" w14:paraId="3E4D87B9" w14:textId="77777777" w:rsidTr="00C535AB">
        <w:trPr>
          <w:trHeight w:val="340"/>
        </w:trPr>
        <w:tc>
          <w:tcPr>
            <w:tcW w:w="413" w:type="dxa"/>
            <w:vMerge/>
            <w:shd w:val="clear" w:color="auto" w:fill="FFFFFA"/>
          </w:tcPr>
          <w:p w14:paraId="40814B37"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3B2F5360"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219E4DE9"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511FBAC9" w14:textId="77777777" w:rsidR="00A167BB" w:rsidRPr="002D16C6" w:rsidRDefault="00A167BB" w:rsidP="00C535AB">
            <w:pPr>
              <w:pStyle w:val="af9"/>
              <w:rPr>
                <w:noProof/>
                <w:sz w:val="22"/>
                <w:szCs w:val="22"/>
                <w:lang w:eastAsia="uk-UA"/>
              </w:rPr>
            </w:pPr>
            <w:r w:rsidRPr="002D16C6">
              <w:rPr>
                <w:noProof/>
                <w:sz w:val="22"/>
                <w:szCs w:val="22"/>
                <w:lang w:eastAsia="uk-UA"/>
              </w:rPr>
              <w:t>Олива PAG</w:t>
            </w:r>
          </w:p>
        </w:tc>
        <w:tc>
          <w:tcPr>
            <w:tcW w:w="709" w:type="dxa"/>
            <w:shd w:val="clear" w:color="auto" w:fill="FFFFFA"/>
            <w:tcMar>
              <w:top w:w="0" w:type="dxa"/>
              <w:left w:w="28" w:type="dxa"/>
              <w:bottom w:w="0" w:type="dxa"/>
              <w:right w:w="28" w:type="dxa"/>
            </w:tcMar>
          </w:tcPr>
          <w:p w14:paraId="494D9460" w14:textId="77777777" w:rsidR="00A167BB" w:rsidRPr="002D16C6" w:rsidRDefault="00A167BB" w:rsidP="00C535AB">
            <w:pPr>
              <w:pStyle w:val="af9"/>
              <w:rPr>
                <w:noProof/>
                <w:sz w:val="22"/>
                <w:szCs w:val="22"/>
                <w:lang w:eastAsia="uk-UA"/>
              </w:rPr>
            </w:pPr>
            <w:r w:rsidRPr="002D16C6">
              <w:rPr>
                <w:noProof/>
                <w:sz w:val="22"/>
                <w:szCs w:val="22"/>
                <w:lang w:eastAsia="uk-UA"/>
              </w:rPr>
              <w:t>г</w:t>
            </w:r>
          </w:p>
        </w:tc>
        <w:tc>
          <w:tcPr>
            <w:tcW w:w="850" w:type="dxa"/>
            <w:shd w:val="clear" w:color="auto" w:fill="FFFFFA"/>
            <w:tcMar>
              <w:top w:w="0" w:type="dxa"/>
              <w:left w:w="28" w:type="dxa"/>
              <w:bottom w:w="0" w:type="dxa"/>
              <w:right w:w="28" w:type="dxa"/>
            </w:tcMar>
          </w:tcPr>
          <w:p w14:paraId="4041FB2B" w14:textId="77777777" w:rsidR="00A167BB" w:rsidRPr="002D16C6" w:rsidRDefault="00A167BB" w:rsidP="00C535AB">
            <w:pPr>
              <w:pStyle w:val="af9"/>
              <w:rPr>
                <w:noProof/>
                <w:sz w:val="22"/>
                <w:szCs w:val="22"/>
                <w:lang w:eastAsia="uk-UA"/>
              </w:rPr>
            </w:pPr>
            <w:r w:rsidRPr="002D16C6">
              <w:rPr>
                <w:noProof/>
                <w:sz w:val="22"/>
                <w:szCs w:val="22"/>
                <w:lang w:eastAsia="uk-UA"/>
              </w:rPr>
              <w:t>40</w:t>
            </w:r>
          </w:p>
        </w:tc>
      </w:tr>
      <w:tr w:rsidR="00A167BB" w:rsidRPr="002D16C6" w14:paraId="546243CB" w14:textId="77777777" w:rsidTr="00C535AB">
        <w:trPr>
          <w:trHeight w:val="340"/>
        </w:trPr>
        <w:tc>
          <w:tcPr>
            <w:tcW w:w="10206" w:type="dxa"/>
            <w:gridSpan w:val="6"/>
            <w:shd w:val="clear" w:color="auto" w:fill="FFFFFA"/>
          </w:tcPr>
          <w:p w14:paraId="3F5C9BA6" w14:textId="77777777" w:rsidR="00A167BB" w:rsidRPr="002D16C6" w:rsidRDefault="00A167BB" w:rsidP="00C535AB">
            <w:pPr>
              <w:pStyle w:val="af9"/>
              <w:jc w:val="center"/>
              <w:rPr>
                <w:b/>
                <w:noProof/>
                <w:sz w:val="22"/>
                <w:szCs w:val="22"/>
                <w:lang w:eastAsia="uk-UA"/>
              </w:rPr>
            </w:pPr>
            <w:r w:rsidRPr="002D16C6">
              <w:rPr>
                <w:b/>
                <w:noProof/>
                <w:sz w:val="22"/>
                <w:szCs w:val="22"/>
                <w:lang w:eastAsia="uk-UA"/>
              </w:rPr>
              <w:t>Легковий автомобіль Toyota Yaris</w:t>
            </w:r>
          </w:p>
          <w:p w14:paraId="5ECC082B" w14:textId="77777777" w:rsidR="00A167BB" w:rsidRPr="002D16C6" w:rsidRDefault="00A167BB" w:rsidP="00C535AB">
            <w:pPr>
              <w:pStyle w:val="af9"/>
              <w:jc w:val="center"/>
              <w:rPr>
                <w:noProof/>
                <w:sz w:val="22"/>
                <w:szCs w:val="22"/>
                <w:lang w:eastAsia="uk-UA"/>
              </w:rPr>
            </w:pPr>
            <w:r w:rsidRPr="002D16C6">
              <w:rPr>
                <w:b/>
                <w:i/>
                <w:iCs/>
                <w:noProof/>
                <w:sz w:val="22"/>
                <w:szCs w:val="22"/>
                <w:lang w:eastAsia="uk-UA"/>
              </w:rPr>
              <w:t>реєстр. № АІ6397ІН, 2019 р., VIN VNKKL0D330A339731</w:t>
            </w:r>
          </w:p>
        </w:tc>
      </w:tr>
      <w:tr w:rsidR="00A167BB" w:rsidRPr="002D16C6" w14:paraId="0E7F7B37" w14:textId="77777777" w:rsidTr="00C535AB">
        <w:trPr>
          <w:trHeight w:val="340"/>
        </w:trPr>
        <w:tc>
          <w:tcPr>
            <w:tcW w:w="413" w:type="dxa"/>
            <w:shd w:val="clear" w:color="auto" w:fill="FFFFFA"/>
          </w:tcPr>
          <w:p w14:paraId="58CFAB58"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31ED3EB0" w14:textId="77777777" w:rsidR="00A167BB" w:rsidRPr="002D16C6" w:rsidRDefault="00A167BB" w:rsidP="00C535AB">
            <w:pPr>
              <w:pStyle w:val="af9"/>
              <w:rPr>
                <w:noProof/>
                <w:sz w:val="22"/>
                <w:szCs w:val="22"/>
                <w:lang w:eastAsia="uk-UA"/>
              </w:rPr>
            </w:pPr>
            <w:r w:rsidRPr="002D16C6">
              <w:rPr>
                <w:noProof/>
                <w:sz w:val="22"/>
                <w:szCs w:val="22"/>
                <w:lang w:eastAsia="uk-UA"/>
              </w:rPr>
              <w:t>Передні підшипники ступиць - заміна</w:t>
            </w:r>
          </w:p>
        </w:tc>
        <w:tc>
          <w:tcPr>
            <w:tcW w:w="851" w:type="dxa"/>
            <w:shd w:val="clear" w:color="auto" w:fill="FFFFFA"/>
            <w:tcMar>
              <w:top w:w="0" w:type="dxa"/>
              <w:left w:w="28" w:type="dxa"/>
              <w:bottom w:w="0" w:type="dxa"/>
              <w:right w:w="28" w:type="dxa"/>
            </w:tcMar>
          </w:tcPr>
          <w:p w14:paraId="758AB91B" w14:textId="77777777" w:rsidR="00A167BB" w:rsidRPr="002D16C6" w:rsidRDefault="00A167BB" w:rsidP="00C535AB">
            <w:pPr>
              <w:pStyle w:val="af9"/>
              <w:rPr>
                <w:noProof/>
                <w:sz w:val="22"/>
                <w:szCs w:val="22"/>
                <w:lang w:eastAsia="uk-UA"/>
              </w:rPr>
            </w:pPr>
            <w:r w:rsidRPr="002D16C6">
              <w:rPr>
                <w:noProof/>
                <w:sz w:val="22"/>
                <w:szCs w:val="22"/>
                <w:lang w:eastAsia="uk-UA"/>
              </w:rPr>
              <w:t>2</w:t>
            </w:r>
          </w:p>
        </w:tc>
        <w:tc>
          <w:tcPr>
            <w:tcW w:w="3827" w:type="dxa"/>
            <w:shd w:val="clear" w:color="auto" w:fill="FFFFFA"/>
            <w:tcMar>
              <w:top w:w="0" w:type="dxa"/>
              <w:left w:w="0" w:type="dxa"/>
              <w:bottom w:w="0" w:type="dxa"/>
              <w:right w:w="0" w:type="dxa"/>
            </w:tcMar>
          </w:tcPr>
          <w:p w14:paraId="65EC3279" w14:textId="77777777" w:rsidR="00A167BB" w:rsidRPr="002D16C6" w:rsidRDefault="00A167BB" w:rsidP="00C535AB">
            <w:pPr>
              <w:pStyle w:val="af9"/>
              <w:rPr>
                <w:noProof/>
                <w:sz w:val="22"/>
                <w:szCs w:val="22"/>
                <w:lang w:eastAsia="uk-UA"/>
              </w:rPr>
            </w:pPr>
            <w:r w:rsidRPr="002D16C6">
              <w:rPr>
                <w:noProof/>
                <w:sz w:val="22"/>
                <w:szCs w:val="22"/>
                <w:lang w:eastAsia="uk-UA"/>
              </w:rPr>
              <w:t>Підшипник ступиці</w:t>
            </w:r>
          </w:p>
        </w:tc>
        <w:tc>
          <w:tcPr>
            <w:tcW w:w="709" w:type="dxa"/>
            <w:shd w:val="clear" w:color="auto" w:fill="FFFFFA"/>
            <w:tcMar>
              <w:top w:w="0" w:type="dxa"/>
              <w:left w:w="28" w:type="dxa"/>
              <w:bottom w:w="0" w:type="dxa"/>
              <w:right w:w="28" w:type="dxa"/>
            </w:tcMar>
          </w:tcPr>
          <w:p w14:paraId="31593AED"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47367050"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19FA275B" w14:textId="77777777" w:rsidTr="00C535AB">
        <w:trPr>
          <w:trHeight w:val="340"/>
        </w:trPr>
        <w:tc>
          <w:tcPr>
            <w:tcW w:w="413" w:type="dxa"/>
            <w:vMerge w:val="restart"/>
            <w:shd w:val="clear" w:color="auto" w:fill="FFFFFA"/>
          </w:tcPr>
          <w:p w14:paraId="4BA6B1C4"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val="restart"/>
            <w:shd w:val="clear" w:color="auto" w:fill="FFFFFA"/>
            <w:tcMar>
              <w:top w:w="0" w:type="dxa"/>
              <w:left w:w="28" w:type="dxa"/>
              <w:bottom w:w="0" w:type="dxa"/>
              <w:right w:w="28" w:type="dxa"/>
            </w:tcMar>
          </w:tcPr>
          <w:p w14:paraId="54FE7C4D"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Сайлентблоки передніх важелів - заміна</w:t>
            </w:r>
          </w:p>
        </w:tc>
        <w:tc>
          <w:tcPr>
            <w:tcW w:w="851" w:type="dxa"/>
            <w:vMerge w:val="restart"/>
            <w:shd w:val="clear" w:color="auto" w:fill="FFFFFA"/>
            <w:tcMar>
              <w:top w:w="0" w:type="dxa"/>
              <w:left w:w="28" w:type="dxa"/>
              <w:bottom w:w="0" w:type="dxa"/>
              <w:right w:w="28" w:type="dxa"/>
            </w:tcMar>
          </w:tcPr>
          <w:p w14:paraId="41F3767B" w14:textId="77777777" w:rsidR="00A167BB" w:rsidRPr="002D16C6" w:rsidRDefault="00A167BB" w:rsidP="00C535AB">
            <w:pPr>
              <w:pStyle w:val="af9"/>
              <w:rPr>
                <w:noProof/>
                <w:sz w:val="22"/>
                <w:szCs w:val="22"/>
                <w:lang w:eastAsia="uk-UA"/>
              </w:rPr>
            </w:pPr>
            <w:r w:rsidRPr="002D16C6">
              <w:rPr>
                <w:noProof/>
                <w:sz w:val="22"/>
                <w:szCs w:val="22"/>
                <w:lang w:eastAsia="uk-UA"/>
              </w:rPr>
              <w:t>2</w:t>
            </w:r>
          </w:p>
        </w:tc>
        <w:tc>
          <w:tcPr>
            <w:tcW w:w="3827" w:type="dxa"/>
            <w:shd w:val="clear" w:color="auto" w:fill="FFFFFA"/>
            <w:tcMar>
              <w:top w:w="0" w:type="dxa"/>
              <w:left w:w="0" w:type="dxa"/>
              <w:bottom w:w="0" w:type="dxa"/>
              <w:right w:w="0" w:type="dxa"/>
            </w:tcMar>
          </w:tcPr>
          <w:p w14:paraId="341524BA"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w:t>
            </w:r>
          </w:p>
        </w:tc>
        <w:tc>
          <w:tcPr>
            <w:tcW w:w="709" w:type="dxa"/>
            <w:shd w:val="clear" w:color="auto" w:fill="FFFFFA"/>
            <w:tcMar>
              <w:top w:w="0" w:type="dxa"/>
              <w:left w:w="28" w:type="dxa"/>
              <w:bottom w:w="0" w:type="dxa"/>
              <w:right w:w="28" w:type="dxa"/>
            </w:tcMar>
          </w:tcPr>
          <w:p w14:paraId="2A2EB775"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5D40CCB5"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49A0F1A6" w14:textId="77777777" w:rsidTr="00C535AB">
        <w:trPr>
          <w:trHeight w:val="340"/>
        </w:trPr>
        <w:tc>
          <w:tcPr>
            <w:tcW w:w="413" w:type="dxa"/>
            <w:vMerge/>
            <w:shd w:val="clear" w:color="auto" w:fill="FFFFFA"/>
          </w:tcPr>
          <w:p w14:paraId="2CC47B3E"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08B8C14F"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32DCA7A0"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56177A3E"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w:t>
            </w:r>
          </w:p>
        </w:tc>
        <w:tc>
          <w:tcPr>
            <w:tcW w:w="709" w:type="dxa"/>
            <w:shd w:val="clear" w:color="auto" w:fill="FFFFFA"/>
            <w:tcMar>
              <w:top w:w="0" w:type="dxa"/>
              <w:left w:w="28" w:type="dxa"/>
              <w:bottom w:w="0" w:type="dxa"/>
              <w:right w:w="28" w:type="dxa"/>
            </w:tcMar>
          </w:tcPr>
          <w:p w14:paraId="5DB9838C"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30F888B2"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47CFEBD5" w14:textId="77777777" w:rsidTr="00C535AB">
        <w:trPr>
          <w:trHeight w:val="340"/>
        </w:trPr>
        <w:tc>
          <w:tcPr>
            <w:tcW w:w="413" w:type="dxa"/>
            <w:shd w:val="clear" w:color="auto" w:fill="FFFFFA"/>
          </w:tcPr>
          <w:p w14:paraId="3E63571B"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04116C92" w14:textId="77777777" w:rsidR="00A167BB" w:rsidRPr="002D16C6" w:rsidRDefault="00A167BB" w:rsidP="00C535AB">
            <w:pPr>
              <w:pStyle w:val="af9"/>
              <w:rPr>
                <w:noProof/>
                <w:sz w:val="22"/>
                <w:szCs w:val="22"/>
                <w:lang w:eastAsia="uk-UA"/>
              </w:rPr>
            </w:pPr>
            <w:r w:rsidRPr="002D16C6">
              <w:rPr>
                <w:noProof/>
                <w:sz w:val="22"/>
                <w:szCs w:val="22"/>
                <w:lang w:eastAsia="uk-UA"/>
              </w:rPr>
              <w:t>Комплект ГРМ - заміна</w:t>
            </w:r>
          </w:p>
        </w:tc>
        <w:tc>
          <w:tcPr>
            <w:tcW w:w="851" w:type="dxa"/>
            <w:shd w:val="clear" w:color="auto" w:fill="FFFFFA"/>
            <w:tcMar>
              <w:top w:w="0" w:type="dxa"/>
              <w:left w:w="28" w:type="dxa"/>
              <w:bottom w:w="0" w:type="dxa"/>
              <w:right w:w="28" w:type="dxa"/>
            </w:tcMar>
          </w:tcPr>
          <w:p w14:paraId="2B7ED4A3"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3827" w:type="dxa"/>
            <w:shd w:val="clear" w:color="auto" w:fill="FFFFFA"/>
            <w:tcMar>
              <w:top w:w="0" w:type="dxa"/>
              <w:left w:w="0" w:type="dxa"/>
              <w:bottom w:w="0" w:type="dxa"/>
              <w:right w:w="0" w:type="dxa"/>
            </w:tcMar>
          </w:tcPr>
          <w:p w14:paraId="3BB04283" w14:textId="77777777" w:rsidR="00A167BB" w:rsidRPr="002D16C6" w:rsidRDefault="00A167BB" w:rsidP="00C535AB">
            <w:pPr>
              <w:pStyle w:val="af9"/>
              <w:rPr>
                <w:noProof/>
                <w:sz w:val="22"/>
                <w:szCs w:val="22"/>
                <w:lang w:eastAsia="uk-UA"/>
              </w:rPr>
            </w:pPr>
            <w:r w:rsidRPr="002D16C6">
              <w:rPr>
                <w:noProof/>
                <w:sz w:val="22"/>
                <w:szCs w:val="22"/>
                <w:lang w:eastAsia="uk-UA"/>
              </w:rPr>
              <w:t>Комплект ланцюга ГРМ</w:t>
            </w:r>
          </w:p>
        </w:tc>
        <w:tc>
          <w:tcPr>
            <w:tcW w:w="709" w:type="dxa"/>
            <w:shd w:val="clear" w:color="auto" w:fill="FFFFFA"/>
            <w:tcMar>
              <w:top w:w="0" w:type="dxa"/>
              <w:left w:w="28" w:type="dxa"/>
              <w:bottom w:w="0" w:type="dxa"/>
              <w:right w:w="28" w:type="dxa"/>
            </w:tcMar>
          </w:tcPr>
          <w:p w14:paraId="73F47880" w14:textId="77777777" w:rsidR="00A167BB" w:rsidRPr="002D16C6" w:rsidRDefault="00A167BB" w:rsidP="00C535AB">
            <w:pPr>
              <w:pStyle w:val="af9"/>
              <w:rPr>
                <w:noProof/>
                <w:sz w:val="22"/>
                <w:szCs w:val="22"/>
                <w:lang w:eastAsia="uk-UA"/>
              </w:rPr>
            </w:pPr>
            <w:r w:rsidRPr="002D16C6">
              <w:rPr>
                <w:noProof/>
                <w:sz w:val="22"/>
                <w:szCs w:val="22"/>
                <w:lang w:eastAsia="uk-UA"/>
              </w:rPr>
              <w:t>К-т</w:t>
            </w:r>
          </w:p>
        </w:tc>
        <w:tc>
          <w:tcPr>
            <w:tcW w:w="850" w:type="dxa"/>
            <w:shd w:val="clear" w:color="auto" w:fill="FFFFFA"/>
            <w:tcMar>
              <w:top w:w="0" w:type="dxa"/>
              <w:left w:w="28" w:type="dxa"/>
              <w:bottom w:w="0" w:type="dxa"/>
              <w:right w:w="28" w:type="dxa"/>
            </w:tcMar>
          </w:tcPr>
          <w:p w14:paraId="04BFA956"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17B267E1" w14:textId="77777777" w:rsidTr="00C535AB">
        <w:trPr>
          <w:trHeight w:val="340"/>
        </w:trPr>
        <w:tc>
          <w:tcPr>
            <w:tcW w:w="413" w:type="dxa"/>
            <w:shd w:val="clear" w:color="auto" w:fill="FFFFFA"/>
          </w:tcPr>
          <w:p w14:paraId="0E972EF0"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58F05785" w14:textId="77777777" w:rsidR="00A167BB" w:rsidRPr="002D16C6" w:rsidRDefault="00A167BB" w:rsidP="00C535AB">
            <w:pPr>
              <w:pStyle w:val="af9"/>
              <w:rPr>
                <w:noProof/>
                <w:sz w:val="22"/>
                <w:szCs w:val="22"/>
                <w:lang w:eastAsia="uk-UA"/>
              </w:rPr>
            </w:pPr>
            <w:r w:rsidRPr="002D16C6">
              <w:rPr>
                <w:noProof/>
                <w:sz w:val="22"/>
                <w:szCs w:val="22"/>
                <w:lang w:eastAsia="uk-UA"/>
              </w:rPr>
              <w:t>Помпа - заміна</w:t>
            </w:r>
          </w:p>
        </w:tc>
        <w:tc>
          <w:tcPr>
            <w:tcW w:w="851" w:type="dxa"/>
            <w:shd w:val="clear" w:color="auto" w:fill="FFFFFA"/>
            <w:tcMar>
              <w:top w:w="0" w:type="dxa"/>
              <w:left w:w="28" w:type="dxa"/>
              <w:bottom w:w="0" w:type="dxa"/>
              <w:right w:w="28" w:type="dxa"/>
            </w:tcMar>
          </w:tcPr>
          <w:p w14:paraId="175A7B36"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3827" w:type="dxa"/>
            <w:shd w:val="clear" w:color="auto" w:fill="FFFFFA"/>
            <w:tcMar>
              <w:top w:w="0" w:type="dxa"/>
              <w:left w:w="0" w:type="dxa"/>
              <w:bottom w:w="0" w:type="dxa"/>
              <w:right w:w="0" w:type="dxa"/>
            </w:tcMar>
          </w:tcPr>
          <w:p w14:paraId="05357DB2" w14:textId="77777777" w:rsidR="00A167BB" w:rsidRPr="002D16C6" w:rsidRDefault="00A167BB" w:rsidP="00C535AB">
            <w:pPr>
              <w:pStyle w:val="af9"/>
              <w:rPr>
                <w:noProof/>
                <w:sz w:val="22"/>
                <w:szCs w:val="22"/>
                <w:lang w:eastAsia="uk-UA"/>
              </w:rPr>
            </w:pPr>
            <w:r w:rsidRPr="002D16C6">
              <w:rPr>
                <w:noProof/>
                <w:sz w:val="22"/>
                <w:szCs w:val="22"/>
                <w:lang w:eastAsia="uk-UA"/>
              </w:rPr>
              <w:t>Помпа</w:t>
            </w:r>
          </w:p>
        </w:tc>
        <w:tc>
          <w:tcPr>
            <w:tcW w:w="709" w:type="dxa"/>
            <w:shd w:val="clear" w:color="auto" w:fill="FFFFFA"/>
            <w:tcMar>
              <w:top w:w="0" w:type="dxa"/>
              <w:left w:w="28" w:type="dxa"/>
              <w:bottom w:w="0" w:type="dxa"/>
              <w:right w:w="28" w:type="dxa"/>
            </w:tcMar>
          </w:tcPr>
          <w:p w14:paraId="7023B62E"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2510FC79"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07DA26B9" w14:textId="77777777" w:rsidTr="00C535AB">
        <w:trPr>
          <w:trHeight w:val="340"/>
        </w:trPr>
        <w:tc>
          <w:tcPr>
            <w:tcW w:w="413" w:type="dxa"/>
            <w:shd w:val="clear" w:color="auto" w:fill="FFFFFA"/>
          </w:tcPr>
          <w:p w14:paraId="3247E5E0"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0B4A92A0" w14:textId="77777777" w:rsidR="00A167BB" w:rsidRPr="002D16C6" w:rsidRDefault="00A167BB" w:rsidP="00C535AB">
            <w:pPr>
              <w:pStyle w:val="af9"/>
              <w:rPr>
                <w:noProof/>
                <w:sz w:val="22"/>
                <w:szCs w:val="22"/>
                <w:lang w:eastAsia="uk-UA"/>
              </w:rPr>
            </w:pPr>
            <w:r w:rsidRPr="002D16C6">
              <w:rPr>
                <w:noProof/>
                <w:sz w:val="22"/>
                <w:szCs w:val="22"/>
                <w:lang w:eastAsia="uk-UA"/>
              </w:rPr>
              <w:t>3D Розвал Сходження 1вісь легковий автомобіль</w:t>
            </w:r>
          </w:p>
        </w:tc>
        <w:tc>
          <w:tcPr>
            <w:tcW w:w="851" w:type="dxa"/>
            <w:shd w:val="clear" w:color="auto" w:fill="FFFFFA"/>
            <w:tcMar>
              <w:top w:w="0" w:type="dxa"/>
              <w:left w:w="28" w:type="dxa"/>
              <w:bottom w:w="0" w:type="dxa"/>
              <w:right w:w="28" w:type="dxa"/>
            </w:tcMar>
          </w:tcPr>
          <w:p w14:paraId="46E7CC35"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4591DD0D"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573BE5D8" w14:textId="77777777" w:rsidTr="00C535AB">
        <w:trPr>
          <w:trHeight w:val="340"/>
        </w:trPr>
        <w:tc>
          <w:tcPr>
            <w:tcW w:w="10206" w:type="dxa"/>
            <w:gridSpan w:val="6"/>
            <w:shd w:val="clear" w:color="auto" w:fill="FFFFFA"/>
          </w:tcPr>
          <w:p w14:paraId="570C495E" w14:textId="77777777" w:rsidR="00A167BB" w:rsidRPr="002D16C6" w:rsidRDefault="00A167BB" w:rsidP="00C535AB">
            <w:pPr>
              <w:pStyle w:val="af9"/>
              <w:jc w:val="center"/>
              <w:rPr>
                <w:b/>
                <w:noProof/>
                <w:sz w:val="22"/>
                <w:szCs w:val="22"/>
                <w:lang w:eastAsia="uk-UA"/>
              </w:rPr>
            </w:pPr>
            <w:r w:rsidRPr="002D16C6">
              <w:rPr>
                <w:b/>
                <w:noProof/>
                <w:sz w:val="22"/>
                <w:szCs w:val="22"/>
                <w:lang w:eastAsia="uk-UA"/>
              </w:rPr>
              <w:t>Легковий автомобіль Toyota Camry</w:t>
            </w:r>
          </w:p>
          <w:p w14:paraId="0D6783E7" w14:textId="77777777" w:rsidR="00A167BB" w:rsidRPr="002D16C6" w:rsidRDefault="00A167BB" w:rsidP="00C535AB">
            <w:pPr>
              <w:pStyle w:val="af9"/>
              <w:jc w:val="center"/>
              <w:rPr>
                <w:noProof/>
                <w:sz w:val="22"/>
                <w:szCs w:val="22"/>
                <w:lang w:eastAsia="uk-UA"/>
              </w:rPr>
            </w:pPr>
            <w:r w:rsidRPr="002D16C6">
              <w:rPr>
                <w:b/>
                <w:i/>
                <w:iCs/>
                <w:noProof/>
                <w:sz w:val="22"/>
                <w:szCs w:val="22"/>
                <w:lang w:eastAsia="uk-UA"/>
              </w:rPr>
              <w:t>реєстр. № АІ9090CК, 2019 р., VIN JTNBF4HKX03034901</w:t>
            </w:r>
          </w:p>
        </w:tc>
      </w:tr>
      <w:tr w:rsidR="00A167BB" w:rsidRPr="002D16C6" w14:paraId="65FC714E" w14:textId="77777777" w:rsidTr="00C535AB">
        <w:trPr>
          <w:trHeight w:val="340"/>
        </w:trPr>
        <w:tc>
          <w:tcPr>
            <w:tcW w:w="413" w:type="dxa"/>
            <w:vMerge w:val="restart"/>
            <w:shd w:val="clear" w:color="auto" w:fill="FFFFFA"/>
          </w:tcPr>
          <w:p w14:paraId="2FED80C3"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val="restart"/>
            <w:shd w:val="clear" w:color="auto" w:fill="FFFFFA"/>
            <w:tcMar>
              <w:top w:w="0" w:type="dxa"/>
              <w:left w:w="28" w:type="dxa"/>
              <w:bottom w:w="0" w:type="dxa"/>
              <w:right w:w="28" w:type="dxa"/>
            </w:tcMar>
          </w:tcPr>
          <w:p w14:paraId="457184E4" w14:textId="77777777" w:rsidR="00A167BB" w:rsidRPr="002D16C6" w:rsidRDefault="00A167BB" w:rsidP="00C535AB">
            <w:pPr>
              <w:pStyle w:val="af9"/>
              <w:rPr>
                <w:noProof/>
                <w:sz w:val="22"/>
                <w:szCs w:val="22"/>
                <w:lang w:eastAsia="uk-UA"/>
              </w:rPr>
            </w:pPr>
            <w:r w:rsidRPr="002D16C6">
              <w:rPr>
                <w:noProof/>
                <w:sz w:val="22"/>
                <w:szCs w:val="22"/>
                <w:lang w:eastAsia="uk-UA"/>
              </w:rPr>
              <w:t>Опора та підшипник амортизатора переднього - заміна</w:t>
            </w:r>
          </w:p>
        </w:tc>
        <w:tc>
          <w:tcPr>
            <w:tcW w:w="851" w:type="dxa"/>
            <w:vMerge w:val="restart"/>
            <w:shd w:val="clear" w:color="auto" w:fill="FFFFFA"/>
            <w:tcMar>
              <w:top w:w="0" w:type="dxa"/>
              <w:left w:w="28" w:type="dxa"/>
              <w:bottom w:w="0" w:type="dxa"/>
              <w:right w:w="28" w:type="dxa"/>
            </w:tcMar>
          </w:tcPr>
          <w:p w14:paraId="2F0406AE" w14:textId="77777777" w:rsidR="00A167BB" w:rsidRPr="002D16C6" w:rsidRDefault="00A167BB" w:rsidP="00C535AB">
            <w:pPr>
              <w:pStyle w:val="af9"/>
              <w:rPr>
                <w:noProof/>
                <w:sz w:val="22"/>
                <w:szCs w:val="22"/>
                <w:lang w:eastAsia="uk-UA"/>
              </w:rPr>
            </w:pPr>
            <w:r w:rsidRPr="002D16C6">
              <w:rPr>
                <w:noProof/>
                <w:sz w:val="22"/>
                <w:szCs w:val="22"/>
                <w:lang w:eastAsia="uk-UA"/>
              </w:rPr>
              <w:t>2</w:t>
            </w:r>
          </w:p>
        </w:tc>
        <w:tc>
          <w:tcPr>
            <w:tcW w:w="3827" w:type="dxa"/>
            <w:shd w:val="clear" w:color="auto" w:fill="FFFFFA"/>
            <w:tcMar>
              <w:top w:w="0" w:type="dxa"/>
              <w:left w:w="0" w:type="dxa"/>
              <w:bottom w:w="0" w:type="dxa"/>
              <w:right w:w="0" w:type="dxa"/>
            </w:tcMar>
          </w:tcPr>
          <w:p w14:paraId="4881119C" w14:textId="77777777" w:rsidR="00A167BB" w:rsidRPr="002D16C6" w:rsidRDefault="00A167BB" w:rsidP="00C535AB">
            <w:pPr>
              <w:pStyle w:val="af9"/>
              <w:rPr>
                <w:noProof/>
                <w:sz w:val="22"/>
                <w:szCs w:val="22"/>
                <w:lang w:eastAsia="uk-UA"/>
              </w:rPr>
            </w:pPr>
            <w:r w:rsidRPr="002D16C6">
              <w:rPr>
                <w:noProof/>
                <w:sz w:val="22"/>
                <w:szCs w:val="22"/>
                <w:lang w:eastAsia="uk-UA"/>
              </w:rPr>
              <w:t>Опора амортизатора</w:t>
            </w:r>
          </w:p>
        </w:tc>
        <w:tc>
          <w:tcPr>
            <w:tcW w:w="709" w:type="dxa"/>
            <w:shd w:val="clear" w:color="auto" w:fill="FFFFFA"/>
            <w:tcMar>
              <w:top w:w="0" w:type="dxa"/>
              <w:left w:w="28" w:type="dxa"/>
              <w:bottom w:w="0" w:type="dxa"/>
              <w:right w:w="28" w:type="dxa"/>
            </w:tcMar>
          </w:tcPr>
          <w:p w14:paraId="1A8D63B1"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3D3644DC"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1243BF54" w14:textId="77777777" w:rsidTr="00C535AB">
        <w:trPr>
          <w:trHeight w:val="340"/>
        </w:trPr>
        <w:tc>
          <w:tcPr>
            <w:tcW w:w="413" w:type="dxa"/>
            <w:vMerge/>
            <w:shd w:val="clear" w:color="auto" w:fill="FFFFFA"/>
          </w:tcPr>
          <w:p w14:paraId="20939ED2"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5A409DD4"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7BF3A90D"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4DA94C29" w14:textId="77777777" w:rsidR="00A167BB" w:rsidRPr="002D16C6" w:rsidRDefault="00A167BB" w:rsidP="00C535AB">
            <w:pPr>
              <w:pStyle w:val="af9"/>
              <w:rPr>
                <w:noProof/>
                <w:sz w:val="22"/>
                <w:szCs w:val="22"/>
                <w:lang w:eastAsia="uk-UA"/>
              </w:rPr>
            </w:pPr>
            <w:r w:rsidRPr="002D16C6">
              <w:rPr>
                <w:noProof/>
                <w:sz w:val="22"/>
                <w:szCs w:val="22"/>
                <w:lang w:eastAsia="uk-UA"/>
              </w:rPr>
              <w:t>Опорний підшипник</w:t>
            </w:r>
          </w:p>
        </w:tc>
        <w:tc>
          <w:tcPr>
            <w:tcW w:w="709" w:type="dxa"/>
            <w:shd w:val="clear" w:color="auto" w:fill="FFFFFA"/>
            <w:tcMar>
              <w:top w:w="0" w:type="dxa"/>
              <w:left w:w="28" w:type="dxa"/>
              <w:bottom w:w="0" w:type="dxa"/>
              <w:right w:w="28" w:type="dxa"/>
            </w:tcMar>
          </w:tcPr>
          <w:p w14:paraId="72DBA539"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6F5E5DDC"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63B46F07" w14:textId="77777777" w:rsidTr="00C535AB">
        <w:trPr>
          <w:trHeight w:val="340"/>
        </w:trPr>
        <w:tc>
          <w:tcPr>
            <w:tcW w:w="413" w:type="dxa"/>
            <w:shd w:val="clear" w:color="auto" w:fill="FFFFFA"/>
          </w:tcPr>
          <w:p w14:paraId="4C0FBD7A"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12E4C17F" w14:textId="77777777" w:rsidR="00A167BB" w:rsidRPr="002D16C6" w:rsidRDefault="00A167BB" w:rsidP="00C535AB">
            <w:pPr>
              <w:pStyle w:val="af9"/>
              <w:rPr>
                <w:noProof/>
                <w:sz w:val="22"/>
                <w:szCs w:val="22"/>
                <w:lang w:eastAsia="uk-UA"/>
              </w:rPr>
            </w:pPr>
            <w:r w:rsidRPr="002D16C6">
              <w:rPr>
                <w:noProof/>
                <w:sz w:val="22"/>
                <w:szCs w:val="22"/>
                <w:lang w:eastAsia="uk-UA"/>
              </w:rPr>
              <w:t>Амортизатори передні - заміна</w:t>
            </w:r>
          </w:p>
        </w:tc>
        <w:tc>
          <w:tcPr>
            <w:tcW w:w="851" w:type="dxa"/>
            <w:shd w:val="clear" w:color="auto" w:fill="FFFFFA"/>
            <w:tcMar>
              <w:top w:w="0" w:type="dxa"/>
              <w:left w:w="28" w:type="dxa"/>
              <w:bottom w:w="0" w:type="dxa"/>
              <w:right w:w="28" w:type="dxa"/>
            </w:tcMar>
          </w:tcPr>
          <w:p w14:paraId="6CDFE63F" w14:textId="77777777" w:rsidR="00A167BB" w:rsidRPr="002D16C6" w:rsidRDefault="00A167BB" w:rsidP="00C535AB">
            <w:pPr>
              <w:pStyle w:val="af9"/>
              <w:rPr>
                <w:noProof/>
                <w:sz w:val="22"/>
                <w:szCs w:val="22"/>
                <w:lang w:eastAsia="uk-UA"/>
              </w:rPr>
            </w:pPr>
            <w:r w:rsidRPr="002D16C6">
              <w:rPr>
                <w:noProof/>
                <w:sz w:val="22"/>
                <w:szCs w:val="22"/>
                <w:lang w:eastAsia="uk-UA"/>
              </w:rPr>
              <w:t>2</w:t>
            </w:r>
          </w:p>
        </w:tc>
        <w:tc>
          <w:tcPr>
            <w:tcW w:w="3827" w:type="dxa"/>
            <w:shd w:val="clear" w:color="auto" w:fill="FFFFFA"/>
            <w:tcMar>
              <w:top w:w="0" w:type="dxa"/>
              <w:left w:w="0" w:type="dxa"/>
              <w:bottom w:w="0" w:type="dxa"/>
              <w:right w:w="0" w:type="dxa"/>
            </w:tcMar>
          </w:tcPr>
          <w:p w14:paraId="6490F92B" w14:textId="77777777" w:rsidR="00A167BB" w:rsidRPr="002D16C6" w:rsidRDefault="00A167BB" w:rsidP="00C535AB">
            <w:pPr>
              <w:pStyle w:val="af9"/>
              <w:rPr>
                <w:noProof/>
                <w:sz w:val="22"/>
                <w:szCs w:val="22"/>
                <w:lang w:eastAsia="uk-UA"/>
              </w:rPr>
            </w:pPr>
            <w:r w:rsidRPr="002D16C6">
              <w:rPr>
                <w:noProof/>
                <w:sz w:val="22"/>
                <w:szCs w:val="22"/>
                <w:lang w:eastAsia="uk-UA"/>
              </w:rPr>
              <w:t>Амортизатор підвіски передній</w:t>
            </w:r>
          </w:p>
        </w:tc>
        <w:tc>
          <w:tcPr>
            <w:tcW w:w="709" w:type="dxa"/>
            <w:shd w:val="clear" w:color="auto" w:fill="FFFFFA"/>
            <w:tcMar>
              <w:top w:w="0" w:type="dxa"/>
              <w:left w:w="28" w:type="dxa"/>
              <w:bottom w:w="0" w:type="dxa"/>
              <w:right w:w="28" w:type="dxa"/>
            </w:tcMar>
          </w:tcPr>
          <w:p w14:paraId="28B3D13F"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156F2393"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1B0DFE7C" w14:textId="77777777" w:rsidTr="00C535AB">
        <w:trPr>
          <w:trHeight w:val="340"/>
        </w:trPr>
        <w:tc>
          <w:tcPr>
            <w:tcW w:w="413" w:type="dxa"/>
            <w:shd w:val="clear" w:color="auto" w:fill="FFFFFA"/>
          </w:tcPr>
          <w:p w14:paraId="1C145B54"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54005BB0" w14:textId="77777777" w:rsidR="00A167BB" w:rsidRPr="002D16C6" w:rsidRDefault="00A167BB" w:rsidP="00C535AB">
            <w:pPr>
              <w:pStyle w:val="af9"/>
              <w:rPr>
                <w:noProof/>
                <w:sz w:val="22"/>
                <w:szCs w:val="22"/>
                <w:lang w:eastAsia="uk-UA"/>
              </w:rPr>
            </w:pPr>
            <w:r w:rsidRPr="002D16C6">
              <w:rPr>
                <w:noProof/>
                <w:sz w:val="22"/>
                <w:szCs w:val="22"/>
                <w:lang w:eastAsia="uk-UA"/>
              </w:rPr>
              <w:t>Амортизатори задні – заміна</w:t>
            </w:r>
          </w:p>
        </w:tc>
        <w:tc>
          <w:tcPr>
            <w:tcW w:w="851" w:type="dxa"/>
            <w:shd w:val="clear" w:color="auto" w:fill="FFFFFA"/>
            <w:tcMar>
              <w:top w:w="0" w:type="dxa"/>
              <w:left w:w="28" w:type="dxa"/>
              <w:bottom w:w="0" w:type="dxa"/>
              <w:right w:w="28" w:type="dxa"/>
            </w:tcMar>
          </w:tcPr>
          <w:p w14:paraId="2CCA554B" w14:textId="77777777" w:rsidR="00A167BB" w:rsidRPr="002D16C6" w:rsidRDefault="00A167BB" w:rsidP="00C535AB">
            <w:pPr>
              <w:pStyle w:val="af9"/>
              <w:rPr>
                <w:noProof/>
                <w:sz w:val="22"/>
                <w:szCs w:val="22"/>
                <w:lang w:eastAsia="uk-UA"/>
              </w:rPr>
            </w:pPr>
            <w:r w:rsidRPr="002D16C6">
              <w:rPr>
                <w:noProof/>
                <w:sz w:val="22"/>
                <w:szCs w:val="22"/>
                <w:lang w:eastAsia="uk-UA"/>
              </w:rPr>
              <w:t>2</w:t>
            </w:r>
          </w:p>
        </w:tc>
        <w:tc>
          <w:tcPr>
            <w:tcW w:w="3827" w:type="dxa"/>
            <w:shd w:val="clear" w:color="auto" w:fill="FFFFFA"/>
            <w:tcMar>
              <w:top w:w="0" w:type="dxa"/>
              <w:left w:w="0" w:type="dxa"/>
              <w:bottom w:w="0" w:type="dxa"/>
              <w:right w:w="0" w:type="dxa"/>
            </w:tcMar>
          </w:tcPr>
          <w:p w14:paraId="6936D65D" w14:textId="77777777" w:rsidR="00A167BB" w:rsidRPr="002D16C6" w:rsidRDefault="00A167BB" w:rsidP="00C535AB">
            <w:pPr>
              <w:pStyle w:val="af9"/>
              <w:rPr>
                <w:noProof/>
                <w:sz w:val="22"/>
                <w:szCs w:val="22"/>
                <w:lang w:eastAsia="uk-UA"/>
              </w:rPr>
            </w:pPr>
            <w:r w:rsidRPr="002D16C6">
              <w:rPr>
                <w:noProof/>
                <w:sz w:val="22"/>
                <w:szCs w:val="22"/>
                <w:lang w:eastAsia="uk-UA"/>
              </w:rPr>
              <w:t>Амортизатор</w:t>
            </w:r>
          </w:p>
          <w:p w14:paraId="77CAAFDC" w14:textId="77777777" w:rsidR="00A167BB" w:rsidRPr="002D16C6" w:rsidRDefault="00A167BB" w:rsidP="00C535AB">
            <w:pPr>
              <w:pStyle w:val="af9"/>
              <w:rPr>
                <w:noProof/>
                <w:sz w:val="22"/>
                <w:szCs w:val="22"/>
                <w:lang w:eastAsia="uk-UA"/>
              </w:rPr>
            </w:pPr>
            <w:r w:rsidRPr="002D16C6">
              <w:rPr>
                <w:noProof/>
                <w:sz w:val="22"/>
                <w:szCs w:val="22"/>
                <w:lang w:eastAsia="uk-UA"/>
              </w:rPr>
              <w:t>підвіски задній</w:t>
            </w:r>
          </w:p>
        </w:tc>
        <w:tc>
          <w:tcPr>
            <w:tcW w:w="709" w:type="dxa"/>
            <w:shd w:val="clear" w:color="auto" w:fill="FFFFFA"/>
            <w:tcMar>
              <w:top w:w="0" w:type="dxa"/>
              <w:left w:w="28" w:type="dxa"/>
              <w:bottom w:w="0" w:type="dxa"/>
              <w:right w:w="28" w:type="dxa"/>
            </w:tcMar>
          </w:tcPr>
          <w:p w14:paraId="35C9715A"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0C0E48DD"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6C0893CE" w14:textId="77777777" w:rsidTr="00C535AB">
        <w:trPr>
          <w:trHeight w:val="340"/>
        </w:trPr>
        <w:tc>
          <w:tcPr>
            <w:tcW w:w="413" w:type="dxa"/>
            <w:shd w:val="clear" w:color="auto" w:fill="FFFFFA"/>
          </w:tcPr>
          <w:p w14:paraId="02E8975E"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3003AD18" w14:textId="77777777" w:rsidR="00A167BB" w:rsidRPr="002D16C6" w:rsidRDefault="00A167BB" w:rsidP="00C535AB">
            <w:pPr>
              <w:pStyle w:val="af9"/>
              <w:rPr>
                <w:noProof/>
                <w:sz w:val="22"/>
                <w:szCs w:val="22"/>
                <w:lang w:eastAsia="uk-UA"/>
              </w:rPr>
            </w:pPr>
            <w:r w:rsidRPr="002D16C6">
              <w:rPr>
                <w:noProof/>
                <w:sz w:val="22"/>
                <w:szCs w:val="22"/>
                <w:lang w:eastAsia="uk-UA"/>
              </w:rPr>
              <w:t>Опора амортизатора заднього - заміна</w:t>
            </w:r>
          </w:p>
        </w:tc>
        <w:tc>
          <w:tcPr>
            <w:tcW w:w="851" w:type="dxa"/>
            <w:shd w:val="clear" w:color="auto" w:fill="FFFFFA"/>
            <w:tcMar>
              <w:top w:w="0" w:type="dxa"/>
              <w:left w:w="28" w:type="dxa"/>
              <w:bottom w:w="0" w:type="dxa"/>
              <w:right w:w="28" w:type="dxa"/>
            </w:tcMar>
          </w:tcPr>
          <w:p w14:paraId="18143130" w14:textId="77777777" w:rsidR="00A167BB" w:rsidRPr="002D16C6" w:rsidRDefault="00A167BB" w:rsidP="00C535AB">
            <w:pPr>
              <w:pStyle w:val="af9"/>
              <w:rPr>
                <w:noProof/>
                <w:sz w:val="22"/>
                <w:szCs w:val="22"/>
                <w:lang w:eastAsia="uk-UA"/>
              </w:rPr>
            </w:pPr>
            <w:r w:rsidRPr="002D16C6">
              <w:rPr>
                <w:noProof/>
                <w:sz w:val="22"/>
                <w:szCs w:val="22"/>
                <w:lang w:eastAsia="uk-UA"/>
              </w:rPr>
              <w:t>2</w:t>
            </w:r>
          </w:p>
        </w:tc>
        <w:tc>
          <w:tcPr>
            <w:tcW w:w="3827" w:type="dxa"/>
            <w:shd w:val="clear" w:color="auto" w:fill="FFFFFA"/>
            <w:tcMar>
              <w:top w:w="0" w:type="dxa"/>
              <w:left w:w="0" w:type="dxa"/>
              <w:bottom w:w="0" w:type="dxa"/>
              <w:right w:w="0" w:type="dxa"/>
            </w:tcMar>
          </w:tcPr>
          <w:p w14:paraId="59AFC325" w14:textId="77777777" w:rsidR="00A167BB" w:rsidRPr="002D16C6" w:rsidRDefault="00A167BB" w:rsidP="00C535AB">
            <w:pPr>
              <w:pStyle w:val="af9"/>
              <w:rPr>
                <w:noProof/>
                <w:sz w:val="22"/>
                <w:szCs w:val="22"/>
                <w:lang w:eastAsia="uk-UA"/>
              </w:rPr>
            </w:pPr>
            <w:r w:rsidRPr="002D16C6">
              <w:rPr>
                <w:noProof/>
                <w:sz w:val="22"/>
                <w:szCs w:val="22"/>
                <w:lang w:eastAsia="uk-UA"/>
              </w:rPr>
              <w:t>Опора амортизатора гумометалева в комплекті</w:t>
            </w:r>
          </w:p>
        </w:tc>
        <w:tc>
          <w:tcPr>
            <w:tcW w:w="709" w:type="dxa"/>
            <w:shd w:val="clear" w:color="auto" w:fill="FFFFFA"/>
            <w:tcMar>
              <w:top w:w="0" w:type="dxa"/>
              <w:left w:w="28" w:type="dxa"/>
              <w:bottom w:w="0" w:type="dxa"/>
              <w:right w:w="28" w:type="dxa"/>
            </w:tcMar>
          </w:tcPr>
          <w:p w14:paraId="46DE51EF"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59FA2274"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550C9C22" w14:textId="77777777" w:rsidTr="00C535AB">
        <w:trPr>
          <w:trHeight w:val="340"/>
        </w:trPr>
        <w:tc>
          <w:tcPr>
            <w:tcW w:w="413" w:type="dxa"/>
            <w:vMerge w:val="restart"/>
            <w:shd w:val="clear" w:color="auto" w:fill="FFFFFA"/>
          </w:tcPr>
          <w:p w14:paraId="201B339C"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val="restart"/>
            <w:shd w:val="clear" w:color="auto" w:fill="FFFFFA"/>
            <w:tcMar>
              <w:top w:w="0" w:type="dxa"/>
              <w:left w:w="28" w:type="dxa"/>
              <w:bottom w:w="0" w:type="dxa"/>
              <w:right w:w="28" w:type="dxa"/>
            </w:tcMar>
          </w:tcPr>
          <w:p w14:paraId="4E979F31"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Сайлентблоки важелів задніх - заміна</w:t>
            </w:r>
          </w:p>
        </w:tc>
        <w:tc>
          <w:tcPr>
            <w:tcW w:w="851" w:type="dxa"/>
            <w:vMerge w:val="restart"/>
            <w:shd w:val="clear" w:color="auto" w:fill="FFFFFA"/>
            <w:tcMar>
              <w:top w:w="0" w:type="dxa"/>
              <w:left w:w="28" w:type="dxa"/>
              <w:bottom w:w="0" w:type="dxa"/>
              <w:right w:w="28" w:type="dxa"/>
            </w:tcMar>
          </w:tcPr>
          <w:p w14:paraId="29C30B7F" w14:textId="77777777" w:rsidR="00A167BB" w:rsidRPr="002D16C6" w:rsidRDefault="00A167BB" w:rsidP="00C535AB">
            <w:pPr>
              <w:pStyle w:val="af9"/>
              <w:rPr>
                <w:noProof/>
                <w:sz w:val="22"/>
                <w:szCs w:val="22"/>
                <w:lang w:eastAsia="uk-UA"/>
              </w:rPr>
            </w:pPr>
            <w:r w:rsidRPr="002D16C6">
              <w:rPr>
                <w:noProof/>
                <w:sz w:val="22"/>
                <w:szCs w:val="22"/>
                <w:lang w:eastAsia="uk-UA"/>
              </w:rPr>
              <w:t>12</w:t>
            </w:r>
          </w:p>
        </w:tc>
        <w:tc>
          <w:tcPr>
            <w:tcW w:w="3827" w:type="dxa"/>
            <w:shd w:val="clear" w:color="auto" w:fill="FFFFFA"/>
            <w:tcMar>
              <w:top w:w="0" w:type="dxa"/>
              <w:left w:w="0" w:type="dxa"/>
              <w:bottom w:w="0" w:type="dxa"/>
              <w:right w:w="0" w:type="dxa"/>
            </w:tcMar>
          </w:tcPr>
          <w:p w14:paraId="3A9CC1CE"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 важеля</w:t>
            </w:r>
          </w:p>
        </w:tc>
        <w:tc>
          <w:tcPr>
            <w:tcW w:w="709" w:type="dxa"/>
            <w:shd w:val="clear" w:color="auto" w:fill="FFFFFA"/>
            <w:tcMar>
              <w:top w:w="0" w:type="dxa"/>
              <w:left w:w="28" w:type="dxa"/>
              <w:bottom w:w="0" w:type="dxa"/>
              <w:right w:w="28" w:type="dxa"/>
            </w:tcMar>
          </w:tcPr>
          <w:p w14:paraId="2AC3DE4B"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3733B0A6"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67883CD2" w14:textId="77777777" w:rsidTr="00C535AB">
        <w:trPr>
          <w:trHeight w:val="340"/>
        </w:trPr>
        <w:tc>
          <w:tcPr>
            <w:tcW w:w="413" w:type="dxa"/>
            <w:vMerge/>
            <w:shd w:val="clear" w:color="auto" w:fill="FFFFFA"/>
          </w:tcPr>
          <w:p w14:paraId="5FCE974C"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138F1B60"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7419E067"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1FC2C7E8"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 заднього важеля лів/прав</w:t>
            </w:r>
          </w:p>
        </w:tc>
        <w:tc>
          <w:tcPr>
            <w:tcW w:w="709" w:type="dxa"/>
            <w:shd w:val="clear" w:color="auto" w:fill="FFFFFA"/>
            <w:tcMar>
              <w:top w:w="0" w:type="dxa"/>
              <w:left w:w="28" w:type="dxa"/>
              <w:bottom w:w="0" w:type="dxa"/>
              <w:right w:w="28" w:type="dxa"/>
            </w:tcMar>
          </w:tcPr>
          <w:p w14:paraId="0E7BC5C2"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3D5E58FA"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7EFE67C9" w14:textId="77777777" w:rsidTr="00C535AB">
        <w:trPr>
          <w:trHeight w:val="340"/>
        </w:trPr>
        <w:tc>
          <w:tcPr>
            <w:tcW w:w="413" w:type="dxa"/>
            <w:vMerge/>
            <w:shd w:val="clear" w:color="auto" w:fill="FFFFFA"/>
          </w:tcPr>
          <w:p w14:paraId="7092217F"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311C03D7"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1ACC2EF1"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2631933E"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 важеля</w:t>
            </w:r>
          </w:p>
        </w:tc>
        <w:tc>
          <w:tcPr>
            <w:tcW w:w="709" w:type="dxa"/>
            <w:shd w:val="clear" w:color="auto" w:fill="FFFFFA"/>
            <w:tcMar>
              <w:top w:w="0" w:type="dxa"/>
              <w:left w:w="28" w:type="dxa"/>
              <w:bottom w:w="0" w:type="dxa"/>
              <w:right w:w="28" w:type="dxa"/>
            </w:tcMar>
          </w:tcPr>
          <w:p w14:paraId="56EA7422"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7B76288B" w14:textId="77777777" w:rsidR="00A167BB" w:rsidRPr="002D16C6" w:rsidRDefault="00A167BB" w:rsidP="00C535AB">
            <w:pPr>
              <w:pStyle w:val="af9"/>
              <w:rPr>
                <w:noProof/>
                <w:sz w:val="22"/>
                <w:szCs w:val="22"/>
                <w:lang w:eastAsia="uk-UA"/>
              </w:rPr>
            </w:pPr>
            <w:r w:rsidRPr="002D16C6">
              <w:rPr>
                <w:noProof/>
                <w:sz w:val="22"/>
                <w:szCs w:val="22"/>
                <w:lang w:eastAsia="uk-UA"/>
              </w:rPr>
              <w:t>4</w:t>
            </w:r>
          </w:p>
        </w:tc>
      </w:tr>
      <w:tr w:rsidR="00A167BB" w:rsidRPr="002D16C6" w14:paraId="690FEFCA" w14:textId="77777777" w:rsidTr="00C535AB">
        <w:trPr>
          <w:trHeight w:val="340"/>
        </w:trPr>
        <w:tc>
          <w:tcPr>
            <w:tcW w:w="413" w:type="dxa"/>
            <w:vMerge/>
            <w:shd w:val="clear" w:color="auto" w:fill="FFFFFA"/>
          </w:tcPr>
          <w:p w14:paraId="00E07DA3"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3F40942E"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2B818ADF"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23B94A01"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w:t>
            </w:r>
          </w:p>
        </w:tc>
        <w:tc>
          <w:tcPr>
            <w:tcW w:w="709" w:type="dxa"/>
            <w:shd w:val="clear" w:color="auto" w:fill="FFFFFA"/>
            <w:tcMar>
              <w:top w:w="0" w:type="dxa"/>
              <w:left w:w="28" w:type="dxa"/>
              <w:bottom w:w="0" w:type="dxa"/>
              <w:right w:w="28" w:type="dxa"/>
            </w:tcMar>
          </w:tcPr>
          <w:p w14:paraId="1658DCA9"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6A160021"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738C4CA0" w14:textId="77777777" w:rsidTr="00C535AB">
        <w:trPr>
          <w:trHeight w:val="340"/>
        </w:trPr>
        <w:tc>
          <w:tcPr>
            <w:tcW w:w="413" w:type="dxa"/>
            <w:vMerge/>
            <w:shd w:val="clear" w:color="auto" w:fill="FFFFFA"/>
          </w:tcPr>
          <w:p w14:paraId="236F179D"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77E9A5D8"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598C3811"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734FD3E4"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w:t>
            </w:r>
          </w:p>
        </w:tc>
        <w:tc>
          <w:tcPr>
            <w:tcW w:w="709" w:type="dxa"/>
            <w:shd w:val="clear" w:color="auto" w:fill="FFFFFA"/>
            <w:tcMar>
              <w:top w:w="0" w:type="dxa"/>
              <w:left w:w="28" w:type="dxa"/>
              <w:bottom w:w="0" w:type="dxa"/>
              <w:right w:w="28" w:type="dxa"/>
            </w:tcMar>
          </w:tcPr>
          <w:p w14:paraId="5880CB5C"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60067A3C"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37C79AC6" w14:textId="77777777" w:rsidTr="00C535AB">
        <w:trPr>
          <w:trHeight w:val="340"/>
        </w:trPr>
        <w:tc>
          <w:tcPr>
            <w:tcW w:w="413" w:type="dxa"/>
            <w:shd w:val="clear" w:color="auto" w:fill="FFFFFA"/>
          </w:tcPr>
          <w:p w14:paraId="6864877D"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73AEBFDE"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 задніх цапф - заміна</w:t>
            </w:r>
          </w:p>
        </w:tc>
        <w:tc>
          <w:tcPr>
            <w:tcW w:w="851" w:type="dxa"/>
            <w:shd w:val="clear" w:color="auto" w:fill="FFFFFA"/>
            <w:tcMar>
              <w:top w:w="0" w:type="dxa"/>
              <w:left w:w="28" w:type="dxa"/>
              <w:bottom w:w="0" w:type="dxa"/>
              <w:right w:w="28" w:type="dxa"/>
            </w:tcMar>
          </w:tcPr>
          <w:p w14:paraId="12039259" w14:textId="77777777" w:rsidR="00A167BB" w:rsidRPr="002D16C6" w:rsidRDefault="00A167BB" w:rsidP="00C535AB">
            <w:pPr>
              <w:pStyle w:val="af9"/>
              <w:rPr>
                <w:noProof/>
                <w:sz w:val="22"/>
                <w:szCs w:val="22"/>
                <w:lang w:eastAsia="uk-UA"/>
              </w:rPr>
            </w:pPr>
            <w:r w:rsidRPr="002D16C6">
              <w:rPr>
                <w:noProof/>
                <w:sz w:val="22"/>
                <w:szCs w:val="22"/>
                <w:lang w:eastAsia="uk-UA"/>
              </w:rPr>
              <w:t>2</w:t>
            </w:r>
          </w:p>
        </w:tc>
        <w:tc>
          <w:tcPr>
            <w:tcW w:w="3827" w:type="dxa"/>
            <w:shd w:val="clear" w:color="auto" w:fill="FFFFFA"/>
            <w:tcMar>
              <w:top w:w="0" w:type="dxa"/>
              <w:left w:w="0" w:type="dxa"/>
              <w:bottom w:w="0" w:type="dxa"/>
              <w:right w:w="0" w:type="dxa"/>
            </w:tcMar>
          </w:tcPr>
          <w:p w14:paraId="2E122CFC" w14:textId="77777777" w:rsidR="00A167BB" w:rsidRPr="002D16C6" w:rsidRDefault="00A167BB" w:rsidP="00C535AB">
            <w:pPr>
              <w:pStyle w:val="af9"/>
              <w:rPr>
                <w:noProof/>
                <w:sz w:val="22"/>
                <w:szCs w:val="22"/>
                <w:lang w:eastAsia="uk-UA"/>
              </w:rPr>
            </w:pPr>
            <w:r w:rsidRPr="002D16C6">
              <w:rPr>
                <w:noProof/>
                <w:sz w:val="22"/>
                <w:szCs w:val="22"/>
                <w:lang w:eastAsia="uk-UA"/>
              </w:rPr>
              <w:t>Сайлентблок задньої цапфи</w:t>
            </w:r>
          </w:p>
        </w:tc>
        <w:tc>
          <w:tcPr>
            <w:tcW w:w="709" w:type="dxa"/>
            <w:shd w:val="clear" w:color="auto" w:fill="FFFFFA"/>
            <w:tcMar>
              <w:top w:w="0" w:type="dxa"/>
              <w:left w:w="28" w:type="dxa"/>
              <w:bottom w:w="0" w:type="dxa"/>
              <w:right w:w="28" w:type="dxa"/>
            </w:tcMar>
          </w:tcPr>
          <w:p w14:paraId="0A54926C"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6981E8A9" w14:textId="77777777" w:rsidR="00A167BB" w:rsidRPr="002D16C6" w:rsidRDefault="00A167BB" w:rsidP="00C535AB">
            <w:pPr>
              <w:pStyle w:val="af9"/>
              <w:rPr>
                <w:noProof/>
                <w:sz w:val="22"/>
                <w:szCs w:val="22"/>
                <w:lang w:eastAsia="uk-UA"/>
              </w:rPr>
            </w:pPr>
            <w:r w:rsidRPr="002D16C6">
              <w:rPr>
                <w:noProof/>
                <w:sz w:val="22"/>
                <w:szCs w:val="22"/>
                <w:lang w:eastAsia="uk-UA"/>
              </w:rPr>
              <w:t>2</w:t>
            </w:r>
          </w:p>
        </w:tc>
      </w:tr>
      <w:tr w:rsidR="00A167BB" w:rsidRPr="002D16C6" w14:paraId="2769688B" w14:textId="77777777" w:rsidTr="00C535AB">
        <w:trPr>
          <w:trHeight w:val="340"/>
        </w:trPr>
        <w:tc>
          <w:tcPr>
            <w:tcW w:w="413" w:type="dxa"/>
            <w:vMerge w:val="restart"/>
            <w:shd w:val="clear" w:color="auto" w:fill="FFFFFA"/>
          </w:tcPr>
          <w:p w14:paraId="7F896FAC"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val="restart"/>
            <w:shd w:val="clear" w:color="auto" w:fill="FFFFFA"/>
            <w:tcMar>
              <w:top w:w="0" w:type="dxa"/>
              <w:left w:w="28" w:type="dxa"/>
              <w:bottom w:w="0" w:type="dxa"/>
              <w:right w:w="28" w:type="dxa"/>
            </w:tcMar>
          </w:tcPr>
          <w:p w14:paraId="568E2034" w14:textId="77777777" w:rsidR="00A167BB" w:rsidRPr="002D16C6" w:rsidRDefault="00A167BB" w:rsidP="00C535AB">
            <w:pPr>
              <w:pStyle w:val="af9"/>
              <w:rPr>
                <w:noProof/>
                <w:sz w:val="22"/>
                <w:szCs w:val="22"/>
                <w:lang w:eastAsia="uk-UA"/>
              </w:rPr>
            </w:pPr>
            <w:r w:rsidRPr="002D16C6">
              <w:rPr>
                <w:noProof/>
                <w:sz w:val="22"/>
                <w:szCs w:val="22"/>
                <w:lang w:eastAsia="uk-UA"/>
              </w:rPr>
              <w:t>АКПП - заміна масла з фільтром</w:t>
            </w:r>
          </w:p>
        </w:tc>
        <w:tc>
          <w:tcPr>
            <w:tcW w:w="851" w:type="dxa"/>
            <w:vMerge w:val="restart"/>
            <w:shd w:val="clear" w:color="auto" w:fill="FFFFFA"/>
            <w:tcMar>
              <w:top w:w="0" w:type="dxa"/>
              <w:left w:w="28" w:type="dxa"/>
              <w:bottom w:w="0" w:type="dxa"/>
              <w:right w:w="28" w:type="dxa"/>
            </w:tcMar>
          </w:tcPr>
          <w:p w14:paraId="25765B83"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3827" w:type="dxa"/>
            <w:shd w:val="clear" w:color="auto" w:fill="FFFFFA"/>
            <w:tcMar>
              <w:top w:w="0" w:type="dxa"/>
              <w:left w:w="0" w:type="dxa"/>
              <w:bottom w:w="0" w:type="dxa"/>
              <w:right w:w="0" w:type="dxa"/>
            </w:tcMar>
          </w:tcPr>
          <w:p w14:paraId="48A1644A" w14:textId="77777777" w:rsidR="00A167BB" w:rsidRPr="002D16C6" w:rsidRDefault="00A167BB" w:rsidP="00C535AB">
            <w:pPr>
              <w:pStyle w:val="af9"/>
              <w:rPr>
                <w:noProof/>
                <w:sz w:val="22"/>
                <w:szCs w:val="22"/>
                <w:lang w:eastAsia="uk-UA"/>
              </w:rPr>
            </w:pPr>
            <w:r w:rsidRPr="002D16C6">
              <w:rPr>
                <w:noProof/>
                <w:sz w:val="22"/>
                <w:szCs w:val="22"/>
                <w:lang w:eastAsia="uk-UA"/>
              </w:rPr>
              <w:t xml:space="preserve">Олива трансмісійна ATF VI </w:t>
            </w:r>
          </w:p>
        </w:tc>
        <w:tc>
          <w:tcPr>
            <w:tcW w:w="709" w:type="dxa"/>
            <w:shd w:val="clear" w:color="auto" w:fill="FFFFFA"/>
            <w:tcMar>
              <w:top w:w="0" w:type="dxa"/>
              <w:left w:w="28" w:type="dxa"/>
              <w:bottom w:w="0" w:type="dxa"/>
              <w:right w:w="28" w:type="dxa"/>
            </w:tcMar>
          </w:tcPr>
          <w:p w14:paraId="72915175" w14:textId="77777777" w:rsidR="00A167BB" w:rsidRPr="002D16C6" w:rsidRDefault="00A167BB" w:rsidP="00C535AB">
            <w:pPr>
              <w:pStyle w:val="af9"/>
              <w:rPr>
                <w:noProof/>
                <w:sz w:val="22"/>
                <w:szCs w:val="22"/>
                <w:lang w:eastAsia="uk-UA"/>
              </w:rPr>
            </w:pPr>
            <w:r w:rsidRPr="002D16C6">
              <w:rPr>
                <w:noProof/>
                <w:sz w:val="22"/>
                <w:szCs w:val="22"/>
                <w:lang w:eastAsia="uk-UA"/>
              </w:rPr>
              <w:t>л</w:t>
            </w:r>
          </w:p>
        </w:tc>
        <w:tc>
          <w:tcPr>
            <w:tcW w:w="850" w:type="dxa"/>
            <w:shd w:val="clear" w:color="auto" w:fill="FFFFFA"/>
            <w:tcMar>
              <w:top w:w="0" w:type="dxa"/>
              <w:left w:w="28" w:type="dxa"/>
              <w:bottom w:w="0" w:type="dxa"/>
              <w:right w:w="28" w:type="dxa"/>
            </w:tcMar>
          </w:tcPr>
          <w:p w14:paraId="4BEEE8E5" w14:textId="77777777" w:rsidR="00A167BB" w:rsidRPr="002D16C6" w:rsidRDefault="00A167BB" w:rsidP="00C535AB">
            <w:pPr>
              <w:pStyle w:val="af9"/>
              <w:rPr>
                <w:noProof/>
                <w:sz w:val="22"/>
                <w:szCs w:val="22"/>
                <w:lang w:eastAsia="uk-UA"/>
              </w:rPr>
            </w:pPr>
            <w:r w:rsidRPr="002D16C6">
              <w:rPr>
                <w:noProof/>
                <w:sz w:val="22"/>
                <w:szCs w:val="22"/>
                <w:lang w:eastAsia="uk-UA"/>
              </w:rPr>
              <w:t>5</w:t>
            </w:r>
          </w:p>
        </w:tc>
      </w:tr>
      <w:tr w:rsidR="00A167BB" w:rsidRPr="002D16C6" w14:paraId="5F8383D3" w14:textId="77777777" w:rsidTr="00C535AB">
        <w:trPr>
          <w:trHeight w:val="340"/>
        </w:trPr>
        <w:tc>
          <w:tcPr>
            <w:tcW w:w="413" w:type="dxa"/>
            <w:vMerge/>
            <w:shd w:val="clear" w:color="auto" w:fill="FFFFFA"/>
          </w:tcPr>
          <w:p w14:paraId="11DC5DB0"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vMerge/>
            <w:shd w:val="clear" w:color="auto" w:fill="FFFFFA"/>
            <w:tcMar>
              <w:top w:w="0" w:type="dxa"/>
              <w:left w:w="28" w:type="dxa"/>
              <w:bottom w:w="0" w:type="dxa"/>
              <w:right w:w="28" w:type="dxa"/>
            </w:tcMar>
          </w:tcPr>
          <w:p w14:paraId="4E02DD76" w14:textId="77777777" w:rsidR="00A167BB" w:rsidRPr="002D16C6" w:rsidRDefault="00A167BB" w:rsidP="00C535AB">
            <w:pPr>
              <w:pStyle w:val="af9"/>
              <w:rPr>
                <w:noProof/>
                <w:sz w:val="22"/>
                <w:szCs w:val="22"/>
                <w:lang w:eastAsia="uk-UA"/>
              </w:rPr>
            </w:pPr>
          </w:p>
        </w:tc>
        <w:tc>
          <w:tcPr>
            <w:tcW w:w="851" w:type="dxa"/>
            <w:vMerge/>
            <w:shd w:val="clear" w:color="auto" w:fill="FFFFFA"/>
            <w:tcMar>
              <w:top w:w="0" w:type="dxa"/>
              <w:left w:w="28" w:type="dxa"/>
              <w:bottom w:w="0" w:type="dxa"/>
              <w:right w:w="28" w:type="dxa"/>
            </w:tcMar>
          </w:tcPr>
          <w:p w14:paraId="5EF6DE5E" w14:textId="77777777" w:rsidR="00A167BB" w:rsidRPr="002D16C6" w:rsidRDefault="00A167BB" w:rsidP="00C535AB">
            <w:pPr>
              <w:pStyle w:val="af9"/>
              <w:rPr>
                <w:noProof/>
                <w:sz w:val="22"/>
                <w:szCs w:val="22"/>
                <w:lang w:eastAsia="uk-UA"/>
              </w:rPr>
            </w:pPr>
          </w:p>
        </w:tc>
        <w:tc>
          <w:tcPr>
            <w:tcW w:w="3827" w:type="dxa"/>
            <w:shd w:val="clear" w:color="auto" w:fill="FFFFFA"/>
            <w:tcMar>
              <w:top w:w="0" w:type="dxa"/>
              <w:left w:w="0" w:type="dxa"/>
              <w:bottom w:w="0" w:type="dxa"/>
              <w:right w:w="0" w:type="dxa"/>
            </w:tcMar>
          </w:tcPr>
          <w:p w14:paraId="3FBDA892" w14:textId="77777777" w:rsidR="00A167BB" w:rsidRPr="002D16C6" w:rsidRDefault="00A167BB" w:rsidP="00C535AB">
            <w:pPr>
              <w:pStyle w:val="af9"/>
              <w:rPr>
                <w:noProof/>
                <w:sz w:val="22"/>
                <w:szCs w:val="22"/>
                <w:lang w:eastAsia="uk-UA"/>
              </w:rPr>
            </w:pPr>
            <w:r w:rsidRPr="002D16C6">
              <w:rPr>
                <w:noProof/>
                <w:sz w:val="22"/>
                <w:szCs w:val="22"/>
                <w:lang w:eastAsia="uk-UA"/>
              </w:rPr>
              <w:t>Фільтр гідравлічний КПП</w:t>
            </w:r>
          </w:p>
        </w:tc>
        <w:tc>
          <w:tcPr>
            <w:tcW w:w="709" w:type="dxa"/>
            <w:shd w:val="clear" w:color="auto" w:fill="FFFFFA"/>
            <w:tcMar>
              <w:top w:w="0" w:type="dxa"/>
              <w:left w:w="28" w:type="dxa"/>
              <w:bottom w:w="0" w:type="dxa"/>
              <w:right w:w="28" w:type="dxa"/>
            </w:tcMar>
          </w:tcPr>
          <w:p w14:paraId="69F8BC82" w14:textId="77777777" w:rsidR="00A167BB" w:rsidRPr="002D16C6" w:rsidRDefault="00A167BB" w:rsidP="00C535AB">
            <w:pPr>
              <w:pStyle w:val="af9"/>
              <w:rPr>
                <w:noProof/>
                <w:sz w:val="22"/>
                <w:szCs w:val="22"/>
                <w:lang w:eastAsia="uk-UA"/>
              </w:rPr>
            </w:pPr>
            <w:r w:rsidRPr="002D16C6">
              <w:rPr>
                <w:noProof/>
                <w:sz w:val="22"/>
                <w:szCs w:val="22"/>
                <w:lang w:eastAsia="uk-UA"/>
              </w:rPr>
              <w:t>шт</w:t>
            </w:r>
          </w:p>
        </w:tc>
        <w:tc>
          <w:tcPr>
            <w:tcW w:w="850" w:type="dxa"/>
            <w:shd w:val="clear" w:color="auto" w:fill="FFFFFA"/>
            <w:tcMar>
              <w:top w:w="0" w:type="dxa"/>
              <w:left w:w="28" w:type="dxa"/>
              <w:bottom w:w="0" w:type="dxa"/>
              <w:right w:w="28" w:type="dxa"/>
            </w:tcMar>
          </w:tcPr>
          <w:p w14:paraId="0664AE68" w14:textId="77777777" w:rsidR="00A167BB" w:rsidRPr="002D16C6" w:rsidRDefault="00A167BB" w:rsidP="00C535AB">
            <w:pPr>
              <w:pStyle w:val="af9"/>
              <w:rPr>
                <w:noProof/>
                <w:sz w:val="22"/>
                <w:szCs w:val="22"/>
                <w:lang w:eastAsia="uk-UA"/>
              </w:rPr>
            </w:pPr>
            <w:r w:rsidRPr="002D16C6">
              <w:rPr>
                <w:noProof/>
                <w:sz w:val="22"/>
                <w:szCs w:val="22"/>
                <w:lang w:eastAsia="uk-UA"/>
              </w:rPr>
              <w:t>1</w:t>
            </w:r>
          </w:p>
        </w:tc>
      </w:tr>
      <w:tr w:rsidR="00A167BB" w:rsidRPr="002D16C6" w14:paraId="5CCA0E45" w14:textId="77777777" w:rsidTr="00C535AB">
        <w:trPr>
          <w:trHeight w:val="340"/>
        </w:trPr>
        <w:tc>
          <w:tcPr>
            <w:tcW w:w="413" w:type="dxa"/>
            <w:shd w:val="clear" w:color="auto" w:fill="FFFFFA"/>
          </w:tcPr>
          <w:p w14:paraId="536530C2"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6C0C6D06" w14:textId="77777777" w:rsidR="00A167BB" w:rsidRPr="002D16C6" w:rsidRDefault="00A167BB" w:rsidP="00C535AB">
            <w:pPr>
              <w:pStyle w:val="af9"/>
              <w:rPr>
                <w:noProof/>
                <w:sz w:val="22"/>
                <w:szCs w:val="22"/>
                <w:lang w:eastAsia="uk-UA"/>
              </w:rPr>
            </w:pPr>
            <w:r w:rsidRPr="002D16C6">
              <w:rPr>
                <w:noProof/>
                <w:sz w:val="22"/>
                <w:szCs w:val="22"/>
                <w:lang w:eastAsia="uk-UA"/>
              </w:rPr>
              <w:t>Мийка радіаторів з розбіркою передньої частини автомобіля</w:t>
            </w:r>
          </w:p>
        </w:tc>
        <w:tc>
          <w:tcPr>
            <w:tcW w:w="851" w:type="dxa"/>
            <w:shd w:val="clear" w:color="auto" w:fill="FFFFFA"/>
            <w:tcMar>
              <w:top w:w="0" w:type="dxa"/>
              <w:left w:w="28" w:type="dxa"/>
              <w:bottom w:w="0" w:type="dxa"/>
              <w:right w:w="28" w:type="dxa"/>
            </w:tcMar>
          </w:tcPr>
          <w:p w14:paraId="33BF6442"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5076132A"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6ADF186F" w14:textId="77777777" w:rsidTr="00C535AB">
        <w:trPr>
          <w:trHeight w:val="340"/>
        </w:trPr>
        <w:tc>
          <w:tcPr>
            <w:tcW w:w="413" w:type="dxa"/>
            <w:shd w:val="clear" w:color="auto" w:fill="FFFFFA"/>
          </w:tcPr>
          <w:p w14:paraId="4E924901"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5D078055" w14:textId="77777777" w:rsidR="00A167BB" w:rsidRPr="002D16C6" w:rsidRDefault="00A167BB" w:rsidP="00C535AB">
            <w:pPr>
              <w:pStyle w:val="af9"/>
              <w:rPr>
                <w:noProof/>
                <w:sz w:val="22"/>
                <w:szCs w:val="22"/>
                <w:lang w:eastAsia="uk-UA"/>
              </w:rPr>
            </w:pPr>
            <w:r w:rsidRPr="002D16C6">
              <w:rPr>
                <w:noProof/>
                <w:sz w:val="22"/>
                <w:szCs w:val="22"/>
                <w:lang w:eastAsia="uk-UA"/>
              </w:rPr>
              <w:t>3D Розвал Сходження 2 вісі легковий автомобіль</w:t>
            </w:r>
          </w:p>
        </w:tc>
        <w:tc>
          <w:tcPr>
            <w:tcW w:w="851" w:type="dxa"/>
            <w:shd w:val="clear" w:color="auto" w:fill="FFFFFA"/>
            <w:tcMar>
              <w:top w:w="0" w:type="dxa"/>
              <w:left w:w="28" w:type="dxa"/>
              <w:bottom w:w="0" w:type="dxa"/>
              <w:right w:w="28" w:type="dxa"/>
            </w:tcMar>
          </w:tcPr>
          <w:p w14:paraId="03D315F9"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53FEA3CF"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3A3FB1AD" w14:textId="77777777" w:rsidTr="00C535AB">
        <w:trPr>
          <w:trHeight w:val="340"/>
        </w:trPr>
        <w:tc>
          <w:tcPr>
            <w:tcW w:w="413" w:type="dxa"/>
            <w:shd w:val="clear" w:color="auto" w:fill="FFFFFA"/>
          </w:tcPr>
          <w:p w14:paraId="0BB94B2B"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5E857960" w14:textId="77777777" w:rsidR="00A167BB" w:rsidRPr="002D16C6" w:rsidRDefault="00A167BB" w:rsidP="00C535AB">
            <w:pPr>
              <w:pStyle w:val="af9"/>
              <w:rPr>
                <w:noProof/>
                <w:sz w:val="22"/>
                <w:szCs w:val="22"/>
                <w:lang w:eastAsia="uk-UA"/>
              </w:rPr>
            </w:pPr>
            <w:r w:rsidRPr="002D16C6">
              <w:rPr>
                <w:noProof/>
                <w:sz w:val="22"/>
                <w:szCs w:val="22"/>
                <w:lang w:eastAsia="uk-UA"/>
              </w:rPr>
              <w:t>Комп'ютерна діагностика</w:t>
            </w:r>
          </w:p>
        </w:tc>
        <w:tc>
          <w:tcPr>
            <w:tcW w:w="851" w:type="dxa"/>
            <w:shd w:val="clear" w:color="auto" w:fill="FFFFFA"/>
            <w:tcMar>
              <w:top w:w="0" w:type="dxa"/>
              <w:left w:w="28" w:type="dxa"/>
              <w:bottom w:w="0" w:type="dxa"/>
              <w:right w:w="28" w:type="dxa"/>
            </w:tcMar>
          </w:tcPr>
          <w:p w14:paraId="418E4007"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093B1274"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4723BEBB" w14:textId="77777777" w:rsidTr="00C535AB">
        <w:trPr>
          <w:trHeight w:val="340"/>
        </w:trPr>
        <w:tc>
          <w:tcPr>
            <w:tcW w:w="413" w:type="dxa"/>
            <w:shd w:val="clear" w:color="auto" w:fill="FFFFFA"/>
          </w:tcPr>
          <w:p w14:paraId="389002E7"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07CC3595" w14:textId="77777777" w:rsidR="00A167BB" w:rsidRPr="002D16C6" w:rsidRDefault="00A167BB" w:rsidP="00C535AB">
            <w:pPr>
              <w:pStyle w:val="af9"/>
              <w:rPr>
                <w:noProof/>
                <w:sz w:val="22"/>
                <w:szCs w:val="22"/>
                <w:lang w:eastAsia="uk-UA"/>
              </w:rPr>
            </w:pPr>
            <w:r w:rsidRPr="002D16C6">
              <w:rPr>
                <w:noProof/>
                <w:sz w:val="22"/>
                <w:szCs w:val="22"/>
                <w:lang w:eastAsia="uk-UA"/>
              </w:rPr>
              <w:t>Розробка/змазка кермових тяг та розвальних болтів</w:t>
            </w:r>
          </w:p>
        </w:tc>
        <w:tc>
          <w:tcPr>
            <w:tcW w:w="851" w:type="dxa"/>
            <w:shd w:val="clear" w:color="auto" w:fill="FFFFFA"/>
            <w:tcMar>
              <w:top w:w="0" w:type="dxa"/>
              <w:left w:w="28" w:type="dxa"/>
              <w:bottom w:w="0" w:type="dxa"/>
              <w:right w:w="28" w:type="dxa"/>
            </w:tcMar>
          </w:tcPr>
          <w:p w14:paraId="40304A8E"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17A8F09F"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4E1DCC11" w14:textId="77777777" w:rsidTr="00C535AB">
        <w:trPr>
          <w:trHeight w:val="340"/>
        </w:trPr>
        <w:tc>
          <w:tcPr>
            <w:tcW w:w="10206" w:type="dxa"/>
            <w:gridSpan w:val="6"/>
            <w:shd w:val="clear" w:color="auto" w:fill="FFFFFA"/>
          </w:tcPr>
          <w:p w14:paraId="4158E3E6" w14:textId="77777777" w:rsidR="00A167BB" w:rsidRPr="002D16C6" w:rsidRDefault="00A167BB" w:rsidP="00C535AB">
            <w:pPr>
              <w:pStyle w:val="af9"/>
              <w:jc w:val="center"/>
              <w:rPr>
                <w:b/>
                <w:noProof/>
                <w:sz w:val="22"/>
                <w:szCs w:val="22"/>
                <w:lang w:eastAsia="uk-UA"/>
              </w:rPr>
            </w:pPr>
            <w:r w:rsidRPr="002D16C6">
              <w:rPr>
                <w:b/>
                <w:noProof/>
                <w:sz w:val="22"/>
                <w:szCs w:val="22"/>
                <w:lang w:eastAsia="uk-UA"/>
              </w:rPr>
              <w:t>Вантажопасажирський FORD TRANSIT</w:t>
            </w:r>
          </w:p>
          <w:p w14:paraId="0A2BD1D7" w14:textId="77777777" w:rsidR="00A167BB" w:rsidRPr="002D16C6" w:rsidRDefault="00A167BB" w:rsidP="00C535AB">
            <w:pPr>
              <w:pStyle w:val="af9"/>
              <w:jc w:val="center"/>
              <w:rPr>
                <w:noProof/>
                <w:sz w:val="22"/>
                <w:szCs w:val="22"/>
                <w:lang w:eastAsia="uk-UA"/>
              </w:rPr>
            </w:pPr>
            <w:r w:rsidRPr="002D16C6">
              <w:rPr>
                <w:b/>
                <w:i/>
                <w:iCs/>
                <w:noProof/>
                <w:sz w:val="22"/>
                <w:szCs w:val="22"/>
                <w:lang w:eastAsia="uk-UA"/>
              </w:rPr>
              <w:t xml:space="preserve">реєстр. </w:t>
            </w:r>
            <w:r w:rsidRPr="00BA3B2F">
              <w:rPr>
                <w:b/>
                <w:i/>
                <w:iCs/>
                <w:noProof/>
                <w:sz w:val="22"/>
                <w:szCs w:val="22"/>
                <w:lang w:eastAsia="uk-UA"/>
              </w:rPr>
              <w:t>AI3859HX, 2018 р., VIN WF0</w:t>
            </w:r>
            <w:r w:rsidRPr="002D16C6">
              <w:rPr>
                <w:b/>
                <w:i/>
                <w:iCs/>
                <w:noProof/>
                <w:sz w:val="22"/>
                <w:szCs w:val="22"/>
                <w:lang w:eastAsia="uk-UA"/>
              </w:rPr>
              <w:t>HXXTTGHJU41066</w:t>
            </w:r>
          </w:p>
        </w:tc>
      </w:tr>
      <w:tr w:rsidR="00A167BB" w:rsidRPr="002D16C6" w14:paraId="699B3D91" w14:textId="77777777" w:rsidTr="00C535AB">
        <w:trPr>
          <w:trHeight w:val="340"/>
        </w:trPr>
        <w:tc>
          <w:tcPr>
            <w:tcW w:w="413" w:type="dxa"/>
            <w:shd w:val="clear" w:color="auto" w:fill="FFFFFA"/>
          </w:tcPr>
          <w:p w14:paraId="682A9365"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4465871F" w14:textId="77777777" w:rsidR="00A167BB" w:rsidRPr="002D16C6" w:rsidRDefault="00A167BB" w:rsidP="00C535AB">
            <w:pPr>
              <w:pStyle w:val="af9"/>
              <w:rPr>
                <w:noProof/>
                <w:sz w:val="22"/>
                <w:szCs w:val="22"/>
                <w:lang w:eastAsia="uk-UA"/>
              </w:rPr>
            </w:pPr>
            <w:r w:rsidRPr="002D16C6">
              <w:rPr>
                <w:noProof/>
                <w:sz w:val="22"/>
                <w:szCs w:val="22"/>
                <w:lang w:eastAsia="uk-UA"/>
              </w:rPr>
              <w:t>Комп'ютерна діагностика</w:t>
            </w:r>
          </w:p>
        </w:tc>
        <w:tc>
          <w:tcPr>
            <w:tcW w:w="851" w:type="dxa"/>
            <w:shd w:val="clear" w:color="auto" w:fill="FFFFFA"/>
            <w:tcMar>
              <w:top w:w="0" w:type="dxa"/>
              <w:left w:w="28" w:type="dxa"/>
              <w:bottom w:w="0" w:type="dxa"/>
              <w:right w:w="28" w:type="dxa"/>
            </w:tcMar>
          </w:tcPr>
          <w:p w14:paraId="05FD8CA7"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6B0994B8"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4B10564B" w14:textId="77777777" w:rsidTr="00C535AB">
        <w:trPr>
          <w:trHeight w:val="340"/>
        </w:trPr>
        <w:tc>
          <w:tcPr>
            <w:tcW w:w="413" w:type="dxa"/>
            <w:shd w:val="clear" w:color="auto" w:fill="FFFFFA"/>
          </w:tcPr>
          <w:p w14:paraId="0395E515"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2881FE58" w14:textId="77777777" w:rsidR="00A167BB" w:rsidRPr="002D16C6" w:rsidRDefault="00A167BB" w:rsidP="00C535AB">
            <w:pPr>
              <w:pStyle w:val="af9"/>
              <w:rPr>
                <w:noProof/>
                <w:sz w:val="22"/>
                <w:szCs w:val="22"/>
                <w:lang w:eastAsia="uk-UA"/>
              </w:rPr>
            </w:pPr>
            <w:r w:rsidRPr="002D16C6">
              <w:rPr>
                <w:noProof/>
                <w:sz w:val="22"/>
                <w:szCs w:val="22"/>
                <w:lang w:eastAsia="uk-UA"/>
              </w:rPr>
              <w:t>Сажевий фільтр – зняття/встановлення</w:t>
            </w:r>
          </w:p>
        </w:tc>
        <w:tc>
          <w:tcPr>
            <w:tcW w:w="851" w:type="dxa"/>
            <w:shd w:val="clear" w:color="auto" w:fill="FFFFFA"/>
            <w:tcMar>
              <w:top w:w="0" w:type="dxa"/>
              <w:left w:w="28" w:type="dxa"/>
              <w:bottom w:w="0" w:type="dxa"/>
              <w:right w:w="28" w:type="dxa"/>
            </w:tcMar>
          </w:tcPr>
          <w:p w14:paraId="1E0733C9"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155A7A3E"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77C3F924" w14:textId="77777777" w:rsidTr="00C535AB">
        <w:trPr>
          <w:trHeight w:val="340"/>
        </w:trPr>
        <w:tc>
          <w:tcPr>
            <w:tcW w:w="413" w:type="dxa"/>
            <w:shd w:val="clear" w:color="auto" w:fill="FFFFFA"/>
          </w:tcPr>
          <w:p w14:paraId="4CCB56CF"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2FCE1BB1" w14:textId="77777777" w:rsidR="00A167BB" w:rsidRPr="002D16C6" w:rsidRDefault="00A167BB" w:rsidP="00C535AB">
            <w:pPr>
              <w:pStyle w:val="af9"/>
              <w:rPr>
                <w:noProof/>
                <w:sz w:val="22"/>
                <w:szCs w:val="22"/>
                <w:lang w:eastAsia="uk-UA"/>
              </w:rPr>
            </w:pPr>
            <w:r w:rsidRPr="002D16C6">
              <w:rPr>
                <w:noProof/>
                <w:sz w:val="22"/>
                <w:szCs w:val="22"/>
                <w:lang w:eastAsia="uk-UA"/>
              </w:rPr>
              <w:t>Бак системи ADBlue – зняття/встановлення</w:t>
            </w:r>
          </w:p>
        </w:tc>
        <w:tc>
          <w:tcPr>
            <w:tcW w:w="851" w:type="dxa"/>
            <w:shd w:val="clear" w:color="auto" w:fill="FFFFFA"/>
            <w:tcMar>
              <w:top w:w="0" w:type="dxa"/>
              <w:left w:w="28" w:type="dxa"/>
              <w:bottom w:w="0" w:type="dxa"/>
              <w:right w:w="28" w:type="dxa"/>
            </w:tcMar>
          </w:tcPr>
          <w:p w14:paraId="11091CA3"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259C49B2"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02699F8F" w14:textId="77777777" w:rsidTr="00C535AB">
        <w:trPr>
          <w:trHeight w:val="340"/>
        </w:trPr>
        <w:tc>
          <w:tcPr>
            <w:tcW w:w="413" w:type="dxa"/>
            <w:shd w:val="clear" w:color="auto" w:fill="FFFFFA"/>
          </w:tcPr>
          <w:p w14:paraId="3439E539"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2C1B7B06" w14:textId="77777777" w:rsidR="00A167BB" w:rsidRPr="002D16C6" w:rsidRDefault="00A167BB" w:rsidP="00C535AB">
            <w:pPr>
              <w:pStyle w:val="af9"/>
              <w:rPr>
                <w:noProof/>
                <w:sz w:val="22"/>
                <w:szCs w:val="22"/>
                <w:lang w:eastAsia="uk-UA"/>
              </w:rPr>
            </w:pPr>
            <w:r w:rsidRPr="002D16C6">
              <w:rPr>
                <w:noProof/>
                <w:sz w:val="22"/>
                <w:szCs w:val="22"/>
                <w:lang w:eastAsia="uk-UA"/>
              </w:rPr>
              <w:t>Форсунка ADBlue - ремонт</w:t>
            </w:r>
          </w:p>
        </w:tc>
        <w:tc>
          <w:tcPr>
            <w:tcW w:w="851" w:type="dxa"/>
            <w:shd w:val="clear" w:color="auto" w:fill="FFFFFA"/>
            <w:tcMar>
              <w:top w:w="0" w:type="dxa"/>
              <w:left w:w="28" w:type="dxa"/>
              <w:bottom w:w="0" w:type="dxa"/>
              <w:right w:w="28" w:type="dxa"/>
            </w:tcMar>
          </w:tcPr>
          <w:p w14:paraId="354B5B50"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26FAE681"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7139298C" w14:textId="77777777" w:rsidTr="00C535AB">
        <w:trPr>
          <w:trHeight w:val="340"/>
        </w:trPr>
        <w:tc>
          <w:tcPr>
            <w:tcW w:w="413" w:type="dxa"/>
            <w:shd w:val="clear" w:color="auto" w:fill="FFFFFA"/>
          </w:tcPr>
          <w:p w14:paraId="291AE95F"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0877B2BD" w14:textId="77777777" w:rsidR="00A167BB" w:rsidRPr="002D16C6" w:rsidRDefault="00A167BB" w:rsidP="00C535AB">
            <w:pPr>
              <w:pStyle w:val="af9"/>
              <w:rPr>
                <w:noProof/>
                <w:sz w:val="22"/>
                <w:szCs w:val="22"/>
                <w:lang w:eastAsia="uk-UA"/>
              </w:rPr>
            </w:pPr>
            <w:r w:rsidRPr="002D16C6">
              <w:rPr>
                <w:noProof/>
                <w:sz w:val="22"/>
                <w:szCs w:val="22"/>
                <w:lang w:eastAsia="uk-UA"/>
              </w:rPr>
              <w:t>Підігрівач системи ADBlue - ремонт</w:t>
            </w:r>
          </w:p>
        </w:tc>
        <w:tc>
          <w:tcPr>
            <w:tcW w:w="851" w:type="dxa"/>
            <w:shd w:val="clear" w:color="auto" w:fill="FFFFFA"/>
            <w:tcMar>
              <w:top w:w="0" w:type="dxa"/>
              <w:left w:w="28" w:type="dxa"/>
              <w:bottom w:w="0" w:type="dxa"/>
              <w:right w:w="28" w:type="dxa"/>
            </w:tcMar>
          </w:tcPr>
          <w:p w14:paraId="7310C33D"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651EFF68"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2A2CEF94" w14:textId="77777777" w:rsidTr="00C535AB">
        <w:trPr>
          <w:trHeight w:val="340"/>
        </w:trPr>
        <w:tc>
          <w:tcPr>
            <w:tcW w:w="413" w:type="dxa"/>
            <w:shd w:val="clear" w:color="auto" w:fill="FFFFFA"/>
          </w:tcPr>
          <w:p w14:paraId="38FBC7DC"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2E2F2142" w14:textId="77777777" w:rsidR="00A167BB" w:rsidRPr="002D16C6" w:rsidRDefault="00A167BB" w:rsidP="00C535AB">
            <w:pPr>
              <w:pStyle w:val="af9"/>
              <w:rPr>
                <w:noProof/>
                <w:sz w:val="22"/>
                <w:szCs w:val="22"/>
                <w:lang w:eastAsia="uk-UA"/>
              </w:rPr>
            </w:pPr>
            <w:r w:rsidRPr="002D16C6">
              <w:rPr>
                <w:noProof/>
                <w:sz w:val="22"/>
                <w:szCs w:val="22"/>
                <w:lang w:eastAsia="uk-UA"/>
              </w:rPr>
              <w:t>Прошивка блоку керування</w:t>
            </w:r>
          </w:p>
        </w:tc>
        <w:tc>
          <w:tcPr>
            <w:tcW w:w="851" w:type="dxa"/>
            <w:shd w:val="clear" w:color="auto" w:fill="FFFFFA"/>
            <w:tcMar>
              <w:top w:w="0" w:type="dxa"/>
              <w:left w:w="28" w:type="dxa"/>
              <w:bottom w:w="0" w:type="dxa"/>
              <w:right w:w="28" w:type="dxa"/>
            </w:tcMar>
          </w:tcPr>
          <w:p w14:paraId="611BAEC0"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7E0BEA6A"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0C813EEF" w14:textId="77777777" w:rsidTr="00C535AB">
        <w:trPr>
          <w:trHeight w:val="340"/>
        </w:trPr>
        <w:tc>
          <w:tcPr>
            <w:tcW w:w="413" w:type="dxa"/>
            <w:shd w:val="clear" w:color="auto" w:fill="FFFFFA"/>
          </w:tcPr>
          <w:p w14:paraId="18EFB90A"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shd w:val="clear" w:color="auto" w:fill="FFFFFA"/>
            <w:tcMar>
              <w:top w:w="0" w:type="dxa"/>
              <w:left w:w="28" w:type="dxa"/>
              <w:bottom w:w="0" w:type="dxa"/>
              <w:right w:w="28" w:type="dxa"/>
            </w:tcMar>
          </w:tcPr>
          <w:p w14:paraId="3F9A77EB" w14:textId="77777777" w:rsidR="00A167BB" w:rsidRPr="002D16C6" w:rsidRDefault="00A167BB" w:rsidP="00C535AB">
            <w:pPr>
              <w:pStyle w:val="af9"/>
              <w:rPr>
                <w:noProof/>
                <w:sz w:val="22"/>
                <w:szCs w:val="22"/>
                <w:lang w:eastAsia="uk-UA"/>
              </w:rPr>
            </w:pPr>
            <w:r w:rsidRPr="002D16C6">
              <w:rPr>
                <w:noProof/>
                <w:sz w:val="22"/>
                <w:szCs w:val="22"/>
                <w:lang w:eastAsia="uk-UA"/>
              </w:rPr>
              <w:t>Сажевий фільтр – мийка/регенерація</w:t>
            </w:r>
          </w:p>
        </w:tc>
        <w:tc>
          <w:tcPr>
            <w:tcW w:w="851" w:type="dxa"/>
            <w:shd w:val="clear" w:color="auto" w:fill="FFFFFA"/>
            <w:tcMar>
              <w:top w:w="0" w:type="dxa"/>
              <w:left w:w="28" w:type="dxa"/>
              <w:bottom w:w="0" w:type="dxa"/>
              <w:right w:w="28" w:type="dxa"/>
            </w:tcMar>
          </w:tcPr>
          <w:p w14:paraId="23F7508F"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shd w:val="clear" w:color="auto" w:fill="FFFFFA"/>
            <w:tcMar>
              <w:top w:w="0" w:type="dxa"/>
              <w:left w:w="0" w:type="dxa"/>
              <w:bottom w:w="0" w:type="dxa"/>
              <w:right w:w="0" w:type="dxa"/>
            </w:tcMar>
          </w:tcPr>
          <w:p w14:paraId="61DA3DC9" w14:textId="77777777" w:rsidR="00A167BB" w:rsidRPr="002D16C6" w:rsidRDefault="00A167BB" w:rsidP="00C535AB">
            <w:pPr>
              <w:pStyle w:val="af9"/>
              <w:rPr>
                <w:noProof/>
                <w:sz w:val="22"/>
                <w:szCs w:val="22"/>
                <w:lang w:eastAsia="uk-UA"/>
              </w:rPr>
            </w:pPr>
            <w:r w:rsidRPr="002D16C6">
              <w:rPr>
                <w:noProof/>
                <w:sz w:val="22"/>
                <w:szCs w:val="22"/>
                <w:lang w:eastAsia="uk-UA"/>
              </w:rPr>
              <w:t>Без використання запасних частин</w:t>
            </w:r>
          </w:p>
        </w:tc>
      </w:tr>
      <w:tr w:rsidR="00A167BB" w:rsidRPr="002D16C6" w14:paraId="604B4560" w14:textId="77777777" w:rsidTr="00C535AB">
        <w:trPr>
          <w:trHeight w:val="340"/>
        </w:trPr>
        <w:tc>
          <w:tcPr>
            <w:tcW w:w="413" w:type="dxa"/>
            <w:tcBorders>
              <w:bottom w:val="double" w:sz="6" w:space="0" w:color="auto"/>
            </w:tcBorders>
            <w:shd w:val="clear" w:color="auto" w:fill="FFFFFA"/>
          </w:tcPr>
          <w:p w14:paraId="5558146A" w14:textId="77777777" w:rsidR="00A167BB" w:rsidRPr="002D16C6" w:rsidRDefault="00A167BB" w:rsidP="00A167BB">
            <w:pPr>
              <w:pStyle w:val="af6"/>
              <w:numPr>
                <w:ilvl w:val="0"/>
                <w:numId w:val="29"/>
              </w:numPr>
              <w:spacing w:after="0" w:line="256" w:lineRule="auto"/>
              <w:ind w:left="22" w:right="-126" w:firstLine="0"/>
              <w:rPr>
                <w:rFonts w:ascii="Times New Roman" w:hAnsi="Times New Roman"/>
                <w:noProof/>
                <w:lang w:eastAsia="uk-UA"/>
              </w:rPr>
            </w:pPr>
          </w:p>
        </w:tc>
        <w:tc>
          <w:tcPr>
            <w:tcW w:w="3556" w:type="dxa"/>
            <w:tcBorders>
              <w:bottom w:val="double" w:sz="6" w:space="0" w:color="auto"/>
            </w:tcBorders>
            <w:shd w:val="clear" w:color="auto" w:fill="FFFFFA"/>
            <w:tcMar>
              <w:top w:w="0" w:type="dxa"/>
              <w:left w:w="28" w:type="dxa"/>
              <w:bottom w:w="0" w:type="dxa"/>
              <w:right w:w="28" w:type="dxa"/>
            </w:tcMar>
          </w:tcPr>
          <w:p w14:paraId="2F140C30" w14:textId="77777777" w:rsidR="00A167BB" w:rsidRPr="002D16C6" w:rsidRDefault="00A167BB" w:rsidP="00C535AB">
            <w:pPr>
              <w:pStyle w:val="af9"/>
              <w:rPr>
                <w:noProof/>
                <w:sz w:val="22"/>
                <w:szCs w:val="22"/>
                <w:lang w:eastAsia="uk-UA"/>
              </w:rPr>
            </w:pPr>
            <w:r w:rsidRPr="002D16C6">
              <w:rPr>
                <w:noProof/>
                <w:sz w:val="22"/>
                <w:szCs w:val="22"/>
                <w:lang w:eastAsia="uk-UA"/>
              </w:rPr>
              <w:t>Датчик NOX - ремонт</w:t>
            </w:r>
          </w:p>
        </w:tc>
        <w:tc>
          <w:tcPr>
            <w:tcW w:w="851" w:type="dxa"/>
            <w:tcBorders>
              <w:bottom w:val="double" w:sz="6" w:space="0" w:color="auto"/>
            </w:tcBorders>
            <w:shd w:val="clear" w:color="auto" w:fill="FFFFFA"/>
            <w:tcMar>
              <w:top w:w="0" w:type="dxa"/>
              <w:left w:w="28" w:type="dxa"/>
              <w:bottom w:w="0" w:type="dxa"/>
              <w:right w:w="28" w:type="dxa"/>
            </w:tcMar>
          </w:tcPr>
          <w:p w14:paraId="2F245392" w14:textId="77777777" w:rsidR="00A167BB" w:rsidRPr="002D16C6" w:rsidRDefault="00A167BB" w:rsidP="00C535AB">
            <w:pPr>
              <w:pStyle w:val="af9"/>
              <w:rPr>
                <w:noProof/>
                <w:sz w:val="22"/>
                <w:szCs w:val="22"/>
                <w:lang w:eastAsia="uk-UA"/>
              </w:rPr>
            </w:pPr>
            <w:r w:rsidRPr="002D16C6">
              <w:rPr>
                <w:noProof/>
                <w:sz w:val="22"/>
                <w:szCs w:val="22"/>
                <w:lang w:eastAsia="uk-UA"/>
              </w:rPr>
              <w:t>1</w:t>
            </w:r>
          </w:p>
        </w:tc>
        <w:tc>
          <w:tcPr>
            <w:tcW w:w="5386" w:type="dxa"/>
            <w:gridSpan w:val="3"/>
            <w:tcBorders>
              <w:bottom w:val="double" w:sz="6" w:space="0" w:color="auto"/>
            </w:tcBorders>
            <w:shd w:val="clear" w:color="auto" w:fill="FFFFFA"/>
            <w:tcMar>
              <w:top w:w="0" w:type="dxa"/>
              <w:left w:w="0" w:type="dxa"/>
              <w:bottom w:w="0" w:type="dxa"/>
              <w:right w:w="0" w:type="dxa"/>
            </w:tcMar>
          </w:tcPr>
          <w:p w14:paraId="1FA6E27B" w14:textId="77777777" w:rsidR="00A167BB" w:rsidRPr="002D16C6" w:rsidRDefault="00A167BB" w:rsidP="00C535AB">
            <w:pPr>
              <w:spacing w:line="256" w:lineRule="auto"/>
              <w:rPr>
                <w:noProof/>
                <w:color w:val="000000"/>
                <w:sz w:val="22"/>
                <w:szCs w:val="22"/>
              </w:rPr>
            </w:pPr>
            <w:r w:rsidRPr="002D16C6">
              <w:rPr>
                <w:noProof/>
                <w:sz w:val="22"/>
                <w:szCs w:val="22"/>
                <w:lang w:eastAsia="uk-UA"/>
              </w:rPr>
              <w:t>Без використання запасних частин</w:t>
            </w:r>
          </w:p>
        </w:tc>
      </w:tr>
    </w:tbl>
    <w:p w14:paraId="42B152A9" w14:textId="77777777" w:rsidR="00A167BB" w:rsidRDefault="00A167BB" w:rsidP="00A167BB">
      <w:pPr>
        <w:widowControl w:val="0"/>
        <w:jc w:val="center"/>
        <w:rPr>
          <w:b/>
          <w:noProof/>
          <w:color w:val="000000"/>
          <w:sz w:val="22"/>
          <w:szCs w:val="22"/>
        </w:rPr>
      </w:pPr>
    </w:p>
    <w:p w14:paraId="5930E874" w14:textId="0F657A53" w:rsidR="00A167BB" w:rsidRPr="002D16C6" w:rsidRDefault="00A167BB" w:rsidP="00A167BB">
      <w:pPr>
        <w:widowControl w:val="0"/>
        <w:ind w:firstLine="567"/>
        <w:jc w:val="both"/>
        <w:rPr>
          <w:bCs/>
          <w:noProof/>
          <w:color w:val="000000"/>
          <w:sz w:val="22"/>
          <w:szCs w:val="22"/>
        </w:rPr>
      </w:pPr>
      <w:r>
        <w:rPr>
          <w:b/>
          <w:noProof/>
          <w:color w:val="000000"/>
          <w:sz w:val="22"/>
          <w:szCs w:val="22"/>
        </w:rPr>
        <w:t>2</w:t>
      </w:r>
      <w:r w:rsidRPr="002D16C6">
        <w:rPr>
          <w:b/>
          <w:noProof/>
          <w:color w:val="000000"/>
          <w:sz w:val="22"/>
          <w:szCs w:val="22"/>
        </w:rPr>
        <w:t xml:space="preserve">. Мета закупівлі Послуг: </w:t>
      </w:r>
      <w:r w:rsidRPr="002D16C6">
        <w:rPr>
          <w:bCs/>
          <w:noProof/>
          <w:color w:val="000000"/>
          <w:sz w:val="22"/>
          <w:szCs w:val="22"/>
        </w:rPr>
        <w:t>підтримання в технічно справному стані транспортних засобів комплексу спецтранспорту задля забезпечення безперебійного виконання виробничих процесів Замовника, оперативно проводити складні роботи з їх відновлення, які неможливо виконувати силами структурних підрозділів підприємства через відсутність спеціального обладнання та запчастин.</w:t>
      </w:r>
    </w:p>
    <w:p w14:paraId="44528B3F" w14:textId="77777777" w:rsidR="00A167BB" w:rsidRDefault="00A167BB" w:rsidP="00A167BB">
      <w:pPr>
        <w:widowControl w:val="0"/>
        <w:tabs>
          <w:tab w:val="left" w:pos="567"/>
        </w:tabs>
        <w:ind w:firstLine="567"/>
        <w:jc w:val="both"/>
        <w:rPr>
          <w:b/>
          <w:noProof/>
          <w:sz w:val="22"/>
          <w:szCs w:val="22"/>
        </w:rPr>
      </w:pPr>
    </w:p>
    <w:p w14:paraId="1505D24E" w14:textId="77777777" w:rsidR="00A167BB" w:rsidRPr="002D16C6" w:rsidRDefault="00A167BB" w:rsidP="00A167BB">
      <w:pPr>
        <w:widowControl w:val="0"/>
        <w:ind w:firstLine="567"/>
        <w:rPr>
          <w:b/>
          <w:noProof/>
          <w:sz w:val="22"/>
          <w:szCs w:val="22"/>
        </w:rPr>
      </w:pPr>
      <w:r w:rsidRPr="002D16C6">
        <w:rPr>
          <w:b/>
          <w:noProof/>
          <w:sz w:val="22"/>
          <w:szCs w:val="22"/>
        </w:rPr>
        <w:t>3. Перелік основних засобів, для якого планується закупівля послуг:</w:t>
      </w:r>
    </w:p>
    <w:p w14:paraId="1B61AABE" w14:textId="77777777" w:rsidR="00A167BB" w:rsidRPr="002D16C6" w:rsidRDefault="00A167BB" w:rsidP="00A167BB">
      <w:pPr>
        <w:widowControl w:val="0"/>
        <w:ind w:firstLine="567"/>
        <w:jc w:val="center"/>
        <w:rPr>
          <w:b/>
          <w:noProof/>
          <w:sz w:val="22"/>
          <w:szCs w:val="22"/>
        </w:rPr>
      </w:pPr>
    </w:p>
    <w:tbl>
      <w:tblPr>
        <w:tblW w:w="9848" w:type="dxa"/>
        <w:tblInd w:w="6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Layout w:type="fixed"/>
        <w:tblCellMar>
          <w:top w:w="30" w:type="dxa"/>
          <w:left w:w="60" w:type="dxa"/>
          <w:bottom w:w="30" w:type="dxa"/>
          <w:right w:w="30" w:type="dxa"/>
        </w:tblCellMar>
        <w:tblLook w:val="0000" w:firstRow="0" w:lastRow="0" w:firstColumn="0" w:lastColumn="0" w:noHBand="0" w:noVBand="0"/>
      </w:tblPr>
      <w:tblGrid>
        <w:gridCol w:w="426"/>
        <w:gridCol w:w="2051"/>
        <w:gridCol w:w="2268"/>
        <w:gridCol w:w="1560"/>
        <w:gridCol w:w="1417"/>
        <w:gridCol w:w="2126"/>
      </w:tblGrid>
      <w:tr w:rsidR="00A167BB" w:rsidRPr="002D16C6" w14:paraId="478FC687" w14:textId="77777777" w:rsidTr="00C535AB">
        <w:trPr>
          <w:trHeight w:val="340"/>
        </w:trPr>
        <w:tc>
          <w:tcPr>
            <w:tcW w:w="426" w:type="dxa"/>
            <w:tcBorders>
              <w:top w:val="double" w:sz="4" w:space="0" w:color="000000"/>
            </w:tcBorders>
            <w:shd w:val="clear" w:color="auto" w:fill="E8E8E8" w:themeFill="background2"/>
            <w:vAlign w:val="center"/>
          </w:tcPr>
          <w:p w14:paraId="0CDFFB8A" w14:textId="77777777" w:rsidR="00A167BB" w:rsidRPr="002D16C6" w:rsidRDefault="00A167BB" w:rsidP="00C535AB">
            <w:pPr>
              <w:ind w:firstLine="567"/>
              <w:jc w:val="center"/>
              <w:rPr>
                <w:b/>
                <w:bCs/>
                <w:noProof/>
                <w:color w:val="000000"/>
                <w:sz w:val="22"/>
                <w:szCs w:val="22"/>
                <w:lang w:eastAsia="uk-UA"/>
              </w:rPr>
            </w:pPr>
            <w:r w:rsidRPr="002D16C6">
              <w:rPr>
                <w:b/>
                <w:bCs/>
                <w:noProof/>
                <w:color w:val="000000"/>
                <w:sz w:val="22"/>
                <w:szCs w:val="22"/>
                <w:lang w:eastAsia="uk-UA"/>
              </w:rPr>
              <w:t>№ п/п</w:t>
            </w:r>
          </w:p>
        </w:tc>
        <w:tc>
          <w:tcPr>
            <w:tcW w:w="2051" w:type="dxa"/>
            <w:tcBorders>
              <w:top w:val="double" w:sz="4" w:space="0" w:color="000000"/>
            </w:tcBorders>
            <w:shd w:val="clear" w:color="auto" w:fill="E8E8E8" w:themeFill="background2"/>
            <w:vAlign w:val="center"/>
          </w:tcPr>
          <w:p w14:paraId="07C19FAC" w14:textId="77777777" w:rsidR="00A167BB" w:rsidRPr="002D16C6" w:rsidRDefault="00A167BB" w:rsidP="00C535AB">
            <w:pPr>
              <w:ind w:firstLine="567"/>
              <w:jc w:val="center"/>
              <w:rPr>
                <w:b/>
                <w:bCs/>
                <w:noProof/>
                <w:color w:val="000000"/>
                <w:sz w:val="22"/>
                <w:szCs w:val="22"/>
                <w:lang w:eastAsia="uk-UA"/>
              </w:rPr>
            </w:pPr>
            <w:r w:rsidRPr="002D16C6">
              <w:rPr>
                <w:b/>
                <w:bCs/>
                <w:noProof/>
                <w:color w:val="000000"/>
                <w:sz w:val="22"/>
                <w:szCs w:val="22"/>
                <w:lang w:eastAsia="uk-UA"/>
              </w:rPr>
              <w:t>Марка транспортного засобу</w:t>
            </w:r>
          </w:p>
        </w:tc>
        <w:tc>
          <w:tcPr>
            <w:tcW w:w="2268" w:type="dxa"/>
            <w:tcBorders>
              <w:top w:val="double" w:sz="4" w:space="0" w:color="000000"/>
            </w:tcBorders>
            <w:shd w:val="clear" w:color="auto" w:fill="E8E8E8" w:themeFill="background2"/>
          </w:tcPr>
          <w:p w14:paraId="2A17485A" w14:textId="77777777" w:rsidR="00A167BB" w:rsidRPr="002D16C6" w:rsidRDefault="00A167BB" w:rsidP="00C535AB">
            <w:pPr>
              <w:ind w:firstLine="567"/>
              <w:jc w:val="center"/>
              <w:rPr>
                <w:b/>
                <w:bCs/>
                <w:noProof/>
                <w:color w:val="000000"/>
                <w:sz w:val="22"/>
                <w:szCs w:val="22"/>
                <w:lang w:eastAsia="uk-UA"/>
              </w:rPr>
            </w:pPr>
            <w:r w:rsidRPr="002D16C6">
              <w:rPr>
                <w:b/>
                <w:bCs/>
                <w:noProof/>
                <w:color w:val="000000"/>
                <w:sz w:val="22"/>
                <w:szCs w:val="22"/>
                <w:lang w:eastAsia="uk-UA"/>
              </w:rPr>
              <w:t xml:space="preserve">Тип транспортного засобу </w:t>
            </w:r>
          </w:p>
        </w:tc>
        <w:tc>
          <w:tcPr>
            <w:tcW w:w="1560" w:type="dxa"/>
            <w:tcBorders>
              <w:top w:val="double" w:sz="4" w:space="0" w:color="000000"/>
            </w:tcBorders>
            <w:shd w:val="clear" w:color="auto" w:fill="E8E8E8" w:themeFill="background2"/>
            <w:vAlign w:val="center"/>
          </w:tcPr>
          <w:p w14:paraId="5A3F6761" w14:textId="77777777" w:rsidR="00A167BB" w:rsidRPr="002D16C6" w:rsidRDefault="00A167BB" w:rsidP="00C535AB">
            <w:pPr>
              <w:ind w:firstLine="567"/>
              <w:jc w:val="center"/>
              <w:rPr>
                <w:b/>
                <w:bCs/>
                <w:noProof/>
                <w:color w:val="000000"/>
                <w:sz w:val="22"/>
                <w:szCs w:val="22"/>
                <w:lang w:eastAsia="uk-UA"/>
              </w:rPr>
            </w:pPr>
            <w:r w:rsidRPr="002D16C6">
              <w:rPr>
                <w:b/>
                <w:bCs/>
                <w:noProof/>
                <w:color w:val="000000"/>
                <w:sz w:val="22"/>
                <w:szCs w:val="22"/>
                <w:lang w:eastAsia="uk-UA"/>
              </w:rPr>
              <w:t>Реєстраційний номер</w:t>
            </w:r>
          </w:p>
        </w:tc>
        <w:tc>
          <w:tcPr>
            <w:tcW w:w="1417" w:type="dxa"/>
            <w:tcBorders>
              <w:top w:val="double" w:sz="4" w:space="0" w:color="000000"/>
            </w:tcBorders>
            <w:shd w:val="clear" w:color="auto" w:fill="E8E8E8" w:themeFill="background2"/>
            <w:vAlign w:val="center"/>
          </w:tcPr>
          <w:p w14:paraId="4D6DE767" w14:textId="77777777" w:rsidR="00A167BB" w:rsidRPr="002D16C6" w:rsidRDefault="00A167BB" w:rsidP="00C535AB">
            <w:pPr>
              <w:ind w:firstLine="567"/>
              <w:jc w:val="center"/>
              <w:rPr>
                <w:b/>
                <w:bCs/>
                <w:noProof/>
                <w:color w:val="000000"/>
                <w:sz w:val="22"/>
                <w:szCs w:val="22"/>
                <w:lang w:eastAsia="uk-UA"/>
              </w:rPr>
            </w:pPr>
            <w:r w:rsidRPr="002D16C6">
              <w:rPr>
                <w:b/>
                <w:bCs/>
                <w:noProof/>
                <w:color w:val="000000"/>
                <w:sz w:val="22"/>
                <w:szCs w:val="22"/>
                <w:lang w:eastAsia="uk-UA"/>
              </w:rPr>
              <w:t>Інвентарний номер</w:t>
            </w:r>
          </w:p>
        </w:tc>
        <w:tc>
          <w:tcPr>
            <w:tcW w:w="2126" w:type="dxa"/>
            <w:tcBorders>
              <w:top w:val="double" w:sz="4" w:space="0" w:color="000000"/>
            </w:tcBorders>
            <w:shd w:val="clear" w:color="auto" w:fill="E8E8E8" w:themeFill="background2"/>
            <w:vAlign w:val="center"/>
          </w:tcPr>
          <w:p w14:paraId="0C533B3B" w14:textId="77777777" w:rsidR="00A167BB" w:rsidRPr="002D16C6" w:rsidRDefault="00A167BB" w:rsidP="00C535AB">
            <w:pPr>
              <w:ind w:firstLine="567"/>
              <w:jc w:val="center"/>
              <w:rPr>
                <w:b/>
                <w:bCs/>
                <w:noProof/>
                <w:color w:val="000000"/>
                <w:sz w:val="22"/>
                <w:szCs w:val="22"/>
                <w:lang w:eastAsia="uk-UA"/>
              </w:rPr>
            </w:pPr>
            <w:r w:rsidRPr="002D16C6">
              <w:rPr>
                <w:b/>
                <w:bCs/>
                <w:noProof/>
                <w:color w:val="000000"/>
                <w:sz w:val="22"/>
                <w:szCs w:val="22"/>
                <w:lang w:eastAsia="uk-UA"/>
              </w:rPr>
              <w:t xml:space="preserve">Рік </w:t>
            </w:r>
          </w:p>
          <w:p w14:paraId="7013ED9E" w14:textId="77777777" w:rsidR="00A167BB" w:rsidRPr="002D16C6" w:rsidRDefault="00A167BB" w:rsidP="00C535AB">
            <w:pPr>
              <w:ind w:firstLine="567"/>
              <w:jc w:val="center"/>
              <w:rPr>
                <w:b/>
                <w:bCs/>
                <w:noProof/>
                <w:color w:val="000000"/>
                <w:sz w:val="22"/>
                <w:szCs w:val="22"/>
                <w:lang w:eastAsia="uk-UA"/>
              </w:rPr>
            </w:pPr>
            <w:r w:rsidRPr="002D16C6">
              <w:rPr>
                <w:b/>
                <w:bCs/>
                <w:noProof/>
                <w:color w:val="000000"/>
                <w:sz w:val="22"/>
                <w:szCs w:val="22"/>
                <w:lang w:eastAsia="uk-UA"/>
              </w:rPr>
              <w:t>введення в експлуатацію</w:t>
            </w:r>
          </w:p>
        </w:tc>
      </w:tr>
      <w:tr w:rsidR="00A167BB" w:rsidRPr="002D16C6" w14:paraId="49B2902E" w14:textId="77777777" w:rsidTr="00C535AB">
        <w:trPr>
          <w:trHeight w:val="283"/>
        </w:trPr>
        <w:tc>
          <w:tcPr>
            <w:tcW w:w="426" w:type="dxa"/>
            <w:shd w:val="clear" w:color="auto" w:fill="FFFFFA"/>
          </w:tcPr>
          <w:p w14:paraId="71BFF3E5" w14:textId="77777777" w:rsidR="00A167BB" w:rsidRPr="002D16C6" w:rsidRDefault="00A167BB" w:rsidP="00A167BB">
            <w:pPr>
              <w:pStyle w:val="af6"/>
              <w:widowControl w:val="0"/>
              <w:numPr>
                <w:ilvl w:val="0"/>
                <w:numId w:val="28"/>
              </w:numPr>
              <w:spacing w:after="0" w:line="240" w:lineRule="auto"/>
              <w:ind w:left="0" w:firstLine="0"/>
              <w:jc w:val="center"/>
              <w:rPr>
                <w:rFonts w:ascii="Times New Roman" w:hAnsi="Times New Roman"/>
                <w:noProof/>
              </w:rPr>
            </w:pPr>
          </w:p>
        </w:tc>
        <w:tc>
          <w:tcPr>
            <w:tcW w:w="2051" w:type="dxa"/>
            <w:shd w:val="clear" w:color="auto" w:fill="FFFFFA"/>
          </w:tcPr>
          <w:p w14:paraId="6BFC83A3" w14:textId="77777777" w:rsidR="00A167BB" w:rsidRPr="002D16C6" w:rsidRDefault="00A167BB" w:rsidP="00C535AB">
            <w:pPr>
              <w:rPr>
                <w:noProof/>
                <w:sz w:val="22"/>
                <w:szCs w:val="22"/>
                <w:lang w:eastAsia="uk-UA"/>
              </w:rPr>
            </w:pPr>
            <w:r w:rsidRPr="002D16C6">
              <w:rPr>
                <w:noProof/>
                <w:sz w:val="22"/>
                <w:szCs w:val="22"/>
                <w:lang w:eastAsia="uk-UA"/>
              </w:rPr>
              <w:t>Mercedes Benz V 220 CDI</w:t>
            </w:r>
          </w:p>
        </w:tc>
        <w:tc>
          <w:tcPr>
            <w:tcW w:w="2268" w:type="dxa"/>
            <w:shd w:val="clear" w:color="auto" w:fill="FFFFFA"/>
          </w:tcPr>
          <w:p w14:paraId="5152F056" w14:textId="77777777" w:rsidR="00A167BB" w:rsidRPr="002D16C6" w:rsidRDefault="00A167BB" w:rsidP="00C535AB">
            <w:pPr>
              <w:jc w:val="center"/>
              <w:rPr>
                <w:noProof/>
                <w:sz w:val="22"/>
                <w:szCs w:val="22"/>
                <w:lang w:eastAsia="uk-UA"/>
              </w:rPr>
            </w:pPr>
            <w:r w:rsidRPr="002D16C6">
              <w:rPr>
                <w:noProof/>
                <w:sz w:val="22"/>
                <w:szCs w:val="22"/>
                <w:lang w:eastAsia="uk-UA"/>
              </w:rPr>
              <w:t>легковий пасажирський</w:t>
            </w:r>
          </w:p>
        </w:tc>
        <w:tc>
          <w:tcPr>
            <w:tcW w:w="1560" w:type="dxa"/>
            <w:shd w:val="clear" w:color="auto" w:fill="FFFFFA"/>
          </w:tcPr>
          <w:p w14:paraId="75DAF146" w14:textId="77777777" w:rsidR="00A167BB" w:rsidRPr="002D16C6" w:rsidRDefault="00A167BB" w:rsidP="00C535AB">
            <w:pPr>
              <w:jc w:val="center"/>
              <w:rPr>
                <w:noProof/>
                <w:sz w:val="22"/>
                <w:szCs w:val="22"/>
                <w:lang w:eastAsia="uk-UA"/>
              </w:rPr>
            </w:pPr>
            <w:r w:rsidRPr="002D16C6">
              <w:rPr>
                <w:noProof/>
                <w:sz w:val="22"/>
                <w:szCs w:val="22"/>
                <w:lang w:eastAsia="uk-UA"/>
              </w:rPr>
              <w:t>АІ 0404 СК</w:t>
            </w:r>
          </w:p>
        </w:tc>
        <w:tc>
          <w:tcPr>
            <w:tcW w:w="1417" w:type="dxa"/>
            <w:shd w:val="clear" w:color="auto" w:fill="FFFFFA"/>
          </w:tcPr>
          <w:p w14:paraId="6B67090E" w14:textId="77777777" w:rsidR="00A167BB" w:rsidRPr="002D16C6" w:rsidRDefault="00A167BB" w:rsidP="00C535AB">
            <w:pPr>
              <w:jc w:val="center"/>
              <w:rPr>
                <w:noProof/>
                <w:sz w:val="22"/>
                <w:szCs w:val="22"/>
                <w:lang w:eastAsia="uk-UA"/>
              </w:rPr>
            </w:pPr>
            <w:r w:rsidRPr="002D16C6">
              <w:rPr>
                <w:noProof/>
                <w:sz w:val="22"/>
                <w:szCs w:val="22"/>
                <w:lang w:eastAsia="uk-UA"/>
              </w:rPr>
              <w:t>50676/ТC</w:t>
            </w:r>
          </w:p>
        </w:tc>
        <w:tc>
          <w:tcPr>
            <w:tcW w:w="2126" w:type="dxa"/>
            <w:shd w:val="clear" w:color="auto" w:fill="FFFFFA"/>
          </w:tcPr>
          <w:p w14:paraId="6AD35D63" w14:textId="77777777" w:rsidR="00A167BB" w:rsidRPr="002D16C6" w:rsidRDefault="00A167BB" w:rsidP="00C535AB">
            <w:pPr>
              <w:jc w:val="center"/>
              <w:rPr>
                <w:noProof/>
                <w:sz w:val="22"/>
                <w:szCs w:val="22"/>
                <w:lang w:eastAsia="uk-UA"/>
              </w:rPr>
            </w:pPr>
            <w:r w:rsidRPr="002D16C6">
              <w:rPr>
                <w:noProof/>
                <w:sz w:val="22"/>
                <w:szCs w:val="22"/>
                <w:lang w:eastAsia="uk-UA"/>
              </w:rPr>
              <w:t>2019</w:t>
            </w:r>
          </w:p>
        </w:tc>
      </w:tr>
      <w:tr w:rsidR="00A167BB" w:rsidRPr="002D16C6" w14:paraId="540B3F78" w14:textId="77777777" w:rsidTr="00C535AB">
        <w:trPr>
          <w:trHeight w:val="283"/>
        </w:trPr>
        <w:tc>
          <w:tcPr>
            <w:tcW w:w="426" w:type="dxa"/>
            <w:shd w:val="clear" w:color="auto" w:fill="FFFFFA"/>
          </w:tcPr>
          <w:p w14:paraId="6252203B" w14:textId="77777777" w:rsidR="00A167BB" w:rsidRPr="002D16C6" w:rsidRDefault="00A167BB" w:rsidP="00A167BB">
            <w:pPr>
              <w:pStyle w:val="af6"/>
              <w:widowControl w:val="0"/>
              <w:numPr>
                <w:ilvl w:val="0"/>
                <w:numId w:val="28"/>
              </w:numPr>
              <w:spacing w:after="0" w:line="240" w:lineRule="auto"/>
              <w:ind w:left="0" w:firstLine="0"/>
              <w:jc w:val="center"/>
              <w:rPr>
                <w:rFonts w:ascii="Times New Roman" w:hAnsi="Times New Roman"/>
                <w:noProof/>
              </w:rPr>
            </w:pPr>
          </w:p>
        </w:tc>
        <w:tc>
          <w:tcPr>
            <w:tcW w:w="2051" w:type="dxa"/>
            <w:shd w:val="clear" w:color="auto" w:fill="FFFFFA"/>
          </w:tcPr>
          <w:p w14:paraId="03AB6A61" w14:textId="77777777" w:rsidR="00A167BB" w:rsidRPr="002D16C6" w:rsidRDefault="00A167BB" w:rsidP="00C535AB">
            <w:pPr>
              <w:rPr>
                <w:noProof/>
                <w:sz w:val="22"/>
                <w:szCs w:val="22"/>
                <w:lang w:eastAsia="uk-UA"/>
              </w:rPr>
            </w:pPr>
            <w:r w:rsidRPr="002D16C6">
              <w:rPr>
                <w:noProof/>
                <w:sz w:val="22"/>
                <w:szCs w:val="22"/>
                <w:lang w:eastAsia="uk-UA"/>
              </w:rPr>
              <w:t>Ford Transit</w:t>
            </w:r>
          </w:p>
        </w:tc>
        <w:tc>
          <w:tcPr>
            <w:tcW w:w="2268" w:type="dxa"/>
            <w:shd w:val="clear" w:color="auto" w:fill="FFFFFA"/>
          </w:tcPr>
          <w:p w14:paraId="621CB0C7" w14:textId="77777777" w:rsidR="00A167BB" w:rsidRPr="002D16C6" w:rsidRDefault="00A167BB" w:rsidP="00C535AB">
            <w:pPr>
              <w:jc w:val="center"/>
              <w:rPr>
                <w:noProof/>
                <w:sz w:val="22"/>
                <w:szCs w:val="22"/>
                <w:lang w:eastAsia="uk-UA"/>
              </w:rPr>
            </w:pPr>
            <w:r w:rsidRPr="002D16C6">
              <w:rPr>
                <w:noProof/>
                <w:sz w:val="22"/>
                <w:szCs w:val="22"/>
                <w:lang w:eastAsia="uk-UA"/>
              </w:rPr>
              <w:t>мікроавтобус</w:t>
            </w:r>
          </w:p>
        </w:tc>
        <w:tc>
          <w:tcPr>
            <w:tcW w:w="1560" w:type="dxa"/>
            <w:shd w:val="clear" w:color="auto" w:fill="FFFFFA"/>
          </w:tcPr>
          <w:p w14:paraId="01B69C36" w14:textId="77777777" w:rsidR="00A167BB" w:rsidRPr="002D16C6" w:rsidRDefault="00A167BB" w:rsidP="00C535AB">
            <w:pPr>
              <w:jc w:val="center"/>
              <w:rPr>
                <w:noProof/>
                <w:sz w:val="22"/>
                <w:szCs w:val="22"/>
                <w:lang w:eastAsia="uk-UA"/>
              </w:rPr>
            </w:pPr>
            <w:r w:rsidRPr="002D16C6">
              <w:rPr>
                <w:noProof/>
                <w:sz w:val="22"/>
                <w:szCs w:val="22"/>
                <w:lang w:eastAsia="uk-UA"/>
              </w:rPr>
              <w:t>АІ 3859 HX</w:t>
            </w:r>
          </w:p>
        </w:tc>
        <w:tc>
          <w:tcPr>
            <w:tcW w:w="1417" w:type="dxa"/>
            <w:shd w:val="clear" w:color="auto" w:fill="FFFFFA"/>
          </w:tcPr>
          <w:p w14:paraId="559375E5" w14:textId="77777777" w:rsidR="00A167BB" w:rsidRPr="002D16C6" w:rsidRDefault="00A167BB" w:rsidP="00C535AB">
            <w:pPr>
              <w:jc w:val="center"/>
              <w:rPr>
                <w:noProof/>
                <w:sz w:val="22"/>
                <w:szCs w:val="22"/>
                <w:lang w:eastAsia="uk-UA"/>
              </w:rPr>
            </w:pPr>
            <w:r w:rsidRPr="002D16C6">
              <w:rPr>
                <w:noProof/>
                <w:sz w:val="22"/>
                <w:szCs w:val="22"/>
                <w:lang w:eastAsia="uk-UA"/>
              </w:rPr>
              <w:t>50653/ТС</w:t>
            </w:r>
          </w:p>
        </w:tc>
        <w:tc>
          <w:tcPr>
            <w:tcW w:w="2126" w:type="dxa"/>
            <w:shd w:val="clear" w:color="auto" w:fill="FFFFFA"/>
          </w:tcPr>
          <w:p w14:paraId="151EA777" w14:textId="4A8B40EC" w:rsidR="00A167BB" w:rsidRPr="002D16C6" w:rsidRDefault="00A167BB" w:rsidP="00C535AB">
            <w:pPr>
              <w:jc w:val="center"/>
              <w:rPr>
                <w:noProof/>
                <w:sz w:val="22"/>
                <w:szCs w:val="22"/>
                <w:lang w:eastAsia="uk-UA"/>
              </w:rPr>
            </w:pPr>
            <w:r w:rsidRPr="002D16C6">
              <w:rPr>
                <w:noProof/>
                <w:sz w:val="22"/>
                <w:szCs w:val="22"/>
                <w:lang w:eastAsia="uk-UA"/>
              </w:rPr>
              <w:t>201</w:t>
            </w:r>
            <w:r w:rsidR="00BA3B2F">
              <w:rPr>
                <w:noProof/>
                <w:sz w:val="22"/>
                <w:szCs w:val="22"/>
                <w:lang w:eastAsia="uk-UA"/>
              </w:rPr>
              <w:t>8</w:t>
            </w:r>
          </w:p>
        </w:tc>
      </w:tr>
      <w:tr w:rsidR="00A167BB" w:rsidRPr="002D16C6" w14:paraId="13ED532F" w14:textId="77777777" w:rsidTr="00C535AB">
        <w:trPr>
          <w:trHeight w:val="283"/>
        </w:trPr>
        <w:tc>
          <w:tcPr>
            <w:tcW w:w="426" w:type="dxa"/>
            <w:shd w:val="clear" w:color="auto" w:fill="FFFFFA"/>
          </w:tcPr>
          <w:p w14:paraId="4E8EC41F" w14:textId="77777777" w:rsidR="00A167BB" w:rsidRPr="002D16C6" w:rsidRDefault="00A167BB" w:rsidP="00A167BB">
            <w:pPr>
              <w:pStyle w:val="af6"/>
              <w:widowControl w:val="0"/>
              <w:numPr>
                <w:ilvl w:val="0"/>
                <w:numId w:val="28"/>
              </w:numPr>
              <w:spacing w:after="0" w:line="240" w:lineRule="auto"/>
              <w:ind w:left="0" w:firstLine="0"/>
              <w:jc w:val="center"/>
              <w:rPr>
                <w:rFonts w:ascii="Times New Roman" w:hAnsi="Times New Roman"/>
                <w:noProof/>
              </w:rPr>
            </w:pPr>
          </w:p>
        </w:tc>
        <w:tc>
          <w:tcPr>
            <w:tcW w:w="2051" w:type="dxa"/>
            <w:shd w:val="clear" w:color="auto" w:fill="FFFFFA"/>
          </w:tcPr>
          <w:p w14:paraId="5606B7D2" w14:textId="77777777" w:rsidR="00A167BB" w:rsidRPr="002D16C6" w:rsidRDefault="00A167BB" w:rsidP="00C535AB">
            <w:pPr>
              <w:rPr>
                <w:noProof/>
                <w:sz w:val="22"/>
                <w:szCs w:val="22"/>
                <w:lang w:eastAsia="uk-UA"/>
              </w:rPr>
            </w:pPr>
            <w:r w:rsidRPr="002D16C6">
              <w:rPr>
                <w:noProof/>
                <w:sz w:val="22"/>
                <w:szCs w:val="22"/>
                <w:lang w:eastAsia="uk-UA"/>
              </w:rPr>
              <w:t>Toyota Camry</w:t>
            </w:r>
          </w:p>
        </w:tc>
        <w:tc>
          <w:tcPr>
            <w:tcW w:w="2268" w:type="dxa"/>
            <w:shd w:val="clear" w:color="auto" w:fill="FFFFFA"/>
          </w:tcPr>
          <w:p w14:paraId="5AC6D5F8" w14:textId="77777777" w:rsidR="00A167BB" w:rsidRPr="002D16C6" w:rsidRDefault="00A167BB" w:rsidP="00C535AB">
            <w:pPr>
              <w:jc w:val="center"/>
              <w:rPr>
                <w:noProof/>
                <w:sz w:val="22"/>
                <w:szCs w:val="22"/>
                <w:lang w:eastAsia="uk-UA"/>
              </w:rPr>
            </w:pPr>
            <w:r w:rsidRPr="002D16C6">
              <w:rPr>
                <w:noProof/>
                <w:sz w:val="22"/>
                <w:szCs w:val="22"/>
                <w:lang w:eastAsia="uk-UA"/>
              </w:rPr>
              <w:t>легковий</w:t>
            </w:r>
          </w:p>
        </w:tc>
        <w:tc>
          <w:tcPr>
            <w:tcW w:w="1560" w:type="dxa"/>
            <w:shd w:val="clear" w:color="auto" w:fill="FFFFFA"/>
          </w:tcPr>
          <w:p w14:paraId="190B6D67" w14:textId="77777777" w:rsidR="00A167BB" w:rsidRPr="002D16C6" w:rsidRDefault="00A167BB" w:rsidP="00C535AB">
            <w:pPr>
              <w:jc w:val="center"/>
              <w:rPr>
                <w:noProof/>
                <w:sz w:val="22"/>
                <w:szCs w:val="22"/>
                <w:lang w:eastAsia="uk-UA"/>
              </w:rPr>
            </w:pPr>
            <w:r w:rsidRPr="002D16C6">
              <w:rPr>
                <w:iCs/>
                <w:noProof/>
                <w:sz w:val="22"/>
                <w:szCs w:val="22"/>
                <w:lang w:eastAsia="uk-UA"/>
              </w:rPr>
              <w:t>АІ 9090 CК</w:t>
            </w:r>
          </w:p>
        </w:tc>
        <w:tc>
          <w:tcPr>
            <w:tcW w:w="1417" w:type="dxa"/>
            <w:shd w:val="clear" w:color="auto" w:fill="FFFFFA"/>
          </w:tcPr>
          <w:p w14:paraId="6670C7E1" w14:textId="77777777" w:rsidR="00A167BB" w:rsidRPr="002D16C6" w:rsidRDefault="00A167BB" w:rsidP="00C535AB">
            <w:pPr>
              <w:jc w:val="center"/>
              <w:rPr>
                <w:noProof/>
                <w:sz w:val="22"/>
                <w:szCs w:val="22"/>
                <w:lang w:eastAsia="uk-UA"/>
              </w:rPr>
            </w:pPr>
            <w:r w:rsidRPr="002D16C6">
              <w:rPr>
                <w:noProof/>
                <w:sz w:val="22"/>
                <w:szCs w:val="22"/>
                <w:lang w:eastAsia="uk-UA"/>
              </w:rPr>
              <w:t>50698/ТС</w:t>
            </w:r>
          </w:p>
        </w:tc>
        <w:tc>
          <w:tcPr>
            <w:tcW w:w="2126" w:type="dxa"/>
            <w:shd w:val="clear" w:color="auto" w:fill="FFFFFA"/>
          </w:tcPr>
          <w:p w14:paraId="0FB0FD2D" w14:textId="77777777" w:rsidR="00A167BB" w:rsidRPr="002D16C6" w:rsidRDefault="00A167BB" w:rsidP="00C535AB">
            <w:pPr>
              <w:jc w:val="center"/>
              <w:rPr>
                <w:noProof/>
                <w:sz w:val="22"/>
                <w:szCs w:val="22"/>
                <w:lang w:eastAsia="uk-UA"/>
              </w:rPr>
            </w:pPr>
            <w:r w:rsidRPr="002D16C6">
              <w:rPr>
                <w:noProof/>
                <w:sz w:val="22"/>
                <w:szCs w:val="22"/>
                <w:lang w:eastAsia="uk-UA"/>
              </w:rPr>
              <w:t>2019</w:t>
            </w:r>
          </w:p>
        </w:tc>
      </w:tr>
      <w:tr w:rsidR="00A167BB" w:rsidRPr="002D16C6" w14:paraId="07B0D790" w14:textId="77777777" w:rsidTr="00C535AB">
        <w:trPr>
          <w:trHeight w:val="283"/>
        </w:trPr>
        <w:tc>
          <w:tcPr>
            <w:tcW w:w="426" w:type="dxa"/>
            <w:tcBorders>
              <w:bottom w:val="double" w:sz="4" w:space="0" w:color="000000"/>
            </w:tcBorders>
            <w:shd w:val="clear" w:color="auto" w:fill="FFFFFA"/>
          </w:tcPr>
          <w:p w14:paraId="129CEF85" w14:textId="77777777" w:rsidR="00A167BB" w:rsidRPr="002D16C6" w:rsidRDefault="00A167BB" w:rsidP="00A167BB">
            <w:pPr>
              <w:pStyle w:val="af6"/>
              <w:widowControl w:val="0"/>
              <w:numPr>
                <w:ilvl w:val="0"/>
                <w:numId w:val="28"/>
              </w:numPr>
              <w:spacing w:after="0" w:line="240" w:lineRule="auto"/>
              <w:ind w:left="0" w:firstLine="0"/>
              <w:jc w:val="center"/>
              <w:rPr>
                <w:rFonts w:ascii="Times New Roman" w:hAnsi="Times New Roman"/>
                <w:noProof/>
              </w:rPr>
            </w:pPr>
          </w:p>
        </w:tc>
        <w:tc>
          <w:tcPr>
            <w:tcW w:w="2051" w:type="dxa"/>
            <w:tcBorders>
              <w:bottom w:val="double" w:sz="4" w:space="0" w:color="000000"/>
            </w:tcBorders>
            <w:shd w:val="clear" w:color="auto" w:fill="FFFFFA"/>
          </w:tcPr>
          <w:p w14:paraId="299D72B2" w14:textId="77777777" w:rsidR="00A167BB" w:rsidRPr="002D16C6" w:rsidRDefault="00A167BB" w:rsidP="00C535AB">
            <w:pPr>
              <w:rPr>
                <w:noProof/>
                <w:sz w:val="22"/>
                <w:szCs w:val="22"/>
                <w:lang w:eastAsia="uk-UA"/>
              </w:rPr>
            </w:pPr>
            <w:r w:rsidRPr="002D16C6">
              <w:rPr>
                <w:noProof/>
                <w:sz w:val="22"/>
                <w:szCs w:val="22"/>
                <w:lang w:eastAsia="uk-UA"/>
              </w:rPr>
              <w:t>Toyota Yaris</w:t>
            </w:r>
          </w:p>
        </w:tc>
        <w:tc>
          <w:tcPr>
            <w:tcW w:w="2268" w:type="dxa"/>
            <w:tcBorders>
              <w:bottom w:val="double" w:sz="4" w:space="0" w:color="000000"/>
            </w:tcBorders>
            <w:shd w:val="clear" w:color="auto" w:fill="FFFFFA"/>
          </w:tcPr>
          <w:p w14:paraId="1845E50B" w14:textId="77777777" w:rsidR="00A167BB" w:rsidRPr="002D16C6" w:rsidRDefault="00A167BB" w:rsidP="00C535AB">
            <w:pPr>
              <w:jc w:val="center"/>
              <w:rPr>
                <w:noProof/>
                <w:sz w:val="22"/>
                <w:szCs w:val="22"/>
                <w:lang w:eastAsia="uk-UA"/>
              </w:rPr>
            </w:pPr>
            <w:r w:rsidRPr="002D16C6">
              <w:rPr>
                <w:noProof/>
                <w:sz w:val="22"/>
                <w:szCs w:val="22"/>
                <w:lang w:eastAsia="uk-UA"/>
              </w:rPr>
              <w:t>легковий хетчбек</w:t>
            </w:r>
          </w:p>
        </w:tc>
        <w:tc>
          <w:tcPr>
            <w:tcW w:w="1560" w:type="dxa"/>
            <w:tcBorders>
              <w:bottom w:val="double" w:sz="4" w:space="0" w:color="000000"/>
            </w:tcBorders>
            <w:shd w:val="clear" w:color="auto" w:fill="FFFFFA"/>
          </w:tcPr>
          <w:p w14:paraId="4C708A52" w14:textId="77777777" w:rsidR="00A167BB" w:rsidRPr="002D16C6" w:rsidRDefault="00A167BB" w:rsidP="00C535AB">
            <w:pPr>
              <w:jc w:val="center"/>
              <w:rPr>
                <w:noProof/>
                <w:sz w:val="22"/>
                <w:szCs w:val="22"/>
                <w:lang w:eastAsia="uk-UA"/>
              </w:rPr>
            </w:pPr>
            <w:r w:rsidRPr="002D16C6">
              <w:rPr>
                <w:noProof/>
                <w:sz w:val="22"/>
                <w:szCs w:val="22"/>
                <w:lang w:eastAsia="uk-UA"/>
              </w:rPr>
              <w:t>АІ 6397 IH</w:t>
            </w:r>
          </w:p>
        </w:tc>
        <w:tc>
          <w:tcPr>
            <w:tcW w:w="1417" w:type="dxa"/>
            <w:tcBorders>
              <w:bottom w:val="double" w:sz="4" w:space="0" w:color="000000"/>
            </w:tcBorders>
            <w:shd w:val="clear" w:color="auto" w:fill="FFFFFA"/>
          </w:tcPr>
          <w:p w14:paraId="147755E4" w14:textId="77777777" w:rsidR="00A167BB" w:rsidRPr="002D16C6" w:rsidRDefault="00A167BB" w:rsidP="00C535AB">
            <w:pPr>
              <w:jc w:val="center"/>
              <w:rPr>
                <w:noProof/>
                <w:sz w:val="22"/>
                <w:szCs w:val="22"/>
                <w:lang w:eastAsia="uk-UA"/>
              </w:rPr>
            </w:pPr>
            <w:r w:rsidRPr="002D16C6">
              <w:rPr>
                <w:noProof/>
                <w:sz w:val="22"/>
                <w:szCs w:val="22"/>
                <w:lang w:eastAsia="uk-UA"/>
              </w:rPr>
              <w:t>50718/ТС</w:t>
            </w:r>
          </w:p>
        </w:tc>
        <w:tc>
          <w:tcPr>
            <w:tcW w:w="2126" w:type="dxa"/>
            <w:tcBorders>
              <w:bottom w:val="double" w:sz="4" w:space="0" w:color="000000"/>
            </w:tcBorders>
            <w:shd w:val="clear" w:color="auto" w:fill="FFFFFA"/>
          </w:tcPr>
          <w:p w14:paraId="4126C719" w14:textId="77777777" w:rsidR="00A167BB" w:rsidRPr="002D16C6" w:rsidRDefault="00A167BB" w:rsidP="00C535AB">
            <w:pPr>
              <w:jc w:val="center"/>
              <w:rPr>
                <w:noProof/>
                <w:sz w:val="22"/>
                <w:szCs w:val="22"/>
                <w:lang w:eastAsia="uk-UA"/>
              </w:rPr>
            </w:pPr>
            <w:r w:rsidRPr="002D16C6">
              <w:rPr>
                <w:noProof/>
                <w:sz w:val="22"/>
                <w:szCs w:val="22"/>
                <w:lang w:eastAsia="uk-UA"/>
              </w:rPr>
              <w:t>2019</w:t>
            </w:r>
          </w:p>
        </w:tc>
      </w:tr>
    </w:tbl>
    <w:p w14:paraId="264A5BBF" w14:textId="77777777" w:rsidR="00A167BB" w:rsidRPr="002D16C6" w:rsidRDefault="00A167BB" w:rsidP="00A167BB">
      <w:pPr>
        <w:ind w:firstLine="567"/>
        <w:rPr>
          <w:noProof/>
          <w:sz w:val="22"/>
          <w:szCs w:val="22"/>
        </w:rPr>
      </w:pPr>
      <w:r w:rsidRPr="002D16C6">
        <w:rPr>
          <w:b/>
          <w:bCs/>
          <w:noProof/>
          <w:sz w:val="22"/>
          <w:szCs w:val="22"/>
        </w:rPr>
        <w:t>4. Операції з технічного обслуговування та поточного ремонту, потреба в яких визначається за результатами діагностики</w:t>
      </w:r>
    </w:p>
    <w:p w14:paraId="0DAE7D37" w14:textId="77777777" w:rsidR="00A167BB" w:rsidRPr="002D16C6" w:rsidRDefault="00A167BB" w:rsidP="00A167BB">
      <w:pPr>
        <w:ind w:firstLine="567"/>
        <w:jc w:val="both"/>
        <w:rPr>
          <w:noProof/>
          <w:sz w:val="22"/>
          <w:szCs w:val="22"/>
        </w:rPr>
      </w:pPr>
      <w:r w:rsidRPr="002D16C6">
        <w:rPr>
          <w:noProof/>
          <w:sz w:val="22"/>
          <w:szCs w:val="22"/>
        </w:rPr>
        <w:lastRenderedPageBreak/>
        <w:t>У межах закупівлі можуть надаватися послуги з технічного обслуговування та поточного ремонту транспортних засобів, зазначених у цій специфікації, потреба в яких визначається під час діагностики, дефектування, розбирання або виконання ремонту у зв’язку з виявленням прихованих несправностей чи зношення складових частин, із використанням необхідних запасних частин і матеріалів.</w:t>
      </w:r>
    </w:p>
    <w:p w14:paraId="7A065DC0" w14:textId="77777777" w:rsidR="00A167BB" w:rsidRPr="002D16C6" w:rsidRDefault="00A167BB" w:rsidP="00A167BB">
      <w:pPr>
        <w:ind w:firstLine="567"/>
        <w:jc w:val="both"/>
        <w:rPr>
          <w:noProof/>
          <w:sz w:val="22"/>
          <w:szCs w:val="22"/>
        </w:rPr>
      </w:pPr>
      <w:r w:rsidRPr="002D16C6">
        <w:rPr>
          <w:noProof/>
          <w:sz w:val="22"/>
          <w:szCs w:val="22"/>
        </w:rPr>
        <w:t xml:space="preserve">Для оплати таких послуг, запасних частин і матеріалів передбачається резерв у розмірі </w:t>
      </w:r>
      <w:r w:rsidRPr="002D16C6">
        <w:rPr>
          <w:b/>
          <w:bCs/>
          <w:noProof/>
          <w:sz w:val="22"/>
          <w:szCs w:val="22"/>
        </w:rPr>
        <w:t>20% від сумарної вартості основного переліку послуг, запасних частин і матеріалів</w:t>
      </w:r>
      <w:r w:rsidRPr="002D16C6">
        <w:rPr>
          <w:noProof/>
          <w:sz w:val="22"/>
          <w:szCs w:val="22"/>
        </w:rPr>
        <w:t>.</w:t>
      </w:r>
    </w:p>
    <w:p w14:paraId="6147867C" w14:textId="77777777" w:rsidR="00A167BB" w:rsidRPr="002D16C6" w:rsidRDefault="00A167BB" w:rsidP="00A167BB">
      <w:pPr>
        <w:ind w:firstLine="567"/>
        <w:jc w:val="both"/>
        <w:rPr>
          <w:noProof/>
          <w:sz w:val="22"/>
          <w:szCs w:val="22"/>
        </w:rPr>
      </w:pPr>
      <w:r w:rsidRPr="002D16C6">
        <w:rPr>
          <w:noProof/>
          <w:sz w:val="22"/>
          <w:szCs w:val="22"/>
        </w:rPr>
        <w:t>У разі виявлення відповідної потреби Виконавець до початку виконання операцій надає Замовнику дефектний акт із зазначенням транспортного засобу, виявлених несправностей та обґрунтуванням необхідності їх усунення, відповідний прайс-лист Виконавця і розрахунок вартості необхідних послуг, запасних частин та матеріалів із зазначенням їх найменувань, кількості, цін і строку виконання.</w:t>
      </w:r>
    </w:p>
    <w:p w14:paraId="0FFF2714" w14:textId="77777777" w:rsidR="00A167BB" w:rsidRPr="002D16C6" w:rsidRDefault="00A167BB" w:rsidP="00A167BB">
      <w:pPr>
        <w:ind w:firstLine="567"/>
        <w:jc w:val="both"/>
        <w:rPr>
          <w:noProof/>
          <w:sz w:val="22"/>
          <w:szCs w:val="22"/>
        </w:rPr>
      </w:pPr>
      <w:r w:rsidRPr="002D16C6">
        <w:rPr>
          <w:noProof/>
          <w:sz w:val="22"/>
          <w:szCs w:val="22"/>
        </w:rPr>
        <w:t xml:space="preserve">Вартість послуг, запасних частин і матеріалів визначається за наданим Виконавцем прайс-листом та підлягає попередньому письмовому погодженню із Замовником.Виконання операцій, придбання та використання запасних частин і матеріалів здійснюються лише після письмового погодження Замовником їх переліку, обсягу, вартості та строку виконання </w:t>
      </w:r>
      <w:r w:rsidRPr="002D16C6">
        <w:rPr>
          <w:b/>
          <w:bCs/>
          <w:noProof/>
          <w:sz w:val="22"/>
          <w:szCs w:val="22"/>
        </w:rPr>
        <w:t>в межах передбаченого резерву та загальної ціни договору</w:t>
      </w:r>
      <w:r w:rsidRPr="002D16C6">
        <w:rPr>
          <w:noProof/>
          <w:sz w:val="22"/>
          <w:szCs w:val="22"/>
        </w:rPr>
        <w:t>.</w:t>
      </w:r>
    </w:p>
    <w:p w14:paraId="4A8AF08C" w14:textId="77777777" w:rsidR="00A167BB" w:rsidRPr="002D16C6" w:rsidRDefault="00A167BB" w:rsidP="00A167BB">
      <w:pPr>
        <w:ind w:firstLine="567"/>
        <w:jc w:val="both"/>
        <w:rPr>
          <w:noProof/>
          <w:sz w:val="22"/>
          <w:szCs w:val="22"/>
        </w:rPr>
      </w:pPr>
      <w:r w:rsidRPr="002D16C6">
        <w:rPr>
          <w:noProof/>
          <w:sz w:val="22"/>
          <w:szCs w:val="22"/>
        </w:rPr>
        <w:t>Оплата здійснюється за фактично надані та прийняті Замовником послуги й фактично використані запасні частини та матеріали на підставі акта наданих послуг із зазначенням їх найменувань, кількості та вартості. Повторне включення до оплати операцій, запасних частин і матеріалів, уже врахованих у вартості основного переліку послуг, не допускається.</w:t>
      </w:r>
    </w:p>
    <w:p w14:paraId="0FFF0BE3" w14:textId="4E0B3338" w:rsidR="00A167BB" w:rsidRPr="000C37C2" w:rsidRDefault="00A167BB" w:rsidP="00872B73">
      <w:pPr>
        <w:widowControl w:val="0"/>
        <w:ind w:firstLine="567"/>
        <w:rPr>
          <w:b/>
        </w:rPr>
      </w:pPr>
      <w:r w:rsidRPr="002D16C6">
        <w:rPr>
          <w:noProof/>
          <w:sz w:val="22"/>
          <w:szCs w:val="22"/>
        </w:rPr>
        <w:t xml:space="preserve">         Замовник не зобов’язаний використати резерв у повному обсязі.</w:t>
      </w:r>
    </w:p>
    <w:sectPr w:rsidR="00A167BB" w:rsidRPr="000C37C2" w:rsidSect="00F318CA">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B9F90" w14:textId="77777777" w:rsidR="002F1077" w:rsidRPr="000C37C2" w:rsidRDefault="002F1077">
      <w:r w:rsidRPr="000C37C2">
        <w:separator/>
      </w:r>
    </w:p>
  </w:endnote>
  <w:endnote w:type="continuationSeparator" w:id="0">
    <w:p w14:paraId="59DDB326" w14:textId="77777777" w:rsidR="002F1077" w:rsidRPr="000C37C2" w:rsidRDefault="002F1077">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altName w:val="Haettenschweiler"/>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1334B" w14:textId="77777777" w:rsidR="00AF039E" w:rsidRDefault="00AF039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4082" w14:textId="1FC06625" w:rsidR="00A256E7" w:rsidRPr="000C37C2" w:rsidRDefault="00F02C12"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3FB4A012" wp14:editId="71D5523A">
              <wp:simplePos x="0" y="0"/>
              <wp:positionH relativeFrom="column">
                <wp:posOffset>-180340</wp:posOffset>
              </wp:positionH>
              <wp:positionV relativeFrom="paragraph">
                <wp:posOffset>7620</wp:posOffset>
              </wp:positionV>
              <wp:extent cx="6357620" cy="14605"/>
              <wp:effectExtent l="10160" t="7620" r="13970" b="6350"/>
              <wp:wrapNone/>
              <wp:docPr id="159177053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4E3C92"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AF039E">
      <w:rPr>
        <w:sz w:val="20"/>
        <w:szCs w:val="20"/>
      </w:rPr>
      <w:t>Технічне обслуговування та ремонт легкових автомобілів та мікроавтобусів, код ДК 021:2015 - 50110000-9 - Послуги з ремонту і технічного обслуговування мототранспортних засобів і супутнього обладнання</w:t>
    </w:r>
  </w:p>
  <w:p w14:paraId="2DB06663"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1F15" w14:textId="77777777" w:rsidR="00AF039E" w:rsidRDefault="00AF039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9FD92" w14:textId="77777777" w:rsidR="002F1077" w:rsidRPr="000C37C2" w:rsidRDefault="002F1077">
      <w:r w:rsidRPr="000C37C2">
        <w:separator/>
      </w:r>
    </w:p>
  </w:footnote>
  <w:footnote w:type="continuationSeparator" w:id="0">
    <w:p w14:paraId="145ABC55" w14:textId="77777777" w:rsidR="002F1077" w:rsidRPr="000C37C2" w:rsidRDefault="002F1077">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3FEFC"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40C9D048"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1B27B" w14:textId="72A4A08F" w:rsidR="002D6492" w:rsidRPr="000C37C2" w:rsidRDefault="00F02C12"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1184C6AF" wp14:editId="4FF12EFE">
              <wp:simplePos x="0" y="0"/>
              <wp:positionH relativeFrom="column">
                <wp:posOffset>-17145</wp:posOffset>
              </wp:positionH>
              <wp:positionV relativeFrom="paragraph">
                <wp:posOffset>476885</wp:posOffset>
              </wp:positionV>
              <wp:extent cx="6329045" cy="13970"/>
              <wp:effectExtent l="11430" t="10160" r="12700" b="13970"/>
              <wp:wrapNone/>
              <wp:docPr id="157689538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A59F9C"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2DC6D3B5" wp14:editId="3B7D2D4A">
          <wp:extent cx="1447800" cy="2895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956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A7257" w14:textId="366AA590" w:rsidR="00472235" w:rsidRPr="000C37C2" w:rsidRDefault="00F02C12" w:rsidP="00472235">
    <w:r>
      <w:rPr>
        <w:noProof/>
      </w:rPr>
      <w:drawing>
        <wp:anchor distT="0" distB="0" distL="114300" distR="114300" simplePos="0" relativeHeight="251658752" behindDoc="1" locked="0" layoutInCell="1" allowOverlap="1" wp14:anchorId="0F6D99CD" wp14:editId="02815370">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51613E9C"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7575517"/>
    <w:multiLevelType w:val="hybridMultilevel"/>
    <w:tmpl w:val="FFFFFFFF"/>
    <w:lvl w:ilvl="0" w:tplc="2BE6923E">
      <w:start w:val="1"/>
      <w:numFmt w:val="decimal"/>
      <w:lvlText w:val="%1"/>
      <w:lvlJc w:val="left"/>
      <w:pPr>
        <w:ind w:left="644"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A81B1A"/>
    <w:multiLevelType w:val="hybridMultilevel"/>
    <w:tmpl w:val="FFFFFFFF"/>
    <w:lvl w:ilvl="0" w:tplc="9D5A0CBC">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9"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10"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1"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5"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AC4110E"/>
    <w:multiLevelType w:val="hybridMultilevel"/>
    <w:tmpl w:val="FFFFFFFF"/>
    <w:lvl w:ilvl="0" w:tplc="DAF0CB42">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D9612E1"/>
    <w:multiLevelType w:val="hybridMultilevel"/>
    <w:tmpl w:val="10F01B02"/>
    <w:lvl w:ilvl="0" w:tplc="8536E7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4"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329992227">
    <w:abstractNumId w:val="26"/>
  </w:num>
  <w:num w:numId="2" w16cid:durableId="873887530">
    <w:abstractNumId w:val="28"/>
  </w:num>
  <w:num w:numId="3" w16cid:durableId="1672829051">
    <w:abstractNumId w:val="0"/>
  </w:num>
  <w:num w:numId="4" w16cid:durableId="1013649964">
    <w:abstractNumId w:val="29"/>
  </w:num>
  <w:num w:numId="5" w16cid:durableId="1712069481">
    <w:abstractNumId w:val="9"/>
  </w:num>
  <w:num w:numId="6" w16cid:durableId="1318682061">
    <w:abstractNumId w:val="6"/>
  </w:num>
  <w:num w:numId="7" w16cid:durableId="1894391983">
    <w:abstractNumId w:val="7"/>
  </w:num>
  <w:num w:numId="8" w16cid:durableId="35129713">
    <w:abstractNumId w:val="25"/>
  </w:num>
  <w:num w:numId="9" w16cid:durableId="1736321186">
    <w:abstractNumId w:val="2"/>
  </w:num>
  <w:num w:numId="10" w16cid:durableId="222713892">
    <w:abstractNumId w:val="22"/>
  </w:num>
  <w:num w:numId="11" w16cid:durableId="544025745">
    <w:abstractNumId w:val="20"/>
  </w:num>
  <w:num w:numId="12" w16cid:durableId="1605452514">
    <w:abstractNumId w:val="16"/>
  </w:num>
  <w:num w:numId="13" w16cid:durableId="383529628">
    <w:abstractNumId w:val="18"/>
  </w:num>
  <w:num w:numId="14" w16cid:durableId="1051999903">
    <w:abstractNumId w:val="4"/>
  </w:num>
  <w:num w:numId="15" w16cid:durableId="372194995">
    <w:abstractNumId w:val="21"/>
  </w:num>
  <w:num w:numId="16" w16cid:durableId="195310007">
    <w:abstractNumId w:val="3"/>
  </w:num>
  <w:num w:numId="17" w16cid:durableId="139688097">
    <w:abstractNumId w:val="15"/>
  </w:num>
  <w:num w:numId="18" w16cid:durableId="72515482">
    <w:abstractNumId w:val="5"/>
  </w:num>
  <w:num w:numId="19" w16cid:durableId="42221234">
    <w:abstractNumId w:val="10"/>
  </w:num>
  <w:num w:numId="20" w16cid:durableId="1712336345">
    <w:abstractNumId w:val="24"/>
  </w:num>
  <w:num w:numId="21" w16cid:durableId="398526637">
    <w:abstractNumId w:val="12"/>
  </w:num>
  <w:num w:numId="22" w16cid:durableId="269898230">
    <w:abstractNumId w:val="23"/>
  </w:num>
  <w:num w:numId="23" w16cid:durableId="487333010">
    <w:abstractNumId w:val="14"/>
  </w:num>
  <w:num w:numId="24" w16cid:durableId="1140264205">
    <w:abstractNumId w:val="27"/>
  </w:num>
  <w:num w:numId="25" w16cid:durableId="1582059966">
    <w:abstractNumId w:val="27"/>
  </w:num>
  <w:num w:numId="26" w16cid:durableId="752092320">
    <w:abstractNumId w:val="11"/>
  </w:num>
  <w:num w:numId="27" w16cid:durableId="259870955">
    <w:abstractNumId w:val="13"/>
  </w:num>
  <w:num w:numId="28" w16cid:durableId="381753187">
    <w:abstractNumId w:val="17"/>
  </w:num>
  <w:num w:numId="29" w16cid:durableId="15689571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02322812">
    <w:abstractNumId w:val="19"/>
  </w:num>
  <w:num w:numId="31" w16cid:durableId="2162787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540"/>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1077"/>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1F71"/>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04B5"/>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373D2"/>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0FB2"/>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2B73"/>
    <w:rsid w:val="00876405"/>
    <w:rsid w:val="00877D16"/>
    <w:rsid w:val="00880849"/>
    <w:rsid w:val="00880EFD"/>
    <w:rsid w:val="00884667"/>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2C7D"/>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0EEA"/>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67BB"/>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39E"/>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70C"/>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3B2F"/>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867B4"/>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2C12"/>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0B4D40"/>
  <w15:chartTrackingRefBased/>
  <w15:docId w15:val="{32C2E131-3301-4491-A6D5-9B905EE0C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qFormat/>
    <w:locked/>
    <w:rsid w:val="006F0757"/>
    <w:rPr>
      <w:rFonts w:ascii="Calibri" w:eastAsia="Calibri" w:hAnsi="Calibri"/>
      <w:sz w:val="22"/>
      <w:szCs w:val="22"/>
      <w:lang w:val="ru-RU" w:eastAsia="en-US"/>
    </w:rPr>
  </w:style>
  <w:style w:type="paragraph" w:styleId="af9">
    <w:name w:val="No Spacing"/>
    <w:uiPriority w:val="1"/>
    <w:qFormat/>
    <w:rsid w:val="00A167BB"/>
    <w:rPr>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6802</Words>
  <Characters>3878</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10659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Рибак Тетяна Вікторівна</dc:creator>
  <cp:keywords/>
  <cp:lastModifiedBy>Рибак Тетяна Вікторівна</cp:lastModifiedBy>
  <cp:revision>9</cp:revision>
  <cp:lastPrinted>2021-11-17T09:02:00Z</cp:lastPrinted>
  <dcterms:created xsi:type="dcterms:W3CDTF">2026-10-14T08:35:00Z</dcterms:created>
  <dcterms:modified xsi:type="dcterms:W3CDTF">2026-10-27T08:42:00Z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